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926" w:rsidRPr="00FB69FF" w:rsidRDefault="00867926" w:rsidP="00867926">
      <w:pPr>
        <w:pStyle w:val="a3"/>
        <w:rPr>
          <w:color w:val="333333"/>
          <w:szCs w:val="28"/>
          <w:lang w:val="ru-RU"/>
        </w:rPr>
      </w:pPr>
    </w:p>
    <w:p w:rsidR="00E823B8" w:rsidRPr="00FB69FF" w:rsidRDefault="00E823B8">
      <w:pPr>
        <w:rPr>
          <w:sz w:val="28"/>
          <w:szCs w:val="28"/>
        </w:rPr>
      </w:pPr>
    </w:p>
    <w:p w:rsidR="00867926" w:rsidRPr="00FB69FF" w:rsidRDefault="00867926">
      <w:pPr>
        <w:rPr>
          <w:sz w:val="28"/>
          <w:szCs w:val="28"/>
        </w:rPr>
      </w:pPr>
    </w:p>
    <w:p w:rsidR="00867926" w:rsidRPr="00FB69FF" w:rsidRDefault="00867926">
      <w:pPr>
        <w:rPr>
          <w:sz w:val="28"/>
          <w:szCs w:val="28"/>
        </w:rPr>
      </w:pPr>
    </w:p>
    <w:p w:rsidR="00867926" w:rsidRPr="00FB69FF" w:rsidRDefault="00867926">
      <w:pPr>
        <w:rPr>
          <w:sz w:val="28"/>
          <w:szCs w:val="28"/>
        </w:rPr>
      </w:pPr>
    </w:p>
    <w:p w:rsidR="00867926" w:rsidRPr="00FB69FF" w:rsidRDefault="00867926">
      <w:pPr>
        <w:rPr>
          <w:sz w:val="28"/>
          <w:szCs w:val="28"/>
        </w:rPr>
      </w:pPr>
    </w:p>
    <w:p w:rsidR="00867926" w:rsidRPr="00FB69FF" w:rsidRDefault="00867926">
      <w:pPr>
        <w:rPr>
          <w:sz w:val="28"/>
          <w:szCs w:val="28"/>
        </w:rPr>
      </w:pPr>
    </w:p>
    <w:p w:rsidR="00867926" w:rsidRPr="00FB69FF" w:rsidRDefault="00867926">
      <w:pPr>
        <w:rPr>
          <w:sz w:val="28"/>
          <w:szCs w:val="28"/>
        </w:rPr>
      </w:pPr>
    </w:p>
    <w:p w:rsidR="00867926" w:rsidRPr="00FB69FF" w:rsidRDefault="00867926">
      <w:pPr>
        <w:rPr>
          <w:sz w:val="28"/>
          <w:szCs w:val="28"/>
        </w:rPr>
      </w:pPr>
    </w:p>
    <w:p w:rsidR="00F70BDD" w:rsidRDefault="00F70BDD">
      <w:pPr>
        <w:rPr>
          <w:sz w:val="28"/>
          <w:szCs w:val="28"/>
        </w:rPr>
      </w:pPr>
    </w:p>
    <w:p w:rsidR="00F70BDD" w:rsidRDefault="00F70BDD">
      <w:pPr>
        <w:rPr>
          <w:sz w:val="28"/>
          <w:szCs w:val="28"/>
        </w:rPr>
      </w:pPr>
    </w:p>
    <w:p w:rsidR="00F70BDD" w:rsidRDefault="00F70BDD">
      <w:pPr>
        <w:rPr>
          <w:sz w:val="28"/>
          <w:szCs w:val="28"/>
        </w:rPr>
      </w:pPr>
    </w:p>
    <w:p w:rsidR="00F70BDD" w:rsidRDefault="00F70BDD">
      <w:pPr>
        <w:rPr>
          <w:sz w:val="28"/>
          <w:szCs w:val="28"/>
        </w:rPr>
      </w:pPr>
    </w:p>
    <w:p w:rsidR="00F70BDD" w:rsidRDefault="00F70BDD">
      <w:pPr>
        <w:rPr>
          <w:sz w:val="28"/>
          <w:szCs w:val="28"/>
        </w:rPr>
      </w:pPr>
    </w:p>
    <w:p w:rsidR="00F70BDD" w:rsidRDefault="00F70BDD">
      <w:pPr>
        <w:rPr>
          <w:sz w:val="28"/>
          <w:szCs w:val="28"/>
        </w:rPr>
      </w:pPr>
    </w:p>
    <w:p w:rsidR="00F70BDD" w:rsidRDefault="00F70BDD">
      <w:pPr>
        <w:rPr>
          <w:sz w:val="28"/>
          <w:szCs w:val="28"/>
        </w:rPr>
      </w:pPr>
    </w:p>
    <w:p w:rsidR="00F70BDD" w:rsidRPr="00D14429" w:rsidRDefault="00D14429">
      <w:pPr>
        <w:rPr>
          <w:b/>
          <w:sz w:val="28"/>
          <w:szCs w:val="28"/>
        </w:rPr>
      </w:pPr>
      <w:r w:rsidRPr="00D14429">
        <w:rPr>
          <w:b/>
          <w:sz w:val="28"/>
          <w:szCs w:val="28"/>
        </w:rPr>
        <w:t>МЕТОДИЧЕСКИЕ УКАЗАНИЯ ПО ЛАБОРАТОРНЫМ РАБОТАМ</w:t>
      </w:r>
    </w:p>
    <w:p w:rsidR="00490B26" w:rsidRDefault="00490B26">
      <w:pPr>
        <w:rPr>
          <w:sz w:val="28"/>
          <w:szCs w:val="28"/>
        </w:rPr>
      </w:pPr>
    </w:p>
    <w:p w:rsidR="00F70BDD" w:rsidRPr="00FB69FF" w:rsidRDefault="00F70BDD">
      <w:pPr>
        <w:rPr>
          <w:sz w:val="28"/>
          <w:szCs w:val="28"/>
        </w:rPr>
      </w:pPr>
    </w:p>
    <w:p w:rsidR="00F70BDD" w:rsidRDefault="00F70BDD" w:rsidP="00CC1EE0">
      <w:pPr>
        <w:jc w:val="center"/>
        <w:rPr>
          <w:b/>
          <w:bCs/>
          <w:caps/>
          <w:color w:val="333333"/>
          <w:sz w:val="28"/>
          <w:szCs w:val="28"/>
          <w:lang w:val="kk-KZ"/>
        </w:rPr>
      </w:pPr>
    </w:p>
    <w:tbl>
      <w:tblPr>
        <w:tblpPr w:leftFromText="180" w:rightFromText="180" w:vertAnchor="page" w:horzAnchor="margin" w:tblpY="2383"/>
        <w:tblW w:w="9900" w:type="dxa"/>
        <w:tblBorders>
          <w:top w:val="single" w:sz="4" w:space="0" w:color="auto"/>
          <w:left w:val="single" w:sz="4" w:space="0" w:color="auto"/>
          <w:bottom w:val="single" w:sz="4" w:space="0" w:color="auto"/>
          <w:right w:val="single" w:sz="4" w:space="0" w:color="auto"/>
        </w:tblBorders>
        <w:tblLayout w:type="fixed"/>
        <w:tblLook w:val="04A0"/>
      </w:tblPr>
      <w:tblGrid>
        <w:gridCol w:w="491"/>
        <w:gridCol w:w="720"/>
        <w:gridCol w:w="7969"/>
        <w:gridCol w:w="720"/>
      </w:tblGrid>
      <w:tr w:rsidR="00F70BDD" w:rsidRPr="00FB69FF" w:rsidTr="00F70BDD">
        <w:tc>
          <w:tcPr>
            <w:tcW w:w="9180" w:type="dxa"/>
            <w:gridSpan w:val="3"/>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pStyle w:val="6"/>
              <w:spacing w:line="360" w:lineRule="auto"/>
              <w:rPr>
                <w:caps/>
                <w:color w:val="333333"/>
                <w:szCs w:val="28"/>
                <w:lang w:val="kk-KZ"/>
              </w:rPr>
            </w:pPr>
            <w:r w:rsidRPr="00FB69FF">
              <w:rPr>
                <w:caps/>
                <w:color w:val="333333"/>
                <w:szCs w:val="28"/>
                <w:lang w:val="kk-KZ"/>
              </w:rPr>
              <w:lastRenderedPageBreak/>
              <w:t>Лабораторные работы</w:t>
            </w:r>
          </w:p>
        </w:tc>
        <w:tc>
          <w:tcPr>
            <w:tcW w:w="720" w:type="dxa"/>
            <w:tcBorders>
              <w:top w:val="single" w:sz="4" w:space="0" w:color="auto"/>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r>
      <w:tr w:rsidR="00F70BDD" w:rsidRPr="00FB69FF" w:rsidTr="00F70BDD">
        <w:trPr>
          <w:cantSplit/>
        </w:trPr>
        <w:tc>
          <w:tcPr>
            <w:tcW w:w="491"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w:t>
            </w:r>
          </w:p>
        </w:tc>
        <w:tc>
          <w:tcPr>
            <w:tcW w:w="8689" w:type="dxa"/>
            <w:gridSpan w:val="2"/>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spacing w:line="360" w:lineRule="auto"/>
              <w:rPr>
                <w:b/>
                <w:bCs/>
                <w:i/>
                <w:iCs/>
                <w:color w:val="333333"/>
                <w:sz w:val="28"/>
                <w:szCs w:val="28"/>
                <w:lang w:val="kk-KZ"/>
              </w:rPr>
            </w:pPr>
            <w:r w:rsidRPr="00FB69FF">
              <w:rPr>
                <w:color w:val="333333"/>
                <w:sz w:val="28"/>
                <w:szCs w:val="28"/>
                <w:lang w:val="kk-KZ"/>
              </w:rPr>
              <w:t xml:space="preserve"> </w:t>
            </w:r>
            <w:r w:rsidRPr="00FB69FF">
              <w:rPr>
                <w:b/>
                <w:bCs/>
                <w:i/>
                <w:iCs/>
                <w:color w:val="333333"/>
                <w:sz w:val="28"/>
                <w:szCs w:val="28"/>
                <w:lang w:val="kk-KZ"/>
              </w:rPr>
              <w:t xml:space="preserve">Определение физико-химических показателей пищевых продуктов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1.1</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титруемой (общей) кислотности молока и молочных продуктов .........................................................................</w:t>
            </w:r>
          </w:p>
        </w:tc>
        <w:tc>
          <w:tcPr>
            <w:tcW w:w="720"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p w:rsidR="00F70BDD" w:rsidRPr="00FB69FF" w:rsidRDefault="00F70BDD" w:rsidP="00F70BDD">
            <w:pPr>
              <w:jc w:val="both"/>
              <w:rPr>
                <w:color w:val="333333"/>
                <w:sz w:val="28"/>
                <w:szCs w:val="28"/>
                <w:lang w:val="kk-KZ"/>
              </w:rPr>
            </w:pPr>
            <w:r w:rsidRPr="00FB69FF">
              <w:rPr>
                <w:color w:val="333333"/>
                <w:sz w:val="28"/>
                <w:szCs w:val="28"/>
                <w:lang w:val="kk-KZ"/>
              </w:rPr>
              <w:t>3</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1.2</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влажности и кислотности хлеба................................</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5</w:t>
            </w:r>
          </w:p>
        </w:tc>
      </w:tr>
      <w:tr w:rsidR="00F70BDD" w:rsidRPr="00FB69FF" w:rsidTr="00F70BDD">
        <w:tc>
          <w:tcPr>
            <w:tcW w:w="491" w:type="dxa"/>
            <w:tcBorders>
              <w:top w:val="nil"/>
              <w:left w:val="single" w:sz="4" w:space="0" w:color="auto"/>
              <w:bottom w:val="nil"/>
              <w:right w:val="single" w:sz="4" w:space="0" w:color="auto"/>
            </w:tcBorders>
          </w:tcPr>
          <w:p w:rsidR="00490B26" w:rsidRPr="00FB69FF" w:rsidRDefault="00490B26"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1.3</w:t>
            </w:r>
          </w:p>
        </w:tc>
        <w:tc>
          <w:tcPr>
            <w:tcW w:w="7969" w:type="dxa"/>
            <w:tcBorders>
              <w:top w:val="single" w:sz="4" w:space="0" w:color="auto"/>
              <w:left w:val="single" w:sz="4" w:space="0" w:color="auto"/>
              <w:bottom w:val="single" w:sz="4" w:space="0" w:color="auto"/>
              <w:right w:val="single" w:sz="4" w:space="0" w:color="auto"/>
            </w:tcBorders>
            <w:hideMark/>
          </w:tcPr>
          <w:p w:rsidR="00F70BDD" w:rsidRPr="00490B26" w:rsidRDefault="00490B26" w:rsidP="00F70BDD">
            <w:pPr>
              <w:rPr>
                <w:color w:val="333333"/>
                <w:sz w:val="28"/>
                <w:szCs w:val="28"/>
                <w:lang w:val="kk-KZ"/>
              </w:rPr>
            </w:pPr>
            <w:r w:rsidRPr="00490B26">
              <w:rPr>
                <w:sz w:val="28"/>
                <w:szCs w:val="28"/>
              </w:rPr>
              <w:t>Определение содержания воды в пищевых продуктах методом высушивания</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7</w:t>
            </w:r>
          </w:p>
        </w:tc>
      </w:tr>
      <w:tr w:rsidR="00490B26" w:rsidRPr="00FB69FF" w:rsidTr="00F70BDD">
        <w:tc>
          <w:tcPr>
            <w:tcW w:w="491" w:type="dxa"/>
            <w:tcBorders>
              <w:top w:val="nil"/>
              <w:left w:val="single" w:sz="4" w:space="0" w:color="auto"/>
              <w:bottom w:val="nil"/>
              <w:right w:val="single" w:sz="4" w:space="0" w:color="auto"/>
            </w:tcBorders>
          </w:tcPr>
          <w:p w:rsidR="00490B26" w:rsidRPr="00FB69FF" w:rsidRDefault="00490B26"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490B26" w:rsidRPr="00FB69FF" w:rsidRDefault="00490B26" w:rsidP="00F70BDD">
            <w:pPr>
              <w:jc w:val="both"/>
              <w:rPr>
                <w:color w:val="333333"/>
                <w:sz w:val="28"/>
                <w:szCs w:val="28"/>
                <w:lang w:val="kk-KZ"/>
              </w:rPr>
            </w:pPr>
            <w:r>
              <w:rPr>
                <w:color w:val="333333"/>
                <w:sz w:val="28"/>
                <w:szCs w:val="28"/>
                <w:lang w:val="kk-KZ"/>
              </w:rPr>
              <w:t>1.4</w:t>
            </w:r>
          </w:p>
        </w:tc>
        <w:tc>
          <w:tcPr>
            <w:tcW w:w="7969" w:type="dxa"/>
            <w:tcBorders>
              <w:top w:val="single" w:sz="4" w:space="0" w:color="auto"/>
              <w:left w:val="single" w:sz="4" w:space="0" w:color="auto"/>
              <w:bottom w:val="single" w:sz="4" w:space="0" w:color="auto"/>
              <w:right w:val="single" w:sz="4" w:space="0" w:color="auto"/>
            </w:tcBorders>
          </w:tcPr>
          <w:p w:rsidR="00490B26" w:rsidRPr="00FB69FF" w:rsidRDefault="00490B26" w:rsidP="00F70BDD">
            <w:pPr>
              <w:rPr>
                <w:color w:val="333333"/>
                <w:sz w:val="28"/>
                <w:szCs w:val="28"/>
                <w:lang w:val="kk-KZ"/>
              </w:rPr>
            </w:pPr>
            <w:r w:rsidRPr="00FB69FF">
              <w:rPr>
                <w:color w:val="333333"/>
                <w:sz w:val="28"/>
                <w:szCs w:val="28"/>
                <w:lang w:val="kk-KZ"/>
              </w:rPr>
              <w:t>Определение содержания влаги в мясных продуктах.....</w:t>
            </w:r>
          </w:p>
        </w:tc>
        <w:tc>
          <w:tcPr>
            <w:tcW w:w="720" w:type="dxa"/>
            <w:tcBorders>
              <w:top w:val="nil"/>
              <w:left w:val="single" w:sz="4" w:space="0" w:color="auto"/>
              <w:bottom w:val="nil"/>
              <w:right w:val="single" w:sz="4" w:space="0" w:color="auto"/>
            </w:tcBorders>
          </w:tcPr>
          <w:p w:rsidR="00490B26" w:rsidRPr="00FB69FF" w:rsidRDefault="00490B26" w:rsidP="00F70BDD">
            <w:pPr>
              <w:jc w:val="both"/>
              <w:rPr>
                <w:color w:val="333333"/>
                <w:sz w:val="28"/>
                <w:szCs w:val="28"/>
                <w:lang w:val="kk-KZ"/>
              </w:rPr>
            </w:pPr>
          </w:p>
        </w:tc>
      </w:tr>
      <w:tr w:rsidR="00F70BDD" w:rsidRPr="00FB69FF" w:rsidTr="00F70BDD">
        <w:trPr>
          <w:cantSplit/>
        </w:trPr>
        <w:tc>
          <w:tcPr>
            <w:tcW w:w="491"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w:t>
            </w:r>
          </w:p>
        </w:tc>
        <w:tc>
          <w:tcPr>
            <w:tcW w:w="8689" w:type="dxa"/>
            <w:gridSpan w:val="2"/>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spacing w:line="360" w:lineRule="auto"/>
              <w:rPr>
                <w:b/>
                <w:bCs/>
                <w:i/>
                <w:iCs/>
                <w:color w:val="333333"/>
                <w:sz w:val="28"/>
                <w:szCs w:val="28"/>
                <w:lang w:val="kk-KZ"/>
              </w:rPr>
            </w:pPr>
            <w:r w:rsidRPr="00FB69FF">
              <w:rPr>
                <w:b/>
                <w:bCs/>
                <w:i/>
                <w:iCs/>
                <w:color w:val="333333"/>
                <w:sz w:val="28"/>
                <w:szCs w:val="28"/>
                <w:lang w:val="kk-KZ"/>
              </w:rPr>
              <w:t>Определение пищевых добавок</w:t>
            </w:r>
            <w:r w:rsidRPr="00FB69FF">
              <w:rPr>
                <w:b/>
                <w:bCs/>
                <w:color w:val="333333"/>
                <w:sz w:val="28"/>
                <w:szCs w:val="28"/>
                <w:lang w:val="kk-KZ"/>
              </w:rPr>
              <w:t>.</w:t>
            </w:r>
            <w:r w:rsidRPr="00FB69FF">
              <w:rPr>
                <w:color w:val="333333"/>
                <w:sz w:val="28"/>
                <w:szCs w:val="28"/>
                <w:lang w:val="kk-KZ"/>
              </w:rPr>
              <w:t>.................................................................</w:t>
            </w:r>
            <w:r w:rsidRPr="00FB69FF">
              <w:rPr>
                <w:b/>
                <w:bCs/>
                <w:color w:val="333333"/>
                <w:sz w:val="28"/>
                <w:szCs w:val="28"/>
                <w:lang w:val="kk-KZ"/>
              </w:rPr>
              <w:t xml:space="preserve">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10</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2.1</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содержания хлорида натрия в колбасной продукции............................................................................................</w:t>
            </w:r>
          </w:p>
        </w:tc>
        <w:tc>
          <w:tcPr>
            <w:tcW w:w="720"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p w:rsidR="00F70BDD" w:rsidRPr="00FB69FF" w:rsidRDefault="00F70BDD" w:rsidP="00F70BDD">
            <w:pPr>
              <w:jc w:val="both"/>
              <w:rPr>
                <w:color w:val="333333"/>
                <w:sz w:val="28"/>
                <w:szCs w:val="28"/>
                <w:lang w:val="kk-KZ"/>
              </w:rPr>
            </w:pPr>
            <w:r w:rsidRPr="00FB69FF">
              <w:rPr>
                <w:color w:val="333333"/>
                <w:sz w:val="28"/>
                <w:szCs w:val="28"/>
                <w:lang w:val="kk-KZ"/>
              </w:rPr>
              <w:t>10</w:t>
            </w:r>
          </w:p>
        </w:tc>
      </w:tr>
      <w:tr w:rsidR="00F70BDD" w:rsidRPr="00FB69FF" w:rsidTr="00F70BDD">
        <w:trPr>
          <w:cantSplit/>
        </w:trPr>
        <w:tc>
          <w:tcPr>
            <w:tcW w:w="491"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w:t>
            </w:r>
          </w:p>
        </w:tc>
        <w:tc>
          <w:tcPr>
            <w:tcW w:w="8689" w:type="dxa"/>
            <w:gridSpan w:val="2"/>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pStyle w:val="9"/>
              <w:rPr>
                <w:color w:val="auto"/>
                <w:szCs w:val="28"/>
              </w:rPr>
            </w:pPr>
            <w:r w:rsidRPr="00FB69FF">
              <w:rPr>
                <w:color w:val="auto"/>
                <w:szCs w:val="28"/>
              </w:rPr>
              <w:t xml:space="preserve">Количественное определение белков </w:t>
            </w:r>
            <w:r w:rsidRPr="00FB69FF">
              <w:rPr>
                <w:b w:val="0"/>
                <w:bCs w:val="0"/>
                <w:i w:val="0"/>
                <w:iCs w:val="0"/>
                <w:color w:val="auto"/>
                <w:szCs w:val="28"/>
                <w:lang w:val="ru-RU"/>
              </w:rPr>
              <w:t>…………………………………..</w:t>
            </w:r>
            <w:r w:rsidRPr="00FB69FF">
              <w:rPr>
                <w:color w:val="auto"/>
                <w:szCs w:val="28"/>
              </w:rPr>
              <w:t xml:space="preserve">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sz w:val="28"/>
                <w:szCs w:val="28"/>
                <w:lang w:val="kk-KZ"/>
              </w:rPr>
            </w:pPr>
            <w:r w:rsidRPr="00FB69FF">
              <w:rPr>
                <w:sz w:val="28"/>
                <w:szCs w:val="28"/>
                <w:lang w:val="kk-KZ"/>
              </w:rPr>
              <w:t>14</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3.1</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FF0000"/>
                <w:sz w:val="28"/>
                <w:szCs w:val="28"/>
                <w:lang w:val="kk-KZ"/>
              </w:rPr>
            </w:pPr>
            <w:r w:rsidRPr="00FB69FF">
              <w:rPr>
                <w:sz w:val="28"/>
                <w:szCs w:val="28"/>
                <w:lang w:val="kk-KZ"/>
              </w:rPr>
              <w:t>Рефрактометрическое определение концентрации белков</w:t>
            </w:r>
          </w:p>
        </w:tc>
        <w:tc>
          <w:tcPr>
            <w:tcW w:w="720" w:type="dxa"/>
            <w:tcBorders>
              <w:top w:val="nil"/>
              <w:left w:val="single" w:sz="4" w:space="0" w:color="auto"/>
              <w:bottom w:val="nil"/>
              <w:right w:val="single" w:sz="4" w:space="0" w:color="auto"/>
            </w:tcBorders>
          </w:tcPr>
          <w:p w:rsidR="00F70BDD" w:rsidRPr="00FB69FF" w:rsidRDefault="00F70BDD" w:rsidP="00F70BDD">
            <w:pPr>
              <w:jc w:val="both"/>
              <w:rPr>
                <w:color w:val="FF0000"/>
                <w:sz w:val="28"/>
                <w:szCs w:val="28"/>
                <w:lang w:val="kk-KZ"/>
              </w:rPr>
            </w:pPr>
          </w:p>
          <w:p w:rsidR="00F70BDD" w:rsidRPr="00FB69FF" w:rsidRDefault="00F70BDD" w:rsidP="00F70BDD">
            <w:pPr>
              <w:jc w:val="both"/>
              <w:rPr>
                <w:color w:val="FF0000"/>
                <w:sz w:val="28"/>
                <w:szCs w:val="28"/>
                <w:lang w:val="kk-KZ"/>
              </w:rPr>
            </w:pPr>
            <w:r w:rsidRPr="00FB69FF">
              <w:rPr>
                <w:color w:val="FF0000"/>
                <w:sz w:val="28"/>
                <w:szCs w:val="28"/>
                <w:lang w:val="kk-KZ"/>
              </w:rPr>
              <w:t>18</w:t>
            </w:r>
          </w:p>
        </w:tc>
      </w:tr>
      <w:tr w:rsidR="00F70BDD" w:rsidRPr="00FB69FF" w:rsidTr="00F70BDD">
        <w:trPr>
          <w:cantSplit/>
        </w:trPr>
        <w:tc>
          <w:tcPr>
            <w:tcW w:w="491"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4</w:t>
            </w:r>
          </w:p>
        </w:tc>
        <w:tc>
          <w:tcPr>
            <w:tcW w:w="8689" w:type="dxa"/>
            <w:gridSpan w:val="2"/>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spacing w:line="360" w:lineRule="auto"/>
              <w:rPr>
                <w:b/>
                <w:bCs/>
                <w:i/>
                <w:iCs/>
                <w:color w:val="333333"/>
                <w:sz w:val="28"/>
                <w:szCs w:val="28"/>
                <w:lang w:val="kk-KZ"/>
              </w:rPr>
            </w:pPr>
            <w:r w:rsidRPr="00FB69FF">
              <w:rPr>
                <w:b/>
                <w:bCs/>
                <w:i/>
                <w:iCs/>
                <w:color w:val="333333"/>
                <w:sz w:val="28"/>
                <w:szCs w:val="28"/>
                <w:lang w:val="kk-KZ"/>
              </w:rPr>
              <w:t>Определение физико-химических констант жиров</w:t>
            </w:r>
            <w:r w:rsidRPr="00FB69FF">
              <w:rPr>
                <w:color w:val="333333"/>
                <w:sz w:val="28"/>
                <w:szCs w:val="28"/>
                <w:lang w:val="kk-KZ"/>
              </w:rPr>
              <w:t>.............................</w:t>
            </w:r>
            <w:r w:rsidRPr="00FB69FF">
              <w:rPr>
                <w:b/>
                <w:bCs/>
                <w:i/>
                <w:iCs/>
                <w:color w:val="333333"/>
                <w:sz w:val="28"/>
                <w:szCs w:val="28"/>
                <w:lang w:val="kk-KZ"/>
              </w:rPr>
              <w:t xml:space="preserve">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19</w:t>
            </w:r>
          </w:p>
        </w:tc>
      </w:tr>
      <w:tr w:rsidR="00F70BDD" w:rsidRPr="00FB69FF" w:rsidTr="00F70BDD">
        <w:trPr>
          <w:trHeight w:val="442"/>
        </w:trPr>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4.1</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показателя преломления молочного жира................</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19</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4.2</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йодного числа молочного жира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20</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4.3</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числа омыления молочного жира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23</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4.4</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пероксидного числа молочного жира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26</w:t>
            </w:r>
          </w:p>
        </w:tc>
      </w:tr>
      <w:tr w:rsidR="00F70BDD" w:rsidRPr="00FB69FF" w:rsidTr="00F70BDD">
        <w:trPr>
          <w:cantSplit/>
        </w:trPr>
        <w:tc>
          <w:tcPr>
            <w:tcW w:w="491"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5</w:t>
            </w:r>
          </w:p>
        </w:tc>
        <w:tc>
          <w:tcPr>
            <w:tcW w:w="8689" w:type="dxa"/>
            <w:gridSpan w:val="2"/>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spacing w:line="360" w:lineRule="auto"/>
              <w:rPr>
                <w:b/>
                <w:bCs/>
                <w:i/>
                <w:iCs/>
                <w:color w:val="333333"/>
                <w:sz w:val="28"/>
                <w:szCs w:val="28"/>
                <w:lang w:val="kk-KZ"/>
              </w:rPr>
            </w:pPr>
            <w:r w:rsidRPr="00FB69FF">
              <w:rPr>
                <w:b/>
                <w:bCs/>
                <w:i/>
                <w:iCs/>
                <w:color w:val="333333"/>
                <w:sz w:val="28"/>
                <w:szCs w:val="28"/>
                <w:lang w:val="kk-KZ"/>
              </w:rPr>
              <w:t>Количественное  определение углеводов</w:t>
            </w:r>
            <w:r w:rsidRPr="00FB69FF">
              <w:rPr>
                <w:color w:val="333333"/>
                <w:sz w:val="28"/>
                <w:szCs w:val="28"/>
                <w:lang w:val="kk-KZ"/>
              </w:rPr>
              <w:t>..................................................</w:t>
            </w:r>
            <w:r w:rsidRPr="00FB69FF">
              <w:rPr>
                <w:b/>
                <w:bCs/>
                <w:i/>
                <w:iCs/>
                <w:color w:val="333333"/>
                <w:sz w:val="28"/>
                <w:szCs w:val="28"/>
                <w:lang w:val="kk-KZ"/>
              </w:rPr>
              <w:t xml:space="preserve">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29</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5.1</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массовой доли лактозы в молоке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29</w:t>
            </w:r>
          </w:p>
        </w:tc>
      </w:tr>
      <w:tr w:rsidR="00F70BDD" w:rsidRPr="00FB69FF" w:rsidTr="00F70BDD">
        <w:trPr>
          <w:trHeight w:val="419"/>
        </w:trPr>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5.2</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сахарозы в прозрачных сиропах ...............................</w:t>
            </w:r>
          </w:p>
        </w:tc>
        <w:tc>
          <w:tcPr>
            <w:tcW w:w="720"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r w:rsidRPr="00FB69FF">
              <w:rPr>
                <w:color w:val="333333"/>
                <w:sz w:val="28"/>
                <w:szCs w:val="28"/>
                <w:lang w:val="kk-KZ"/>
              </w:rPr>
              <w:t>31</w:t>
            </w:r>
          </w:p>
          <w:p w:rsidR="00F70BDD" w:rsidRPr="00FB69FF" w:rsidRDefault="00F70BDD" w:rsidP="00F70BDD">
            <w:pPr>
              <w:jc w:val="both"/>
              <w:rPr>
                <w:color w:val="333333"/>
                <w:sz w:val="28"/>
                <w:szCs w:val="28"/>
                <w:lang w:val="kk-KZ"/>
              </w:rPr>
            </w:pP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5.3</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Спиртовое брожение</w:t>
            </w:r>
          </w:p>
        </w:tc>
        <w:tc>
          <w:tcPr>
            <w:tcW w:w="720"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r>
      <w:tr w:rsidR="00F70BDD" w:rsidRPr="00FB69FF" w:rsidTr="00F70BDD">
        <w:trPr>
          <w:cantSplit/>
        </w:trPr>
        <w:tc>
          <w:tcPr>
            <w:tcW w:w="491"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6</w:t>
            </w:r>
          </w:p>
        </w:tc>
        <w:tc>
          <w:tcPr>
            <w:tcW w:w="8689" w:type="dxa"/>
            <w:gridSpan w:val="2"/>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pStyle w:val="9"/>
              <w:rPr>
                <w:color w:val="333333"/>
                <w:szCs w:val="28"/>
              </w:rPr>
            </w:pPr>
            <w:r w:rsidRPr="00FB69FF">
              <w:rPr>
                <w:color w:val="333333"/>
                <w:szCs w:val="28"/>
              </w:rPr>
              <w:t>Определение микроэлементов</w:t>
            </w:r>
            <w:r w:rsidRPr="00FB69FF">
              <w:rPr>
                <w:b w:val="0"/>
                <w:bCs w:val="0"/>
                <w:i w:val="0"/>
                <w:iCs w:val="0"/>
                <w:color w:val="333333"/>
                <w:szCs w:val="28"/>
                <w:lang w:val="ru-RU"/>
              </w:rPr>
              <w:t>…………………………………………...</w:t>
            </w:r>
            <w:r w:rsidRPr="00FB69FF">
              <w:rPr>
                <w:color w:val="333333"/>
                <w:szCs w:val="28"/>
              </w:rPr>
              <w:t xml:space="preserve">  </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33</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6.1</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8E076A" w:rsidP="00F70BDD">
            <w:pPr>
              <w:rPr>
                <w:color w:val="333333"/>
                <w:sz w:val="28"/>
                <w:szCs w:val="28"/>
                <w:lang w:val="kk-KZ"/>
              </w:rPr>
            </w:pPr>
            <w:r>
              <w:rPr>
                <w:color w:val="333333"/>
                <w:sz w:val="28"/>
                <w:szCs w:val="28"/>
                <w:lang w:val="kk-KZ"/>
              </w:rPr>
              <w:t xml:space="preserve">Анализ качества </w:t>
            </w:r>
            <w:r w:rsidR="00F70BDD" w:rsidRPr="00FB69FF">
              <w:rPr>
                <w:color w:val="333333"/>
                <w:sz w:val="28"/>
                <w:szCs w:val="28"/>
                <w:lang w:val="kk-KZ"/>
              </w:rPr>
              <w:t>воды</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33</w:t>
            </w:r>
          </w:p>
        </w:tc>
      </w:tr>
      <w:tr w:rsidR="00F70BDD" w:rsidRPr="00FB69FF" w:rsidTr="00F70BDD">
        <w:tc>
          <w:tcPr>
            <w:tcW w:w="491"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c>
          <w:tcPr>
            <w:tcW w:w="720" w:type="dxa"/>
            <w:tcBorders>
              <w:top w:val="single" w:sz="4" w:space="0" w:color="auto"/>
              <w:left w:val="single" w:sz="4" w:space="0" w:color="auto"/>
              <w:bottom w:val="single" w:sz="4" w:space="0" w:color="auto"/>
              <w:right w:val="single" w:sz="4" w:space="0" w:color="auto"/>
            </w:tcBorders>
            <w:hideMark/>
          </w:tcPr>
          <w:p w:rsidR="00F70BDD" w:rsidRPr="00FB69FF" w:rsidRDefault="00490B26" w:rsidP="00F70BDD">
            <w:pPr>
              <w:jc w:val="both"/>
              <w:rPr>
                <w:color w:val="333333"/>
                <w:sz w:val="28"/>
                <w:szCs w:val="28"/>
                <w:lang w:val="kk-KZ"/>
              </w:rPr>
            </w:pPr>
            <w:r>
              <w:rPr>
                <w:color w:val="333333"/>
                <w:sz w:val="28"/>
                <w:szCs w:val="28"/>
                <w:lang w:val="kk-KZ"/>
              </w:rPr>
              <w:t>6.2</w:t>
            </w:r>
          </w:p>
        </w:tc>
        <w:tc>
          <w:tcPr>
            <w:tcW w:w="7969" w:type="dxa"/>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rPr>
                <w:color w:val="333333"/>
                <w:sz w:val="28"/>
                <w:szCs w:val="28"/>
                <w:lang w:val="kk-KZ"/>
              </w:rPr>
            </w:pPr>
            <w:r w:rsidRPr="00FB69FF">
              <w:rPr>
                <w:color w:val="333333"/>
                <w:sz w:val="28"/>
                <w:szCs w:val="28"/>
                <w:lang w:val="kk-KZ"/>
              </w:rPr>
              <w:t>Определение процентного содержания кальция в молоке</w:t>
            </w:r>
          </w:p>
        </w:tc>
        <w:tc>
          <w:tcPr>
            <w:tcW w:w="720" w:type="dxa"/>
            <w:tcBorders>
              <w:top w:val="nil"/>
              <w:left w:val="single" w:sz="4" w:space="0" w:color="auto"/>
              <w:bottom w:val="nil"/>
              <w:right w:val="single" w:sz="4" w:space="0" w:color="auto"/>
            </w:tcBorders>
          </w:tcPr>
          <w:p w:rsidR="00F70BDD" w:rsidRPr="00FB69FF" w:rsidRDefault="00F70BDD" w:rsidP="00F70BDD">
            <w:pPr>
              <w:jc w:val="both"/>
              <w:rPr>
                <w:color w:val="333333"/>
                <w:sz w:val="28"/>
                <w:szCs w:val="28"/>
                <w:lang w:val="kk-KZ"/>
              </w:rPr>
            </w:pPr>
          </w:p>
        </w:tc>
      </w:tr>
      <w:tr w:rsidR="00F70BDD" w:rsidRPr="00FB69FF" w:rsidTr="00F70BDD">
        <w:tc>
          <w:tcPr>
            <w:tcW w:w="9180" w:type="dxa"/>
            <w:gridSpan w:val="3"/>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bCs/>
                <w:color w:val="333333"/>
                <w:sz w:val="28"/>
                <w:szCs w:val="28"/>
                <w:lang w:val="kk-KZ"/>
              </w:rPr>
            </w:pPr>
            <w:r w:rsidRPr="00FB69FF">
              <w:rPr>
                <w:b/>
                <w:bCs/>
                <w:color w:val="333333"/>
                <w:sz w:val="28"/>
                <w:szCs w:val="28"/>
                <w:lang w:val="kk-KZ"/>
              </w:rPr>
              <w:t xml:space="preserve">Приложения </w:t>
            </w:r>
            <w:r w:rsidRPr="00FB69FF">
              <w:rPr>
                <w:bCs/>
                <w:color w:val="333333"/>
                <w:sz w:val="28"/>
                <w:szCs w:val="28"/>
                <w:lang w:val="kk-KZ"/>
              </w:rPr>
              <w:t>.......................................................................................................</w:t>
            </w:r>
          </w:p>
        </w:tc>
        <w:tc>
          <w:tcPr>
            <w:tcW w:w="720" w:type="dxa"/>
            <w:tcBorders>
              <w:top w:val="nil"/>
              <w:left w:val="single" w:sz="4" w:space="0" w:color="auto"/>
              <w:bottom w:val="nil"/>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35</w:t>
            </w:r>
          </w:p>
        </w:tc>
      </w:tr>
      <w:tr w:rsidR="00F70BDD" w:rsidRPr="00FB69FF" w:rsidTr="00F70BDD">
        <w:tc>
          <w:tcPr>
            <w:tcW w:w="9180" w:type="dxa"/>
            <w:gridSpan w:val="3"/>
            <w:tcBorders>
              <w:top w:val="single" w:sz="4" w:space="0" w:color="auto"/>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b/>
                <w:bCs/>
                <w:color w:val="333333"/>
                <w:sz w:val="28"/>
                <w:szCs w:val="28"/>
                <w:lang w:val="kk-KZ"/>
              </w:rPr>
              <w:t xml:space="preserve">Список литературы </w:t>
            </w:r>
            <w:r w:rsidRPr="00FB69FF">
              <w:rPr>
                <w:color w:val="333333"/>
                <w:sz w:val="28"/>
                <w:szCs w:val="28"/>
                <w:lang w:val="kk-KZ"/>
              </w:rPr>
              <w:t>..........................................................................................</w:t>
            </w:r>
          </w:p>
        </w:tc>
        <w:tc>
          <w:tcPr>
            <w:tcW w:w="720" w:type="dxa"/>
            <w:tcBorders>
              <w:top w:val="nil"/>
              <w:left w:val="single" w:sz="4" w:space="0" w:color="auto"/>
              <w:bottom w:val="single" w:sz="4" w:space="0" w:color="auto"/>
              <w:right w:val="single" w:sz="4" w:space="0" w:color="auto"/>
            </w:tcBorders>
            <w:hideMark/>
          </w:tcPr>
          <w:p w:rsidR="00F70BDD" w:rsidRPr="00FB69FF" w:rsidRDefault="00F70BDD" w:rsidP="00F70BDD">
            <w:pPr>
              <w:jc w:val="both"/>
              <w:rPr>
                <w:color w:val="333333"/>
                <w:sz w:val="28"/>
                <w:szCs w:val="28"/>
                <w:lang w:val="kk-KZ"/>
              </w:rPr>
            </w:pPr>
            <w:r w:rsidRPr="00FB69FF">
              <w:rPr>
                <w:color w:val="333333"/>
                <w:sz w:val="28"/>
                <w:szCs w:val="28"/>
                <w:lang w:val="kk-KZ"/>
              </w:rPr>
              <w:t>37</w:t>
            </w:r>
          </w:p>
        </w:tc>
      </w:tr>
    </w:tbl>
    <w:p w:rsidR="00CC1EE0" w:rsidRPr="00FB69FF" w:rsidRDefault="00CC1EE0" w:rsidP="00490B26">
      <w:pPr>
        <w:rPr>
          <w:caps/>
          <w:color w:val="333333"/>
          <w:sz w:val="28"/>
          <w:szCs w:val="28"/>
        </w:rPr>
      </w:pPr>
    </w:p>
    <w:p w:rsidR="00F70BDD" w:rsidRDefault="00F70BDD"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490B26" w:rsidRDefault="00490B26" w:rsidP="00867926">
      <w:pPr>
        <w:pStyle w:val="a3"/>
        <w:rPr>
          <w:bCs w:val="0"/>
          <w:caps w:val="0"/>
          <w:color w:val="333333"/>
          <w:szCs w:val="28"/>
          <w:lang w:val="ru-RU"/>
        </w:rPr>
      </w:pPr>
    </w:p>
    <w:p w:rsidR="00F70BDD" w:rsidRDefault="00F70BDD" w:rsidP="00867926">
      <w:pPr>
        <w:pStyle w:val="a3"/>
        <w:rPr>
          <w:bCs w:val="0"/>
          <w:caps w:val="0"/>
          <w:color w:val="333333"/>
          <w:szCs w:val="28"/>
          <w:lang w:val="ru-RU"/>
        </w:rPr>
      </w:pPr>
    </w:p>
    <w:p w:rsidR="00F70BDD" w:rsidRDefault="00F70BDD" w:rsidP="00F70BDD">
      <w:pPr>
        <w:jc w:val="center"/>
        <w:rPr>
          <w:b/>
          <w:bCs/>
          <w:caps/>
          <w:color w:val="333333"/>
          <w:sz w:val="28"/>
          <w:szCs w:val="28"/>
          <w:lang w:val="kk-KZ"/>
        </w:rPr>
      </w:pPr>
      <w:r w:rsidRPr="00FB69FF">
        <w:rPr>
          <w:b/>
          <w:bCs/>
          <w:caps/>
          <w:color w:val="333333"/>
          <w:sz w:val="28"/>
          <w:szCs w:val="28"/>
          <w:lang w:val="kk-KZ"/>
        </w:rPr>
        <w:lastRenderedPageBreak/>
        <w:t>Лабораторные работы</w:t>
      </w:r>
    </w:p>
    <w:p w:rsidR="00867926" w:rsidRPr="00FB69FF" w:rsidRDefault="00867926" w:rsidP="00867926">
      <w:pPr>
        <w:pStyle w:val="a3"/>
        <w:rPr>
          <w:bCs w:val="0"/>
          <w:caps w:val="0"/>
          <w:color w:val="333333"/>
          <w:szCs w:val="28"/>
          <w:lang w:val="ru-RU"/>
        </w:rPr>
      </w:pPr>
      <w:r w:rsidRPr="00FB69FF">
        <w:rPr>
          <w:bCs w:val="0"/>
          <w:caps w:val="0"/>
          <w:color w:val="333333"/>
          <w:szCs w:val="28"/>
          <w:lang w:val="ru-RU"/>
        </w:rPr>
        <w:t>1 Определение физико-химических показателей пищевых продуктов</w:t>
      </w:r>
    </w:p>
    <w:p w:rsidR="00867926" w:rsidRPr="00FB69FF" w:rsidRDefault="00867926" w:rsidP="00867926">
      <w:pPr>
        <w:pStyle w:val="a3"/>
        <w:ind w:firstLine="708"/>
        <w:jc w:val="both"/>
        <w:rPr>
          <w:b w:val="0"/>
          <w:bCs w:val="0"/>
          <w:caps w:val="0"/>
          <w:color w:val="333333"/>
          <w:szCs w:val="28"/>
          <w:lang w:val="ru-RU"/>
        </w:rPr>
      </w:pPr>
    </w:p>
    <w:p w:rsidR="00867926" w:rsidRPr="00FB69FF" w:rsidRDefault="00867926" w:rsidP="00867926">
      <w:pPr>
        <w:pStyle w:val="a3"/>
        <w:ind w:firstLine="708"/>
        <w:jc w:val="both"/>
        <w:rPr>
          <w:b w:val="0"/>
          <w:bCs w:val="0"/>
          <w:caps w:val="0"/>
          <w:color w:val="333333"/>
          <w:szCs w:val="28"/>
          <w:lang w:val="ru-RU"/>
        </w:rPr>
      </w:pPr>
      <w:r w:rsidRPr="00FB69FF">
        <w:rPr>
          <w:b w:val="0"/>
          <w:bCs w:val="0"/>
          <w:caps w:val="0"/>
          <w:color w:val="333333"/>
          <w:szCs w:val="28"/>
          <w:lang w:val="ru-RU"/>
        </w:rPr>
        <w:t>Физико-химические показатели определяются в конкретном продукте с помощью различных физических или химических методов. Физико-химические показатели нормируются стандартами (ГОСТы или ТУ).</w:t>
      </w:r>
    </w:p>
    <w:p w:rsidR="00867926" w:rsidRPr="00FB69FF" w:rsidRDefault="00867926" w:rsidP="00867926">
      <w:pPr>
        <w:pStyle w:val="a3"/>
        <w:jc w:val="both"/>
        <w:rPr>
          <w:b w:val="0"/>
          <w:bCs w:val="0"/>
          <w:caps w:val="0"/>
          <w:color w:val="333333"/>
          <w:szCs w:val="28"/>
          <w:lang w:val="ru-RU"/>
        </w:rPr>
      </w:pPr>
      <w:r w:rsidRPr="00FB69FF">
        <w:rPr>
          <w:b w:val="0"/>
          <w:bCs w:val="0"/>
          <w:caps w:val="0"/>
          <w:color w:val="333333"/>
          <w:szCs w:val="28"/>
          <w:lang w:val="ru-RU"/>
        </w:rPr>
        <w:tab/>
        <w:t xml:space="preserve">Среди  физико-химических показателей  пищевых продуктов два определяются в подавляющем большинстве пищевых продуктов и пищевом сырье. Это влажность и кислотность.  </w:t>
      </w:r>
    </w:p>
    <w:p w:rsidR="00867926" w:rsidRPr="00FB69FF" w:rsidRDefault="00867926" w:rsidP="00867926">
      <w:pPr>
        <w:pStyle w:val="a3"/>
        <w:ind w:firstLine="708"/>
        <w:jc w:val="both"/>
        <w:rPr>
          <w:b w:val="0"/>
          <w:bCs w:val="0"/>
          <w:caps w:val="0"/>
          <w:color w:val="333333"/>
          <w:szCs w:val="28"/>
          <w:lang w:val="ru-RU"/>
        </w:rPr>
      </w:pPr>
      <w:r w:rsidRPr="00FB69FF">
        <w:rPr>
          <w:b w:val="0"/>
          <w:bCs w:val="0"/>
          <w:i/>
          <w:caps w:val="0"/>
          <w:color w:val="333333"/>
          <w:szCs w:val="28"/>
          <w:lang w:val="ru-RU"/>
        </w:rPr>
        <w:t xml:space="preserve">В л а ж </w:t>
      </w:r>
      <w:proofErr w:type="gramStart"/>
      <w:r w:rsidRPr="00FB69FF">
        <w:rPr>
          <w:b w:val="0"/>
          <w:bCs w:val="0"/>
          <w:i/>
          <w:caps w:val="0"/>
          <w:color w:val="333333"/>
          <w:szCs w:val="28"/>
          <w:lang w:val="ru-RU"/>
        </w:rPr>
        <w:t>н</w:t>
      </w:r>
      <w:proofErr w:type="gramEnd"/>
      <w:r w:rsidRPr="00FB69FF">
        <w:rPr>
          <w:b w:val="0"/>
          <w:bCs w:val="0"/>
          <w:i/>
          <w:caps w:val="0"/>
          <w:color w:val="333333"/>
          <w:szCs w:val="28"/>
          <w:lang w:val="ru-RU"/>
        </w:rPr>
        <w:t xml:space="preserve"> </w:t>
      </w:r>
      <w:proofErr w:type="gramStart"/>
      <w:r w:rsidRPr="00FB69FF">
        <w:rPr>
          <w:b w:val="0"/>
          <w:bCs w:val="0"/>
          <w:i/>
          <w:caps w:val="0"/>
          <w:color w:val="333333"/>
          <w:szCs w:val="28"/>
          <w:lang w:val="ru-RU"/>
        </w:rPr>
        <w:t>о</w:t>
      </w:r>
      <w:proofErr w:type="gramEnd"/>
      <w:r w:rsidRPr="00FB69FF">
        <w:rPr>
          <w:b w:val="0"/>
          <w:bCs w:val="0"/>
          <w:i/>
          <w:caps w:val="0"/>
          <w:color w:val="333333"/>
          <w:szCs w:val="28"/>
          <w:lang w:val="ru-RU"/>
        </w:rPr>
        <w:t xml:space="preserve"> с т ь</w:t>
      </w:r>
      <w:r w:rsidRPr="00FB69FF">
        <w:rPr>
          <w:b w:val="0"/>
          <w:bCs w:val="0"/>
          <w:caps w:val="0"/>
          <w:color w:val="333333"/>
          <w:szCs w:val="28"/>
          <w:lang w:val="ru-RU"/>
        </w:rPr>
        <w:t xml:space="preserve">, или  массовая  доля влаги, - </w:t>
      </w:r>
      <w:r w:rsidRPr="00FB69FF">
        <w:rPr>
          <w:bCs w:val="0"/>
          <w:i/>
          <w:caps w:val="0"/>
          <w:color w:val="333333"/>
          <w:szCs w:val="28"/>
          <w:lang w:val="ru-RU"/>
        </w:rPr>
        <w:t>один из главных показателей</w:t>
      </w:r>
      <w:r w:rsidRPr="00FB69FF">
        <w:rPr>
          <w:b w:val="0"/>
          <w:bCs w:val="0"/>
          <w:caps w:val="0"/>
          <w:color w:val="333333"/>
          <w:szCs w:val="28"/>
          <w:lang w:val="ru-RU"/>
        </w:rPr>
        <w:t xml:space="preserve"> оценки качества сырья, полуфабрикатов и готовых изделий. Количество влаги в объекте необходимо знать в первую очередь  для определения его энергетической ценности. </w:t>
      </w:r>
    </w:p>
    <w:p w:rsidR="00867926" w:rsidRPr="00FB69FF" w:rsidRDefault="00867926" w:rsidP="00867926">
      <w:pPr>
        <w:pStyle w:val="a3"/>
        <w:ind w:firstLine="708"/>
        <w:jc w:val="both"/>
        <w:rPr>
          <w:b w:val="0"/>
          <w:bCs w:val="0"/>
          <w:caps w:val="0"/>
          <w:color w:val="333333"/>
          <w:szCs w:val="28"/>
          <w:lang w:val="ru-RU"/>
        </w:rPr>
      </w:pPr>
      <w:r w:rsidRPr="00FB69FF">
        <w:rPr>
          <w:b w:val="0"/>
          <w:bCs w:val="0"/>
          <w:caps w:val="0"/>
          <w:color w:val="333333"/>
          <w:szCs w:val="28"/>
          <w:lang w:val="ru-RU"/>
        </w:rPr>
        <w:t>Избыточная влага способствует развитию микроорганизмов, в том числе вызывающих гниение и разложение продукта, ускоряет ферментативные, химические процессы. Содержание влаги, таким образом, предопределяет условия и сроки хранения продукта.</w:t>
      </w:r>
    </w:p>
    <w:p w:rsidR="00867926" w:rsidRPr="00FB69FF" w:rsidRDefault="00867926" w:rsidP="00867926">
      <w:pPr>
        <w:pStyle w:val="a3"/>
        <w:ind w:firstLine="708"/>
        <w:jc w:val="both"/>
        <w:rPr>
          <w:b w:val="0"/>
          <w:bCs w:val="0"/>
          <w:caps w:val="0"/>
          <w:color w:val="333333"/>
          <w:szCs w:val="28"/>
          <w:lang w:val="ru-RU"/>
        </w:rPr>
      </w:pPr>
      <w:r w:rsidRPr="00FB69FF">
        <w:rPr>
          <w:b w:val="0"/>
          <w:bCs w:val="0"/>
          <w:i/>
          <w:caps w:val="0"/>
          <w:color w:val="333333"/>
          <w:szCs w:val="28"/>
          <w:lang w:val="ru-RU"/>
        </w:rPr>
        <w:t xml:space="preserve">К и с л о т </w:t>
      </w:r>
      <w:proofErr w:type="gramStart"/>
      <w:r w:rsidRPr="00FB69FF">
        <w:rPr>
          <w:b w:val="0"/>
          <w:bCs w:val="0"/>
          <w:i/>
          <w:caps w:val="0"/>
          <w:color w:val="333333"/>
          <w:szCs w:val="28"/>
          <w:lang w:val="ru-RU"/>
        </w:rPr>
        <w:t>н</w:t>
      </w:r>
      <w:proofErr w:type="gramEnd"/>
      <w:r w:rsidRPr="00FB69FF">
        <w:rPr>
          <w:b w:val="0"/>
          <w:bCs w:val="0"/>
          <w:i/>
          <w:caps w:val="0"/>
          <w:color w:val="333333"/>
          <w:szCs w:val="28"/>
          <w:lang w:val="ru-RU"/>
        </w:rPr>
        <w:t xml:space="preserve"> о с т ь </w:t>
      </w:r>
      <w:r w:rsidRPr="00FB69FF">
        <w:rPr>
          <w:b w:val="0"/>
          <w:bCs w:val="0"/>
          <w:caps w:val="0"/>
          <w:color w:val="333333"/>
          <w:szCs w:val="28"/>
          <w:lang w:val="ru-RU"/>
        </w:rPr>
        <w:t xml:space="preserve">пищевых продуктов относится </w:t>
      </w:r>
      <w:r w:rsidRPr="00FB69FF">
        <w:rPr>
          <w:bCs w:val="0"/>
          <w:i/>
          <w:caps w:val="0"/>
          <w:color w:val="333333"/>
          <w:szCs w:val="28"/>
          <w:lang w:val="ru-RU"/>
        </w:rPr>
        <w:t>к важнейшим характеристикам</w:t>
      </w:r>
      <w:r w:rsidRPr="00FB69FF">
        <w:rPr>
          <w:b w:val="0"/>
          <w:bCs w:val="0"/>
          <w:caps w:val="0"/>
          <w:color w:val="333333"/>
          <w:szCs w:val="28"/>
          <w:lang w:val="ru-RU"/>
        </w:rPr>
        <w:t xml:space="preserve"> продовольственного сырья, полуфабрикатов и готовых изделий. Кислотность определяется в подавляющем большинстве продуктов, за очень редким исключением, например, она не определяется в сахаре-песке, шоколаде.</w:t>
      </w:r>
    </w:p>
    <w:p w:rsidR="00867926" w:rsidRPr="00FB69FF" w:rsidRDefault="00867926" w:rsidP="00867926">
      <w:pPr>
        <w:pStyle w:val="a3"/>
        <w:ind w:firstLine="708"/>
        <w:jc w:val="both"/>
        <w:rPr>
          <w:b w:val="0"/>
          <w:bCs w:val="0"/>
          <w:caps w:val="0"/>
          <w:color w:val="333333"/>
          <w:szCs w:val="28"/>
          <w:lang w:val="ru-RU"/>
        </w:rPr>
      </w:pPr>
      <w:r w:rsidRPr="00FB69FF">
        <w:rPr>
          <w:b w:val="0"/>
          <w:bCs w:val="0"/>
          <w:caps w:val="0"/>
          <w:color w:val="333333"/>
          <w:szCs w:val="28"/>
          <w:lang w:val="ru-RU"/>
        </w:rPr>
        <w:t>Кислотность продуктов во многом характеризует доброкачественность продуктов, поскольку при неблагоприятных условиях хранения или нарушениях параметров технологического процесса кислотность повышается.</w:t>
      </w:r>
    </w:p>
    <w:p w:rsidR="00867926" w:rsidRPr="00FB69FF" w:rsidRDefault="00867926" w:rsidP="00867926">
      <w:pPr>
        <w:pStyle w:val="a3"/>
        <w:rPr>
          <w:bCs w:val="0"/>
          <w:i/>
          <w:caps w:val="0"/>
          <w:color w:val="333333"/>
          <w:szCs w:val="28"/>
          <w:lang w:val="ru-RU"/>
        </w:rPr>
      </w:pPr>
    </w:p>
    <w:p w:rsidR="00867926" w:rsidRPr="00FB69FF" w:rsidRDefault="00867926" w:rsidP="00867926">
      <w:pPr>
        <w:pStyle w:val="a3"/>
        <w:rPr>
          <w:bCs w:val="0"/>
          <w:i/>
          <w:caps w:val="0"/>
          <w:color w:val="333333"/>
          <w:szCs w:val="28"/>
          <w:lang w:val="ru-RU"/>
        </w:rPr>
      </w:pPr>
      <w:r w:rsidRPr="00FB69FF">
        <w:rPr>
          <w:bCs w:val="0"/>
          <w:i/>
          <w:caps w:val="0"/>
          <w:color w:val="333333"/>
          <w:szCs w:val="28"/>
          <w:lang w:val="ru-RU"/>
        </w:rPr>
        <w:t>Лабораторная работа № 1</w:t>
      </w:r>
    </w:p>
    <w:p w:rsidR="00867926" w:rsidRPr="00FB69FF" w:rsidRDefault="00867926" w:rsidP="00867926">
      <w:pPr>
        <w:pStyle w:val="a9"/>
        <w:rPr>
          <w:b w:val="0"/>
          <w:bCs w:val="0"/>
          <w:color w:val="333333"/>
          <w:szCs w:val="28"/>
        </w:rPr>
      </w:pPr>
    </w:p>
    <w:p w:rsidR="00867926" w:rsidRPr="00FB69FF" w:rsidRDefault="00867926" w:rsidP="00867926">
      <w:pPr>
        <w:pStyle w:val="a9"/>
        <w:rPr>
          <w:caps/>
          <w:color w:val="333333"/>
          <w:szCs w:val="28"/>
        </w:rPr>
      </w:pPr>
      <w:r w:rsidRPr="00FB69FF">
        <w:rPr>
          <w:caps/>
          <w:color w:val="333333"/>
          <w:szCs w:val="28"/>
        </w:rPr>
        <w:t>Определение титруемой (общей) кислотности молока и молочных продуктов</w:t>
      </w:r>
    </w:p>
    <w:p w:rsidR="00867926" w:rsidRPr="00FB69FF" w:rsidRDefault="00867926" w:rsidP="00867926">
      <w:pPr>
        <w:pStyle w:val="a9"/>
        <w:jc w:val="both"/>
        <w:rPr>
          <w:b w:val="0"/>
          <w:bCs w:val="0"/>
          <w:color w:val="333333"/>
          <w:szCs w:val="28"/>
        </w:rPr>
      </w:pPr>
      <w:r w:rsidRPr="00FB69FF">
        <w:rPr>
          <w:b w:val="0"/>
          <w:bCs w:val="0"/>
          <w:color w:val="333333"/>
          <w:szCs w:val="28"/>
        </w:rPr>
        <w:tab/>
        <w:t xml:space="preserve"> </w:t>
      </w:r>
      <w:r w:rsidRPr="00FB69FF">
        <w:rPr>
          <w:b w:val="0"/>
          <w:bCs w:val="0"/>
          <w:i/>
          <w:iCs/>
          <w:color w:val="333333"/>
          <w:szCs w:val="28"/>
        </w:rPr>
        <w:t xml:space="preserve">Т и т </w:t>
      </w:r>
      <w:proofErr w:type="gramStart"/>
      <w:r w:rsidRPr="00FB69FF">
        <w:rPr>
          <w:b w:val="0"/>
          <w:bCs w:val="0"/>
          <w:i/>
          <w:iCs/>
          <w:color w:val="333333"/>
          <w:szCs w:val="28"/>
        </w:rPr>
        <w:t>р</w:t>
      </w:r>
      <w:proofErr w:type="gramEnd"/>
      <w:r w:rsidRPr="00FB69FF">
        <w:rPr>
          <w:b w:val="0"/>
          <w:bCs w:val="0"/>
          <w:i/>
          <w:iCs/>
          <w:color w:val="333333"/>
          <w:szCs w:val="28"/>
        </w:rPr>
        <w:t xml:space="preserve"> у е м а я    к и с л о т н о с т </w:t>
      </w:r>
      <w:proofErr w:type="spellStart"/>
      <w:r w:rsidRPr="00FB69FF">
        <w:rPr>
          <w:b w:val="0"/>
          <w:bCs w:val="0"/>
          <w:i/>
          <w:iCs/>
          <w:color w:val="333333"/>
          <w:szCs w:val="28"/>
        </w:rPr>
        <w:t>ь</w:t>
      </w:r>
      <w:proofErr w:type="spellEnd"/>
      <w:r w:rsidRPr="00FB69FF">
        <w:rPr>
          <w:b w:val="0"/>
          <w:bCs w:val="0"/>
          <w:color w:val="333333"/>
          <w:szCs w:val="28"/>
        </w:rPr>
        <w:t xml:space="preserve"> (</w:t>
      </w:r>
      <w:proofErr w:type="spellStart"/>
      <w:r w:rsidRPr="00FB69FF">
        <w:rPr>
          <w:color w:val="333333"/>
          <w:szCs w:val="28"/>
          <w:vertAlign w:val="superscript"/>
        </w:rPr>
        <w:t>о</w:t>
      </w:r>
      <w:r w:rsidRPr="00FB69FF">
        <w:rPr>
          <w:color w:val="333333"/>
          <w:szCs w:val="28"/>
        </w:rPr>
        <w:t>Т</w:t>
      </w:r>
      <w:proofErr w:type="spellEnd"/>
      <w:r w:rsidRPr="00FB69FF">
        <w:rPr>
          <w:b w:val="0"/>
          <w:bCs w:val="0"/>
          <w:color w:val="333333"/>
          <w:szCs w:val="28"/>
        </w:rPr>
        <w:t xml:space="preserve">) включает в себя как </w:t>
      </w:r>
      <w:proofErr w:type="spellStart"/>
      <w:r w:rsidRPr="00FB69FF">
        <w:rPr>
          <w:b w:val="0"/>
          <w:bCs w:val="0"/>
          <w:color w:val="333333"/>
          <w:szCs w:val="28"/>
        </w:rPr>
        <w:t>диссоциированную</w:t>
      </w:r>
      <w:proofErr w:type="spellEnd"/>
      <w:r w:rsidRPr="00FB69FF">
        <w:rPr>
          <w:b w:val="0"/>
          <w:bCs w:val="0"/>
          <w:color w:val="333333"/>
          <w:szCs w:val="28"/>
        </w:rPr>
        <w:t xml:space="preserve">, так и недиссоциированную части кислот (молочной, угольной, лимонной, аскорбиновой и др.), минеральных солей, белков и иных титруемых соединений, находящихся в молоке. </w:t>
      </w:r>
    </w:p>
    <w:p w:rsidR="00867926" w:rsidRPr="00FB69FF" w:rsidRDefault="00867926" w:rsidP="00867926">
      <w:pPr>
        <w:pStyle w:val="a9"/>
        <w:ind w:firstLine="708"/>
        <w:jc w:val="both"/>
        <w:rPr>
          <w:b w:val="0"/>
          <w:bCs w:val="0"/>
          <w:color w:val="333333"/>
          <w:szCs w:val="28"/>
        </w:rPr>
      </w:pPr>
      <w:r w:rsidRPr="00FB69FF">
        <w:rPr>
          <w:b w:val="0"/>
          <w:bCs w:val="0"/>
          <w:i/>
          <w:iCs/>
          <w:color w:val="333333"/>
          <w:szCs w:val="28"/>
        </w:rPr>
        <w:t xml:space="preserve">А к т и </w:t>
      </w:r>
      <w:proofErr w:type="gramStart"/>
      <w:r w:rsidRPr="00FB69FF">
        <w:rPr>
          <w:b w:val="0"/>
          <w:bCs w:val="0"/>
          <w:i/>
          <w:iCs/>
          <w:color w:val="333333"/>
          <w:szCs w:val="28"/>
        </w:rPr>
        <w:t>в</w:t>
      </w:r>
      <w:proofErr w:type="gramEnd"/>
      <w:r w:rsidRPr="00FB69FF">
        <w:rPr>
          <w:b w:val="0"/>
          <w:bCs w:val="0"/>
          <w:i/>
          <w:iCs/>
          <w:color w:val="333333"/>
          <w:szCs w:val="28"/>
        </w:rPr>
        <w:t xml:space="preserve"> н а я   к и с л о т н о с т </w:t>
      </w:r>
      <w:proofErr w:type="spellStart"/>
      <w:r w:rsidRPr="00FB69FF">
        <w:rPr>
          <w:b w:val="0"/>
          <w:bCs w:val="0"/>
          <w:i/>
          <w:iCs/>
          <w:color w:val="333333"/>
          <w:szCs w:val="28"/>
        </w:rPr>
        <w:t>ь</w:t>
      </w:r>
      <w:proofErr w:type="spellEnd"/>
      <w:r w:rsidRPr="00FB69FF">
        <w:rPr>
          <w:b w:val="0"/>
          <w:bCs w:val="0"/>
          <w:color w:val="333333"/>
          <w:szCs w:val="28"/>
        </w:rPr>
        <w:t xml:space="preserve"> (</w:t>
      </w:r>
      <w:proofErr w:type="spellStart"/>
      <w:r w:rsidRPr="00FB69FF">
        <w:rPr>
          <w:color w:val="333333"/>
          <w:szCs w:val="28"/>
        </w:rPr>
        <w:t>рН</w:t>
      </w:r>
      <w:proofErr w:type="spellEnd"/>
      <w:r w:rsidRPr="00FB69FF">
        <w:rPr>
          <w:b w:val="0"/>
          <w:bCs w:val="0"/>
          <w:color w:val="333333"/>
          <w:szCs w:val="28"/>
        </w:rPr>
        <w:t xml:space="preserve">)  обусловлена </w:t>
      </w:r>
      <w:proofErr w:type="spellStart"/>
      <w:r w:rsidRPr="00FB69FF">
        <w:rPr>
          <w:b w:val="0"/>
          <w:bCs w:val="0"/>
          <w:color w:val="333333"/>
          <w:szCs w:val="28"/>
        </w:rPr>
        <w:t>диссоциированными</w:t>
      </w:r>
      <w:proofErr w:type="spellEnd"/>
      <w:r w:rsidRPr="00FB69FF">
        <w:rPr>
          <w:b w:val="0"/>
          <w:bCs w:val="0"/>
          <w:color w:val="333333"/>
          <w:szCs w:val="28"/>
        </w:rPr>
        <w:t xml:space="preserve"> молекулами.   </w:t>
      </w:r>
    </w:p>
    <w:p w:rsidR="00867926" w:rsidRPr="00FB69FF" w:rsidRDefault="00867926" w:rsidP="00867926">
      <w:pPr>
        <w:pStyle w:val="a9"/>
        <w:ind w:firstLine="708"/>
        <w:jc w:val="both"/>
        <w:rPr>
          <w:b w:val="0"/>
          <w:bCs w:val="0"/>
          <w:color w:val="333333"/>
          <w:szCs w:val="28"/>
        </w:rPr>
      </w:pPr>
      <w:r w:rsidRPr="00FB69FF">
        <w:rPr>
          <w:b w:val="0"/>
          <w:bCs w:val="0"/>
          <w:color w:val="333333"/>
          <w:szCs w:val="28"/>
        </w:rPr>
        <w:t>У свежевыдоенного  молока  титруемая  кислотность составляет 16-18</w:t>
      </w:r>
      <w:r w:rsidRPr="00FB69FF">
        <w:rPr>
          <w:b w:val="0"/>
          <w:bCs w:val="0"/>
          <w:color w:val="333333"/>
          <w:szCs w:val="28"/>
          <w:vertAlign w:val="superscript"/>
        </w:rPr>
        <w:t>о</w:t>
      </w:r>
      <w:r w:rsidRPr="00FB69FF">
        <w:rPr>
          <w:b w:val="0"/>
          <w:bCs w:val="0"/>
          <w:color w:val="333333"/>
          <w:szCs w:val="28"/>
        </w:rPr>
        <w:t>Т (</w:t>
      </w:r>
      <w:r w:rsidRPr="00FB69FF">
        <w:rPr>
          <w:b w:val="0"/>
          <w:bCs w:val="0"/>
          <w:i/>
          <w:iCs/>
          <w:color w:val="333333"/>
          <w:szCs w:val="28"/>
        </w:rPr>
        <w:t>градусы Тернера</w:t>
      </w:r>
      <w:r w:rsidRPr="00FB69FF">
        <w:rPr>
          <w:b w:val="0"/>
          <w:bCs w:val="0"/>
          <w:color w:val="333333"/>
          <w:szCs w:val="28"/>
        </w:rPr>
        <w:t>), активная кислотность рН (</w:t>
      </w:r>
      <w:r w:rsidRPr="00FB69FF">
        <w:rPr>
          <w:b w:val="0"/>
          <w:bCs w:val="0"/>
          <w:i/>
          <w:iCs/>
          <w:color w:val="333333"/>
          <w:szCs w:val="28"/>
        </w:rPr>
        <w:t>водородный показатель</w:t>
      </w:r>
      <w:r w:rsidRPr="00FB69FF">
        <w:rPr>
          <w:b w:val="0"/>
          <w:bCs w:val="0"/>
          <w:color w:val="333333"/>
          <w:szCs w:val="28"/>
        </w:rPr>
        <w:t>)  – 6,55-6,75.</w:t>
      </w:r>
    </w:p>
    <w:p w:rsidR="00867926" w:rsidRPr="00FB69FF" w:rsidRDefault="00867926" w:rsidP="00867926">
      <w:pPr>
        <w:pStyle w:val="a9"/>
        <w:ind w:firstLine="708"/>
        <w:jc w:val="both"/>
        <w:rPr>
          <w:b w:val="0"/>
          <w:bCs w:val="0"/>
          <w:color w:val="333333"/>
          <w:szCs w:val="28"/>
        </w:rPr>
      </w:pPr>
      <w:r w:rsidRPr="00FB69FF">
        <w:rPr>
          <w:b w:val="0"/>
          <w:bCs w:val="0"/>
          <w:color w:val="333333"/>
          <w:szCs w:val="28"/>
        </w:rPr>
        <w:t xml:space="preserve">Показатель титруемой кислотности используют для оценки качества заготавливаемого молока. При развитии в молоке микроорганизмов титруемая кислотность повышается за счет накопления молочной кислоты, как конечного продукта сбраживания лактозы. Повышение кислотности </w:t>
      </w:r>
      <w:r w:rsidRPr="00FB69FF">
        <w:rPr>
          <w:b w:val="0"/>
          <w:bCs w:val="0"/>
          <w:color w:val="333333"/>
          <w:szCs w:val="28"/>
        </w:rPr>
        <w:lastRenderedPageBreak/>
        <w:t>вызывает снижение устойчивости белковой и липидной фаз, поэтому молоко с кислотностью 21</w:t>
      </w:r>
      <w:r w:rsidRPr="00FB69FF">
        <w:rPr>
          <w:b w:val="0"/>
          <w:bCs w:val="0"/>
          <w:color w:val="333333"/>
          <w:szCs w:val="28"/>
          <w:vertAlign w:val="superscript"/>
        </w:rPr>
        <w:t>о</w:t>
      </w:r>
      <w:r w:rsidRPr="00FB69FF">
        <w:rPr>
          <w:b w:val="0"/>
          <w:bCs w:val="0"/>
          <w:color w:val="333333"/>
          <w:szCs w:val="28"/>
        </w:rPr>
        <w:t>Т  принимают в молокоперерабатывающие предприятия как несортовое.</w:t>
      </w:r>
    </w:p>
    <w:p w:rsidR="00867926" w:rsidRPr="00FB69FF" w:rsidRDefault="00867926" w:rsidP="00867926">
      <w:pPr>
        <w:pStyle w:val="a9"/>
        <w:jc w:val="both"/>
        <w:rPr>
          <w:b w:val="0"/>
          <w:bCs w:val="0"/>
          <w:color w:val="333333"/>
          <w:szCs w:val="28"/>
        </w:rPr>
      </w:pPr>
      <w:r w:rsidRPr="00FB69FF">
        <w:rPr>
          <w:b w:val="0"/>
          <w:bCs w:val="0"/>
          <w:color w:val="333333"/>
          <w:szCs w:val="28"/>
        </w:rPr>
        <w:tab/>
      </w:r>
    </w:p>
    <w:p w:rsidR="00867926" w:rsidRPr="00FB69FF" w:rsidRDefault="00867926" w:rsidP="00867926">
      <w:pPr>
        <w:pStyle w:val="a9"/>
        <w:ind w:firstLine="708"/>
        <w:jc w:val="both"/>
        <w:rPr>
          <w:b w:val="0"/>
          <w:bCs w:val="0"/>
          <w:color w:val="333333"/>
          <w:szCs w:val="28"/>
        </w:rPr>
      </w:pPr>
      <w:r w:rsidRPr="00FB69FF">
        <w:rPr>
          <w:color w:val="333333"/>
          <w:szCs w:val="28"/>
        </w:rPr>
        <w:t>Сущность метода.</w:t>
      </w:r>
      <w:r w:rsidRPr="00FB69FF">
        <w:rPr>
          <w:b w:val="0"/>
          <w:bCs w:val="0"/>
          <w:color w:val="333333"/>
          <w:szCs w:val="28"/>
        </w:rPr>
        <w:t xml:space="preserve"> Метод основан  на нейтрализации кислых соединений, содержащихся в молоке, щелочью с применением индикатора фенолфталеина. </w:t>
      </w:r>
    </w:p>
    <w:p w:rsidR="00867926" w:rsidRPr="00FB69FF" w:rsidRDefault="00867926" w:rsidP="00867926">
      <w:pPr>
        <w:pStyle w:val="a9"/>
        <w:jc w:val="both"/>
        <w:rPr>
          <w:b w:val="0"/>
          <w:bCs w:val="0"/>
          <w:color w:val="333333"/>
          <w:szCs w:val="28"/>
        </w:rPr>
      </w:pPr>
      <w:r w:rsidRPr="00FB69FF">
        <w:rPr>
          <w:b w:val="0"/>
          <w:bCs w:val="0"/>
          <w:color w:val="333333"/>
          <w:szCs w:val="28"/>
        </w:rPr>
        <w:t>1.</w:t>
      </w:r>
      <w:r w:rsidRPr="00FB69FF">
        <w:rPr>
          <w:bCs w:val="0"/>
          <w:i/>
          <w:iCs/>
          <w:color w:val="333333"/>
          <w:szCs w:val="28"/>
        </w:rPr>
        <w:t>Титрант</w:t>
      </w:r>
      <w:r w:rsidRPr="00FB69FF">
        <w:rPr>
          <w:bCs w:val="0"/>
          <w:color w:val="333333"/>
          <w:szCs w:val="28"/>
        </w:rPr>
        <w:t xml:space="preserve"> -</w:t>
      </w:r>
      <w:r w:rsidRPr="00FB69FF">
        <w:rPr>
          <w:b w:val="0"/>
          <w:bCs w:val="0"/>
          <w:color w:val="333333"/>
          <w:szCs w:val="28"/>
        </w:rPr>
        <w:t xml:space="preserve"> стандартизированный  0,1 </w:t>
      </w:r>
      <w:proofErr w:type="spellStart"/>
      <w:r w:rsidRPr="00FB69FF">
        <w:rPr>
          <w:b w:val="0"/>
          <w:bCs w:val="0"/>
          <w:color w:val="333333"/>
          <w:szCs w:val="28"/>
        </w:rPr>
        <w:t>н</w:t>
      </w:r>
      <w:proofErr w:type="spellEnd"/>
      <w:r w:rsidRPr="00FB69FF">
        <w:rPr>
          <w:b w:val="0"/>
          <w:bCs w:val="0"/>
          <w:color w:val="333333"/>
          <w:szCs w:val="28"/>
        </w:rPr>
        <w:t xml:space="preserve"> раствор </w:t>
      </w:r>
      <w:proofErr w:type="spellStart"/>
      <w:proofErr w:type="gramStart"/>
      <w:r w:rsidRPr="00FB69FF">
        <w:rPr>
          <w:b w:val="0"/>
          <w:bCs w:val="0"/>
          <w:color w:val="333333"/>
          <w:szCs w:val="28"/>
        </w:rPr>
        <w:t>N</w:t>
      </w:r>
      <w:proofErr w:type="gramEnd"/>
      <w:r w:rsidRPr="00FB69FF">
        <w:rPr>
          <w:b w:val="0"/>
          <w:bCs w:val="0"/>
          <w:color w:val="333333"/>
          <w:szCs w:val="28"/>
        </w:rPr>
        <w:t>аОН</w:t>
      </w:r>
      <w:proofErr w:type="spellEnd"/>
      <w:r w:rsidRPr="00FB69FF">
        <w:rPr>
          <w:b w:val="0"/>
          <w:bCs w:val="0"/>
          <w:color w:val="333333"/>
          <w:szCs w:val="28"/>
        </w:rPr>
        <w:t xml:space="preserve"> (или КОН).</w:t>
      </w:r>
    </w:p>
    <w:p w:rsidR="00867926" w:rsidRPr="00FB69FF" w:rsidRDefault="00867926" w:rsidP="00867926">
      <w:pPr>
        <w:pStyle w:val="a9"/>
        <w:jc w:val="both"/>
        <w:rPr>
          <w:b w:val="0"/>
          <w:bCs w:val="0"/>
          <w:color w:val="333333"/>
          <w:szCs w:val="28"/>
        </w:rPr>
      </w:pPr>
      <w:r w:rsidRPr="00FB69FF">
        <w:rPr>
          <w:b w:val="0"/>
          <w:bCs w:val="0"/>
          <w:color w:val="333333"/>
          <w:szCs w:val="28"/>
        </w:rPr>
        <w:t>2.</w:t>
      </w:r>
      <w:r w:rsidRPr="00FB69FF">
        <w:rPr>
          <w:b w:val="0"/>
          <w:bCs w:val="0"/>
          <w:i/>
          <w:iCs/>
          <w:color w:val="333333"/>
          <w:szCs w:val="28"/>
        </w:rPr>
        <w:t xml:space="preserve"> </w:t>
      </w:r>
      <w:r w:rsidRPr="00FB69FF">
        <w:rPr>
          <w:bCs w:val="0"/>
          <w:i/>
          <w:iCs/>
          <w:color w:val="333333"/>
          <w:szCs w:val="28"/>
        </w:rPr>
        <w:t>Индикатор</w:t>
      </w:r>
      <w:r w:rsidRPr="00FB69FF">
        <w:rPr>
          <w:b w:val="0"/>
          <w:bCs w:val="0"/>
          <w:i/>
          <w:iCs/>
          <w:color w:val="333333"/>
          <w:szCs w:val="28"/>
        </w:rPr>
        <w:t xml:space="preserve"> </w:t>
      </w:r>
      <w:r w:rsidRPr="00FB69FF">
        <w:rPr>
          <w:b w:val="0"/>
          <w:bCs w:val="0"/>
          <w:color w:val="333333"/>
          <w:szCs w:val="28"/>
        </w:rPr>
        <w:t>– фенолфталеин.</w:t>
      </w:r>
    </w:p>
    <w:p w:rsidR="00867926" w:rsidRPr="00FB69FF" w:rsidRDefault="00867926" w:rsidP="00867926">
      <w:pPr>
        <w:pStyle w:val="a9"/>
        <w:jc w:val="both"/>
        <w:rPr>
          <w:b w:val="0"/>
          <w:bCs w:val="0"/>
          <w:color w:val="333333"/>
          <w:szCs w:val="28"/>
        </w:rPr>
      </w:pPr>
      <w:r w:rsidRPr="00FB69FF">
        <w:rPr>
          <w:b w:val="0"/>
          <w:bCs w:val="0"/>
          <w:color w:val="333333"/>
          <w:szCs w:val="28"/>
        </w:rPr>
        <w:t>3. Раствор гидроксида натрия (калия) стандартизируется по щавелевой кислоте.</w:t>
      </w:r>
    </w:p>
    <w:p w:rsidR="00867926" w:rsidRPr="00FB69FF" w:rsidRDefault="00867926" w:rsidP="00867926">
      <w:pPr>
        <w:pStyle w:val="a9"/>
        <w:jc w:val="both"/>
        <w:rPr>
          <w:b w:val="0"/>
          <w:bCs w:val="0"/>
          <w:color w:val="333333"/>
          <w:szCs w:val="28"/>
        </w:rPr>
      </w:pPr>
      <w:r w:rsidRPr="00FB69FF">
        <w:rPr>
          <w:b w:val="0"/>
          <w:bCs w:val="0"/>
          <w:color w:val="333333"/>
          <w:szCs w:val="28"/>
        </w:rPr>
        <w:t>4. Для приготовления эталона окраски в колбу на 150-200 мл отмеривают пипеткой 10 мл молока, 20 мл воды и 1 мл 2,5% раствора  Со</w:t>
      </w:r>
      <w:r w:rsidRPr="00FB69FF">
        <w:rPr>
          <w:b w:val="0"/>
          <w:bCs w:val="0"/>
          <w:color w:val="333333"/>
          <w:szCs w:val="28"/>
          <w:lang w:val="en-US"/>
        </w:rPr>
        <w:t>SO</w:t>
      </w:r>
      <w:r w:rsidRPr="00FB69FF">
        <w:rPr>
          <w:b w:val="0"/>
          <w:bCs w:val="0"/>
          <w:color w:val="333333"/>
          <w:szCs w:val="28"/>
          <w:vertAlign w:val="subscript"/>
        </w:rPr>
        <w:t>4</w:t>
      </w:r>
      <w:r w:rsidRPr="00FB69FF">
        <w:rPr>
          <w:b w:val="0"/>
          <w:bCs w:val="0"/>
          <w:color w:val="333333"/>
          <w:szCs w:val="28"/>
        </w:rPr>
        <w:t>.</w:t>
      </w:r>
    </w:p>
    <w:p w:rsidR="00867926" w:rsidRPr="00FB69FF" w:rsidRDefault="00867926" w:rsidP="00867926">
      <w:pPr>
        <w:pStyle w:val="a9"/>
        <w:ind w:firstLine="708"/>
        <w:jc w:val="both"/>
        <w:rPr>
          <w:b w:val="0"/>
          <w:bCs w:val="0"/>
          <w:color w:val="333333"/>
          <w:szCs w:val="28"/>
        </w:rPr>
      </w:pPr>
    </w:p>
    <w:p w:rsidR="00867926" w:rsidRPr="00FB69FF" w:rsidRDefault="00867926" w:rsidP="00867926">
      <w:pPr>
        <w:pStyle w:val="a9"/>
        <w:ind w:firstLine="708"/>
        <w:jc w:val="both"/>
        <w:rPr>
          <w:b w:val="0"/>
          <w:bCs w:val="0"/>
          <w:color w:val="333333"/>
          <w:szCs w:val="28"/>
        </w:rPr>
      </w:pPr>
      <w:r w:rsidRPr="00FB69FF">
        <w:rPr>
          <w:b w:val="0"/>
          <w:bCs w:val="0"/>
          <w:color w:val="333333"/>
          <w:szCs w:val="28"/>
        </w:rPr>
        <w:t>В исходном молоке существует динамическое равновесие между недиссоциированными молекулами (</w:t>
      </w:r>
      <w:proofErr w:type="gramStart"/>
      <w:r w:rsidRPr="00FB69FF">
        <w:rPr>
          <w:b w:val="0"/>
          <w:bCs w:val="0"/>
          <w:color w:val="333333"/>
          <w:szCs w:val="28"/>
        </w:rPr>
        <w:t>НА</w:t>
      </w:r>
      <w:proofErr w:type="gramEnd"/>
      <w:r w:rsidRPr="00FB69FF">
        <w:rPr>
          <w:b w:val="0"/>
          <w:bCs w:val="0"/>
          <w:color w:val="333333"/>
          <w:szCs w:val="28"/>
        </w:rPr>
        <w:t>) и ионами (Н</w:t>
      </w:r>
      <w:r w:rsidRPr="00FB69FF">
        <w:rPr>
          <w:b w:val="0"/>
          <w:bCs w:val="0"/>
          <w:color w:val="333333"/>
          <w:szCs w:val="28"/>
          <w:vertAlign w:val="superscript"/>
        </w:rPr>
        <w:t>+</w:t>
      </w:r>
      <w:r w:rsidRPr="00FB69FF">
        <w:rPr>
          <w:b w:val="0"/>
          <w:bCs w:val="0"/>
          <w:color w:val="333333"/>
          <w:szCs w:val="28"/>
        </w:rPr>
        <w:t>, А</w:t>
      </w:r>
      <w:r w:rsidRPr="00FB69FF">
        <w:rPr>
          <w:b w:val="0"/>
          <w:bCs w:val="0"/>
          <w:color w:val="333333"/>
          <w:szCs w:val="28"/>
          <w:vertAlign w:val="superscript"/>
        </w:rPr>
        <w:t>-</w:t>
      </w:r>
      <w:r w:rsidRPr="00FB69FF">
        <w:rPr>
          <w:b w:val="0"/>
          <w:bCs w:val="0"/>
          <w:color w:val="333333"/>
          <w:szCs w:val="28"/>
        </w:rPr>
        <w:t>):</w:t>
      </w:r>
    </w:p>
    <w:p w:rsidR="00867926" w:rsidRPr="00FB69FF" w:rsidRDefault="00867926" w:rsidP="00867926">
      <w:pPr>
        <w:pStyle w:val="a9"/>
        <w:ind w:firstLine="708"/>
        <w:jc w:val="both"/>
        <w:rPr>
          <w:b w:val="0"/>
          <w:bCs w:val="0"/>
          <w:color w:val="333333"/>
          <w:szCs w:val="28"/>
        </w:rPr>
      </w:pPr>
    </w:p>
    <w:p w:rsidR="00867926" w:rsidRPr="00FB69FF" w:rsidRDefault="001E6E5A" w:rsidP="00867926">
      <w:pPr>
        <w:pStyle w:val="a9"/>
        <w:ind w:firstLine="708"/>
        <w:rPr>
          <w:b w:val="0"/>
          <w:bCs w:val="0"/>
          <w:color w:val="333333"/>
          <w:szCs w:val="28"/>
          <w:vertAlign w:val="superscript"/>
        </w:rPr>
      </w:pPr>
      <w:r w:rsidRPr="001E6E5A">
        <w:rPr>
          <w:noProof/>
          <w:szCs w:val="28"/>
        </w:rPr>
        <w:pict>
          <v:line id="Прямая соединительная линия 3" o:spid="_x0000_s1026" style="position:absolute;left:0;text-align:left;flip:x;z-index:251653120;visibility:visible" from="3in,11.95pt" to="252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">
            <v:stroke endarrow="block"/>
          </v:line>
        </w:pict>
      </w:r>
      <w:r w:rsidRPr="001E6E5A">
        <w:rPr>
          <w:noProof/>
          <w:szCs w:val="28"/>
        </w:rPr>
        <w:pict>
          <v:line id="Прямая соединительная линия 2" o:spid="_x0000_s1069" style="position:absolute;left:0;text-align:left;z-index:251654144;visibility:visible" from="3in,2.95pt" to="25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">
            <v:stroke endarrow="block"/>
          </v:line>
        </w:pict>
      </w:r>
      <w:r w:rsidR="00867926" w:rsidRPr="00FB69FF">
        <w:rPr>
          <w:b w:val="0"/>
          <w:bCs w:val="0"/>
          <w:color w:val="333333"/>
          <w:szCs w:val="28"/>
        </w:rPr>
        <w:t>НА                    Н</w:t>
      </w:r>
      <w:r w:rsidR="00867926" w:rsidRPr="00FB69FF">
        <w:rPr>
          <w:b w:val="0"/>
          <w:bCs w:val="0"/>
          <w:color w:val="333333"/>
          <w:szCs w:val="28"/>
          <w:vertAlign w:val="superscript"/>
        </w:rPr>
        <w:t>+</w:t>
      </w:r>
      <w:r w:rsidR="00867926" w:rsidRPr="00FB69FF">
        <w:rPr>
          <w:b w:val="0"/>
          <w:bCs w:val="0"/>
          <w:color w:val="333333"/>
          <w:szCs w:val="28"/>
        </w:rPr>
        <w:t xml:space="preserve">     +      А</w:t>
      </w:r>
      <w:r w:rsidR="00867926" w:rsidRPr="00FB69FF">
        <w:rPr>
          <w:b w:val="0"/>
          <w:bCs w:val="0"/>
          <w:color w:val="333333"/>
          <w:szCs w:val="28"/>
          <w:vertAlign w:val="superscript"/>
        </w:rPr>
        <w:t>-</w:t>
      </w:r>
    </w:p>
    <w:p w:rsidR="00867926" w:rsidRPr="00FB69FF" w:rsidRDefault="00867926" w:rsidP="00867926">
      <w:pPr>
        <w:pStyle w:val="a9"/>
        <w:ind w:firstLine="708"/>
        <w:jc w:val="both"/>
        <w:rPr>
          <w:b w:val="0"/>
          <w:bCs w:val="0"/>
          <w:color w:val="333333"/>
          <w:szCs w:val="28"/>
        </w:rPr>
      </w:pPr>
      <w:r w:rsidRPr="00FB69FF">
        <w:rPr>
          <w:b w:val="0"/>
          <w:bCs w:val="0"/>
          <w:color w:val="333333"/>
          <w:szCs w:val="28"/>
        </w:rPr>
        <w:t xml:space="preserve">При добавлении щелочи ионы водорода связываются с гидроксилами щелочи в </w:t>
      </w:r>
      <w:proofErr w:type="spellStart"/>
      <w:r w:rsidRPr="00FB69FF">
        <w:rPr>
          <w:b w:val="0"/>
          <w:bCs w:val="0"/>
          <w:color w:val="333333"/>
          <w:szCs w:val="28"/>
        </w:rPr>
        <w:t>малодиссоциированные</w:t>
      </w:r>
      <w:proofErr w:type="spellEnd"/>
      <w:r w:rsidRPr="00FB69FF">
        <w:rPr>
          <w:b w:val="0"/>
          <w:bCs w:val="0"/>
          <w:color w:val="333333"/>
          <w:szCs w:val="28"/>
        </w:rPr>
        <w:t xml:space="preserve"> молекулы воды:</w:t>
      </w:r>
    </w:p>
    <w:p w:rsidR="00867926" w:rsidRPr="00FB69FF" w:rsidRDefault="001E6E5A" w:rsidP="00867926">
      <w:pPr>
        <w:pStyle w:val="a9"/>
        <w:ind w:firstLine="708"/>
        <w:rPr>
          <w:b w:val="0"/>
          <w:bCs w:val="0"/>
          <w:color w:val="333333"/>
          <w:szCs w:val="28"/>
        </w:rPr>
      </w:pPr>
      <w:r w:rsidRPr="001E6E5A">
        <w:rPr>
          <w:noProof/>
          <w:szCs w:val="28"/>
        </w:rPr>
        <w:pict>
          <v:line id="Прямая соединительная линия 1" o:spid="_x0000_s1068" style="position:absolute;left:0;text-align:left;z-index:251655168;visibility:visible" from="270pt,5.95pt" to="30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">
            <v:stroke endarrow="block"/>
          </v:line>
        </w:pict>
      </w:r>
      <w:r w:rsidR="00867926" w:rsidRPr="00FB69FF">
        <w:rPr>
          <w:b w:val="0"/>
          <w:bCs w:val="0"/>
          <w:color w:val="333333"/>
          <w:szCs w:val="28"/>
        </w:rPr>
        <w:t>Н</w:t>
      </w:r>
      <w:r w:rsidR="00867926" w:rsidRPr="00FB69FF">
        <w:rPr>
          <w:b w:val="0"/>
          <w:bCs w:val="0"/>
          <w:color w:val="333333"/>
          <w:szCs w:val="28"/>
          <w:vertAlign w:val="superscript"/>
        </w:rPr>
        <w:t>+</w:t>
      </w:r>
      <w:r w:rsidR="00867926" w:rsidRPr="00FB69FF">
        <w:rPr>
          <w:b w:val="0"/>
          <w:bCs w:val="0"/>
          <w:color w:val="333333"/>
          <w:szCs w:val="28"/>
        </w:rPr>
        <w:t xml:space="preserve">     +      О</w:t>
      </w:r>
      <w:proofErr w:type="gramStart"/>
      <w:r w:rsidR="00867926" w:rsidRPr="00FB69FF">
        <w:rPr>
          <w:b w:val="0"/>
          <w:bCs w:val="0"/>
          <w:color w:val="333333"/>
          <w:szCs w:val="28"/>
        </w:rPr>
        <w:t>Н</w:t>
      </w:r>
      <w:r w:rsidR="00867926" w:rsidRPr="00FB69FF">
        <w:rPr>
          <w:b w:val="0"/>
          <w:bCs w:val="0"/>
          <w:color w:val="333333"/>
          <w:szCs w:val="28"/>
          <w:vertAlign w:val="superscript"/>
        </w:rPr>
        <w:t>-</w:t>
      </w:r>
      <w:proofErr w:type="gramEnd"/>
      <w:r w:rsidR="00867926" w:rsidRPr="00FB69FF">
        <w:rPr>
          <w:b w:val="0"/>
          <w:bCs w:val="0"/>
          <w:color w:val="333333"/>
          <w:szCs w:val="28"/>
          <w:vertAlign w:val="superscript"/>
        </w:rPr>
        <w:t xml:space="preserve">  </w:t>
      </w:r>
      <w:r w:rsidR="00867926" w:rsidRPr="00FB69FF">
        <w:rPr>
          <w:b w:val="0"/>
          <w:bCs w:val="0"/>
          <w:color w:val="333333"/>
          <w:szCs w:val="28"/>
        </w:rPr>
        <w:t xml:space="preserve">                  Н</w:t>
      </w:r>
      <w:r w:rsidR="00867926" w:rsidRPr="00FB69FF">
        <w:rPr>
          <w:b w:val="0"/>
          <w:bCs w:val="0"/>
          <w:color w:val="333333"/>
          <w:szCs w:val="28"/>
          <w:vertAlign w:val="subscript"/>
        </w:rPr>
        <w:t>2</w:t>
      </w:r>
      <w:r w:rsidR="00867926" w:rsidRPr="00FB69FF">
        <w:rPr>
          <w:b w:val="0"/>
          <w:bCs w:val="0"/>
          <w:color w:val="333333"/>
          <w:szCs w:val="28"/>
        </w:rPr>
        <w:t>О</w:t>
      </w:r>
    </w:p>
    <w:p w:rsidR="00867926" w:rsidRPr="00FB69FF" w:rsidRDefault="00867926" w:rsidP="00867926">
      <w:pPr>
        <w:pStyle w:val="a9"/>
        <w:ind w:firstLine="708"/>
        <w:rPr>
          <w:b w:val="0"/>
          <w:bCs w:val="0"/>
          <w:color w:val="333333"/>
          <w:szCs w:val="28"/>
        </w:rPr>
      </w:pPr>
    </w:p>
    <w:p w:rsidR="00867926" w:rsidRPr="00FB69FF" w:rsidRDefault="00867926" w:rsidP="00867926">
      <w:pPr>
        <w:pStyle w:val="a9"/>
        <w:ind w:firstLine="708"/>
        <w:jc w:val="both"/>
        <w:rPr>
          <w:b w:val="0"/>
          <w:bCs w:val="0"/>
          <w:color w:val="333333"/>
          <w:szCs w:val="28"/>
        </w:rPr>
      </w:pPr>
      <w:r w:rsidRPr="00FB69FF">
        <w:rPr>
          <w:b w:val="0"/>
          <w:bCs w:val="0"/>
          <w:color w:val="333333"/>
          <w:szCs w:val="28"/>
        </w:rPr>
        <w:t>В результате из раствора удаляются ионы водорода,  и равновесие диссоциации  сдвигается вправо – в сторону распада молекул на ионы. Таким образом, по мере добавления щелочи все молекулы кислых соединений постепенно распадаются на ионы и все кислоты нейтрализуются щелочью.</w:t>
      </w:r>
    </w:p>
    <w:p w:rsidR="00867926" w:rsidRPr="00FB69FF" w:rsidRDefault="00867926" w:rsidP="00867926">
      <w:pPr>
        <w:pStyle w:val="a9"/>
        <w:ind w:firstLine="708"/>
        <w:jc w:val="both"/>
        <w:rPr>
          <w:b w:val="0"/>
          <w:bCs w:val="0"/>
          <w:color w:val="333333"/>
          <w:szCs w:val="28"/>
        </w:rPr>
      </w:pPr>
      <w:r w:rsidRPr="00FB69FF">
        <w:rPr>
          <w:color w:val="333333"/>
          <w:szCs w:val="28"/>
        </w:rPr>
        <w:t>Проведение анализа.</w:t>
      </w:r>
      <w:r w:rsidRPr="00FB69FF">
        <w:rPr>
          <w:b w:val="0"/>
          <w:bCs w:val="0"/>
          <w:color w:val="333333"/>
          <w:szCs w:val="28"/>
        </w:rPr>
        <w:t xml:space="preserve"> В коническую колбу вместимостью 150-200 мл пипеткой вносят 10 мл молока, добавляют 20 мл дистиллированной воды, 3 капли фенолфталеина и титруют 0,1 н раствором гидроксида натрия (или калия) до появления </w:t>
      </w:r>
      <w:proofErr w:type="spellStart"/>
      <w:r w:rsidRPr="00FB69FF">
        <w:rPr>
          <w:b w:val="0"/>
          <w:bCs w:val="0"/>
          <w:color w:val="333333"/>
          <w:szCs w:val="28"/>
        </w:rPr>
        <w:t>слаборозового</w:t>
      </w:r>
      <w:proofErr w:type="spellEnd"/>
      <w:r w:rsidRPr="00FB69FF">
        <w:rPr>
          <w:b w:val="0"/>
          <w:bCs w:val="0"/>
          <w:color w:val="333333"/>
          <w:szCs w:val="28"/>
        </w:rPr>
        <w:t xml:space="preserve"> окрашивания, не исчезающего в течение 1 минуты.</w:t>
      </w:r>
    </w:p>
    <w:p w:rsidR="00867926" w:rsidRPr="00FB69FF" w:rsidRDefault="00867926" w:rsidP="00867926">
      <w:pPr>
        <w:pStyle w:val="a9"/>
        <w:ind w:firstLine="708"/>
        <w:jc w:val="both"/>
        <w:rPr>
          <w:color w:val="333333"/>
          <w:szCs w:val="28"/>
        </w:rPr>
      </w:pPr>
      <w:r w:rsidRPr="00FB69FF">
        <w:rPr>
          <w:b w:val="0"/>
          <w:bCs w:val="0"/>
          <w:color w:val="333333"/>
          <w:szCs w:val="28"/>
        </w:rPr>
        <w:t xml:space="preserve"> Титруемая кислотность молока (в </w:t>
      </w:r>
      <w:proofErr w:type="spellStart"/>
      <w:r w:rsidRPr="00FB69FF">
        <w:rPr>
          <w:b w:val="0"/>
          <w:bCs w:val="0"/>
          <w:color w:val="333333"/>
          <w:szCs w:val="28"/>
          <w:vertAlign w:val="superscript"/>
        </w:rPr>
        <w:t>о</w:t>
      </w:r>
      <w:r w:rsidRPr="00FB69FF">
        <w:rPr>
          <w:b w:val="0"/>
          <w:bCs w:val="0"/>
          <w:color w:val="333333"/>
          <w:szCs w:val="28"/>
        </w:rPr>
        <w:t>Т</w:t>
      </w:r>
      <w:proofErr w:type="spellEnd"/>
      <w:r w:rsidRPr="00FB69FF">
        <w:rPr>
          <w:b w:val="0"/>
          <w:bCs w:val="0"/>
          <w:color w:val="333333"/>
          <w:szCs w:val="28"/>
        </w:rPr>
        <w:t>) равна количеству (в мл) 0,1 н раствора гидроксида натрия (или калия), пошедшего на нейтрализацию 10 мл молока, умноженному на 10:</w:t>
      </w:r>
    </w:p>
    <w:p w:rsidR="00867926" w:rsidRPr="00FB69FF" w:rsidRDefault="00867926" w:rsidP="00867926">
      <w:pPr>
        <w:pStyle w:val="a9"/>
        <w:ind w:firstLine="708"/>
        <w:rPr>
          <w:b w:val="0"/>
          <w:bCs w:val="0"/>
          <w:color w:val="333333"/>
          <w:szCs w:val="28"/>
        </w:rPr>
      </w:pPr>
      <w:r w:rsidRPr="00FB69FF">
        <w:rPr>
          <w:color w:val="333333"/>
          <w:szCs w:val="28"/>
        </w:rPr>
        <w:t xml:space="preserve">К = V · 10, </w:t>
      </w:r>
      <w:proofErr w:type="spellStart"/>
      <w:r w:rsidRPr="00FB69FF">
        <w:rPr>
          <w:color w:val="333333"/>
          <w:szCs w:val="28"/>
          <w:vertAlign w:val="superscript"/>
        </w:rPr>
        <w:t>о</w:t>
      </w:r>
      <w:r w:rsidRPr="00FB69FF">
        <w:rPr>
          <w:color w:val="333333"/>
          <w:szCs w:val="28"/>
        </w:rPr>
        <w:t>Т</w:t>
      </w:r>
      <w:proofErr w:type="spellEnd"/>
    </w:p>
    <w:p w:rsidR="00867926" w:rsidRPr="00FB69FF" w:rsidRDefault="00867926" w:rsidP="00867926">
      <w:pPr>
        <w:pStyle w:val="a9"/>
        <w:ind w:firstLine="708"/>
        <w:jc w:val="left"/>
        <w:rPr>
          <w:b w:val="0"/>
          <w:bCs w:val="0"/>
          <w:color w:val="333333"/>
          <w:szCs w:val="28"/>
        </w:rPr>
      </w:pPr>
      <w:r w:rsidRPr="00FB69FF">
        <w:rPr>
          <w:color w:val="333333"/>
          <w:szCs w:val="28"/>
        </w:rPr>
        <w:t>10</w:t>
      </w:r>
      <w:r w:rsidRPr="00FB69FF">
        <w:rPr>
          <w:b w:val="0"/>
          <w:bCs w:val="0"/>
          <w:color w:val="333333"/>
          <w:szCs w:val="28"/>
        </w:rPr>
        <w:t xml:space="preserve"> – коэффициент пересчета расхода щелочи на 100 мл молока.</w:t>
      </w:r>
    </w:p>
    <w:p w:rsidR="00867926" w:rsidRPr="00FB69FF" w:rsidRDefault="00867926" w:rsidP="00867926">
      <w:pPr>
        <w:pStyle w:val="a9"/>
        <w:ind w:firstLine="708"/>
        <w:jc w:val="both"/>
        <w:rPr>
          <w:b w:val="0"/>
          <w:bCs w:val="0"/>
          <w:color w:val="333333"/>
          <w:szCs w:val="28"/>
        </w:rPr>
      </w:pPr>
      <w:r w:rsidRPr="00FB69FF">
        <w:rPr>
          <w:b w:val="0"/>
          <w:bCs w:val="0"/>
          <w:color w:val="333333"/>
          <w:szCs w:val="28"/>
        </w:rPr>
        <w:t xml:space="preserve">Если концентрация щелочи отличается от 0,1 н,  объем щелочи (V)  вычисляют по формуле: </w:t>
      </w:r>
    </w:p>
    <w:p w:rsidR="00867926" w:rsidRPr="00FB69FF" w:rsidRDefault="00867926" w:rsidP="00867926">
      <w:pPr>
        <w:pStyle w:val="a9"/>
        <w:ind w:firstLine="708"/>
        <w:rPr>
          <w:b w:val="0"/>
          <w:bCs w:val="0"/>
          <w:color w:val="333333"/>
          <w:szCs w:val="28"/>
        </w:rPr>
      </w:pPr>
      <w:r w:rsidRPr="00FB69FF">
        <w:rPr>
          <w:color w:val="333333"/>
          <w:szCs w:val="28"/>
        </w:rPr>
        <w:t xml:space="preserve">V </w:t>
      </w:r>
      <w:r w:rsidRPr="00FB69FF">
        <w:rPr>
          <w:b w:val="0"/>
          <w:bCs w:val="0"/>
          <w:color w:val="333333"/>
          <w:szCs w:val="28"/>
        </w:rPr>
        <w:t xml:space="preserve">= </w:t>
      </w:r>
      <w:r w:rsidRPr="00FB69FF">
        <w:rPr>
          <w:b w:val="0"/>
          <w:bCs w:val="0"/>
          <w:color w:val="333333"/>
          <w:position w:val="-24"/>
          <w:szCs w:val="28"/>
        </w:rPr>
        <w:object w:dxaOrig="162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9pt;height:32pt" o:ole="">
            <v:imagedata r:id="rId7" o:title=""/>
          </v:shape>
          <o:OLEObject Type="Embed" ProgID="Equation.3" ShapeID="_x0000_i1025" DrawAspect="Content" ObjectID="_1601321803" r:id="rId8"/>
        </w:object>
      </w:r>
    </w:p>
    <w:p w:rsidR="00867926" w:rsidRPr="00FB69FF" w:rsidRDefault="00867926" w:rsidP="00867926">
      <w:pPr>
        <w:jc w:val="both"/>
        <w:rPr>
          <w:b/>
          <w:color w:val="333333"/>
          <w:sz w:val="28"/>
          <w:szCs w:val="28"/>
        </w:rPr>
      </w:pPr>
      <w:r w:rsidRPr="00FB69FF">
        <w:rPr>
          <w:b/>
          <w:color w:val="333333"/>
          <w:sz w:val="28"/>
          <w:szCs w:val="28"/>
        </w:rPr>
        <w:t>Порядок выполнения работы:</w:t>
      </w:r>
    </w:p>
    <w:p w:rsidR="00867926" w:rsidRPr="00FB69FF" w:rsidRDefault="00867926" w:rsidP="00867926">
      <w:pPr>
        <w:numPr>
          <w:ilvl w:val="0"/>
          <w:numId w:val="1"/>
        </w:numPr>
        <w:jc w:val="both"/>
        <w:rPr>
          <w:color w:val="333333"/>
          <w:sz w:val="28"/>
          <w:szCs w:val="28"/>
        </w:rPr>
      </w:pPr>
      <w:r w:rsidRPr="00FB69FF">
        <w:rPr>
          <w:color w:val="333333"/>
          <w:sz w:val="28"/>
          <w:szCs w:val="28"/>
        </w:rPr>
        <w:t xml:space="preserve">Приготовить стандартный раствор щавелевой кислоты. </w:t>
      </w:r>
    </w:p>
    <w:p w:rsidR="00867926" w:rsidRPr="00FB69FF" w:rsidRDefault="00867926" w:rsidP="00867926">
      <w:pPr>
        <w:ind w:firstLine="705"/>
        <w:jc w:val="both"/>
        <w:rPr>
          <w:color w:val="333333"/>
          <w:sz w:val="28"/>
          <w:szCs w:val="28"/>
        </w:rPr>
      </w:pPr>
      <w:r w:rsidRPr="00FB69FF">
        <w:rPr>
          <w:color w:val="333333"/>
          <w:sz w:val="28"/>
          <w:szCs w:val="28"/>
        </w:rPr>
        <w:t xml:space="preserve">2. Приготовить приблизительно 0,1 </w:t>
      </w:r>
      <w:proofErr w:type="spellStart"/>
      <w:r w:rsidRPr="00FB69FF">
        <w:rPr>
          <w:color w:val="333333"/>
          <w:sz w:val="28"/>
          <w:szCs w:val="28"/>
        </w:rPr>
        <w:t>н</w:t>
      </w:r>
      <w:proofErr w:type="spellEnd"/>
      <w:r w:rsidRPr="00FB69FF">
        <w:rPr>
          <w:color w:val="333333"/>
          <w:sz w:val="28"/>
          <w:szCs w:val="28"/>
        </w:rPr>
        <w:t xml:space="preserve"> </w:t>
      </w:r>
      <w:proofErr w:type="spellStart"/>
      <w:proofErr w:type="gramStart"/>
      <w:r w:rsidRPr="00FB69FF">
        <w:rPr>
          <w:color w:val="333333"/>
          <w:sz w:val="28"/>
          <w:szCs w:val="28"/>
        </w:rPr>
        <w:t>N</w:t>
      </w:r>
      <w:proofErr w:type="gramEnd"/>
      <w:r w:rsidRPr="00FB69FF">
        <w:rPr>
          <w:color w:val="333333"/>
          <w:sz w:val="28"/>
          <w:szCs w:val="28"/>
        </w:rPr>
        <w:t>аОН</w:t>
      </w:r>
      <w:proofErr w:type="spellEnd"/>
      <w:r w:rsidRPr="00FB69FF">
        <w:rPr>
          <w:color w:val="333333"/>
          <w:sz w:val="28"/>
          <w:szCs w:val="28"/>
        </w:rPr>
        <w:t xml:space="preserve"> (</w:t>
      </w:r>
      <w:proofErr w:type="spellStart"/>
      <w:r w:rsidRPr="00FB69FF">
        <w:rPr>
          <w:color w:val="333333"/>
          <w:sz w:val="28"/>
          <w:szCs w:val="28"/>
        </w:rPr>
        <w:t>титрант</w:t>
      </w:r>
      <w:proofErr w:type="spellEnd"/>
      <w:r w:rsidRPr="00FB69FF">
        <w:rPr>
          <w:color w:val="333333"/>
          <w:sz w:val="28"/>
          <w:szCs w:val="28"/>
        </w:rPr>
        <w:t>) разбавлением концентрированного раствора гидроксида натрия.</w:t>
      </w:r>
    </w:p>
    <w:p w:rsidR="00867926" w:rsidRPr="00FB69FF" w:rsidRDefault="00867926" w:rsidP="00867926">
      <w:pPr>
        <w:jc w:val="both"/>
        <w:rPr>
          <w:color w:val="333333"/>
          <w:sz w:val="28"/>
          <w:szCs w:val="28"/>
        </w:rPr>
      </w:pPr>
      <w:r w:rsidRPr="00FB69FF">
        <w:rPr>
          <w:color w:val="333333"/>
          <w:sz w:val="28"/>
          <w:szCs w:val="28"/>
        </w:rPr>
        <w:lastRenderedPageBreak/>
        <w:t xml:space="preserve"> </w:t>
      </w:r>
      <w:r w:rsidRPr="00FB69FF">
        <w:rPr>
          <w:color w:val="333333"/>
          <w:sz w:val="28"/>
          <w:szCs w:val="28"/>
        </w:rPr>
        <w:tab/>
        <w:t xml:space="preserve">3. Стандартизировать раствор </w:t>
      </w:r>
      <w:proofErr w:type="spellStart"/>
      <w:r w:rsidRPr="00FB69FF">
        <w:rPr>
          <w:color w:val="333333"/>
          <w:sz w:val="28"/>
          <w:szCs w:val="28"/>
        </w:rPr>
        <w:t>титранта</w:t>
      </w:r>
      <w:proofErr w:type="spellEnd"/>
      <w:r w:rsidRPr="00FB69FF">
        <w:rPr>
          <w:color w:val="333333"/>
          <w:sz w:val="28"/>
          <w:szCs w:val="28"/>
        </w:rPr>
        <w:t>;</w:t>
      </w:r>
    </w:p>
    <w:p w:rsidR="00867926" w:rsidRPr="00FB69FF" w:rsidRDefault="00867926" w:rsidP="00867926">
      <w:pPr>
        <w:jc w:val="both"/>
        <w:rPr>
          <w:color w:val="333333"/>
          <w:sz w:val="28"/>
          <w:szCs w:val="28"/>
        </w:rPr>
      </w:pPr>
      <w:r w:rsidRPr="00FB69FF">
        <w:rPr>
          <w:color w:val="333333"/>
          <w:sz w:val="28"/>
          <w:szCs w:val="28"/>
        </w:rPr>
        <w:tab/>
        <w:t xml:space="preserve">4. Провести титрование молока и молочных продуктов стандартизированным раствором </w:t>
      </w:r>
      <w:proofErr w:type="spellStart"/>
      <w:proofErr w:type="gramStart"/>
      <w:r w:rsidRPr="00FB69FF">
        <w:rPr>
          <w:color w:val="333333"/>
          <w:sz w:val="28"/>
          <w:szCs w:val="28"/>
        </w:rPr>
        <w:t>N</w:t>
      </w:r>
      <w:proofErr w:type="gramEnd"/>
      <w:r w:rsidRPr="00FB69FF">
        <w:rPr>
          <w:color w:val="333333"/>
          <w:sz w:val="28"/>
          <w:szCs w:val="28"/>
        </w:rPr>
        <w:t>аОН</w:t>
      </w:r>
      <w:proofErr w:type="spellEnd"/>
      <w:r w:rsidRPr="00FB69FF">
        <w:rPr>
          <w:color w:val="333333"/>
          <w:sz w:val="28"/>
          <w:szCs w:val="28"/>
        </w:rPr>
        <w:t>.</w:t>
      </w:r>
    </w:p>
    <w:p w:rsidR="00867926" w:rsidRPr="00FB69FF" w:rsidRDefault="00867926" w:rsidP="00867926">
      <w:pPr>
        <w:jc w:val="both"/>
        <w:rPr>
          <w:b/>
          <w:bCs/>
          <w:color w:val="333333"/>
          <w:sz w:val="28"/>
          <w:szCs w:val="28"/>
        </w:rPr>
      </w:pPr>
      <w:r w:rsidRPr="00FB69FF">
        <w:rPr>
          <w:b/>
          <w:bCs/>
          <w:color w:val="333333"/>
          <w:sz w:val="28"/>
          <w:szCs w:val="28"/>
        </w:rPr>
        <w:t xml:space="preserve">Литература: 2 </w:t>
      </w:r>
      <w:r w:rsidRPr="00FB69FF">
        <w:rPr>
          <w:bCs/>
          <w:color w:val="333333"/>
          <w:sz w:val="28"/>
          <w:szCs w:val="28"/>
        </w:rPr>
        <w:t>– с.95-100.</w:t>
      </w:r>
    </w:p>
    <w:p w:rsidR="00867926" w:rsidRPr="00FB69FF" w:rsidRDefault="00867926" w:rsidP="00867926">
      <w:pPr>
        <w:pStyle w:val="a5"/>
        <w:jc w:val="center"/>
        <w:rPr>
          <w:b/>
          <w:bCs/>
          <w:i/>
          <w:iCs/>
          <w:color w:val="333333"/>
          <w:szCs w:val="28"/>
        </w:rPr>
      </w:pPr>
      <w:r w:rsidRPr="00FB69FF">
        <w:rPr>
          <w:b/>
          <w:bCs/>
          <w:i/>
          <w:iCs/>
          <w:color w:val="333333"/>
          <w:szCs w:val="28"/>
        </w:rPr>
        <w:t>Лабораторная работа № 2</w:t>
      </w:r>
    </w:p>
    <w:p w:rsidR="00867926" w:rsidRPr="00FB69FF" w:rsidRDefault="00867926" w:rsidP="00867926">
      <w:pPr>
        <w:pStyle w:val="a9"/>
        <w:jc w:val="both"/>
        <w:rPr>
          <w:color w:val="333333"/>
          <w:szCs w:val="28"/>
        </w:rPr>
      </w:pPr>
      <w:r w:rsidRPr="00FB69FF">
        <w:rPr>
          <w:color w:val="333333"/>
          <w:szCs w:val="28"/>
        </w:rPr>
        <w:t xml:space="preserve"> </w:t>
      </w:r>
    </w:p>
    <w:p w:rsidR="00867926" w:rsidRPr="00FB69FF" w:rsidRDefault="00867926" w:rsidP="00867926">
      <w:pPr>
        <w:pStyle w:val="21"/>
        <w:jc w:val="center"/>
        <w:rPr>
          <w:b/>
          <w:bCs/>
          <w:caps/>
          <w:color w:val="333333"/>
          <w:szCs w:val="28"/>
        </w:rPr>
      </w:pPr>
      <w:r w:rsidRPr="00FB69FF">
        <w:rPr>
          <w:b/>
          <w:bCs/>
          <w:caps/>
          <w:color w:val="333333"/>
          <w:szCs w:val="28"/>
        </w:rPr>
        <w:t>Определение влажности и кислотности хлеба</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t xml:space="preserve">Печеный хлеб – продукт, получаемый выпечкой разрыхленного закваской или дрожжами теста, приготовленного из всех видов ржаной и пшеничной муки. Он составляет значительную часть пищевого рациона человека и является одним из основных источников углеводов и растительного белка. Пищевая ценность хлеба довольно высока и зависит от сорта муки и рецептуры теста. В среднем в хлебе содержится 5,5 –9,5 % белков, 0,7 –1,3 % жиров, 1,4-2,5 % минеральных веществ, 39-47% воды, 42-50 % углеводов. Биологическая ценность белков хлеба невелика. В печеном хлебе без обогатителей содержание таких незаменимых аминокислот, как лизин, метионин, </w:t>
      </w:r>
      <w:proofErr w:type="spellStart"/>
      <w:r w:rsidRPr="00FB69FF">
        <w:rPr>
          <w:color w:val="333333"/>
          <w:szCs w:val="28"/>
        </w:rPr>
        <w:t>треонин</w:t>
      </w:r>
      <w:proofErr w:type="spellEnd"/>
      <w:r w:rsidRPr="00FB69FF">
        <w:rPr>
          <w:color w:val="333333"/>
          <w:szCs w:val="28"/>
        </w:rPr>
        <w:t>, триптофан недостаточно. Поэтому введение в рецептуру хлеба белковых обогатителей (молоко, сыворотка, соя), Содержащих большое количество этих аминокислот, способствует повышению биологической ценности хлеба.</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t>При оценке физико-химических показателей определяют влажность мякиша,  кислотность и пористость, в сдобном хлебе - массовую долю жира и сахара.</w:t>
      </w:r>
    </w:p>
    <w:p w:rsidR="00867926" w:rsidRPr="00FB69FF" w:rsidRDefault="00867926" w:rsidP="00867926">
      <w:pPr>
        <w:pStyle w:val="21"/>
        <w:ind w:firstLine="708"/>
        <w:jc w:val="both"/>
        <w:rPr>
          <w:color w:val="333333"/>
          <w:szCs w:val="28"/>
        </w:rPr>
      </w:pPr>
      <w:r w:rsidRPr="00FB69FF">
        <w:rPr>
          <w:color w:val="333333"/>
          <w:szCs w:val="28"/>
        </w:rPr>
        <w:t>Усвояемость хлеба зависит во многом от его органолептических свойств – внешнего вида, структуры пористости, вкуса и аромата. Хороший хлеб имеет структуру застывшей пены. Белки хлеба усваиваются на 70-78 %, углеводы – на 94-98 %. Чем ниже сорт муки, тем ниже усвояемость этих веществ.</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t>Высокая усвояемость веще</w:t>
      </w:r>
      <w:proofErr w:type="gramStart"/>
      <w:r w:rsidRPr="00FB69FF">
        <w:rPr>
          <w:color w:val="333333"/>
          <w:szCs w:val="28"/>
        </w:rPr>
        <w:t>ств хл</w:t>
      </w:r>
      <w:proofErr w:type="gramEnd"/>
      <w:r w:rsidRPr="00FB69FF">
        <w:rPr>
          <w:color w:val="333333"/>
          <w:szCs w:val="28"/>
        </w:rPr>
        <w:t xml:space="preserve">еба объясняется тем, что он имеет пористый, эластичный мякиш,  в котором белки находятся в оптимальной степени денатурации, крахмал </w:t>
      </w:r>
      <w:proofErr w:type="spellStart"/>
      <w:r w:rsidRPr="00FB69FF">
        <w:rPr>
          <w:color w:val="333333"/>
          <w:szCs w:val="28"/>
        </w:rPr>
        <w:t>клейстеризован</w:t>
      </w:r>
      <w:proofErr w:type="spellEnd"/>
      <w:r w:rsidRPr="00FB69FF">
        <w:rPr>
          <w:color w:val="333333"/>
          <w:szCs w:val="28"/>
        </w:rPr>
        <w:t xml:space="preserve">, сахар растворен, жиры </w:t>
      </w:r>
      <w:proofErr w:type="spellStart"/>
      <w:r w:rsidRPr="00FB69FF">
        <w:rPr>
          <w:color w:val="333333"/>
          <w:szCs w:val="28"/>
        </w:rPr>
        <w:t>эмульгированы</w:t>
      </w:r>
      <w:proofErr w:type="spellEnd"/>
      <w:r w:rsidRPr="00FB69FF">
        <w:rPr>
          <w:color w:val="333333"/>
          <w:szCs w:val="28"/>
        </w:rPr>
        <w:t>, оболочечные частицы зерна сильно набухшие и размягченные. Такое состояние веществ и пористая структура мякиша делает их легкодоступными для действия ферментов пищеварительного тракта их легкодоступными для действия ферментов пищеварительного тракта человека.</w:t>
      </w:r>
    </w:p>
    <w:p w:rsidR="00867926" w:rsidRPr="00FB69FF" w:rsidRDefault="00867926" w:rsidP="00867926">
      <w:pPr>
        <w:pStyle w:val="21"/>
        <w:jc w:val="center"/>
        <w:rPr>
          <w:b/>
          <w:bCs/>
          <w:color w:val="333333"/>
          <w:szCs w:val="28"/>
        </w:rPr>
      </w:pPr>
    </w:p>
    <w:p w:rsidR="00867926" w:rsidRPr="00FB69FF" w:rsidRDefault="00867926" w:rsidP="00867926">
      <w:pPr>
        <w:pStyle w:val="21"/>
        <w:jc w:val="center"/>
        <w:rPr>
          <w:b/>
          <w:bCs/>
          <w:color w:val="333333"/>
          <w:szCs w:val="28"/>
        </w:rPr>
      </w:pPr>
      <w:r w:rsidRPr="00FB69FF">
        <w:rPr>
          <w:b/>
          <w:bCs/>
          <w:color w:val="333333"/>
          <w:szCs w:val="28"/>
        </w:rPr>
        <w:t>Определение влажности хлеба</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proofErr w:type="gramStart"/>
      <w:r w:rsidRPr="00FB69FF">
        <w:rPr>
          <w:color w:val="333333"/>
          <w:szCs w:val="28"/>
        </w:rPr>
        <w:t>Влажность хлеба нормируется стандартами по верхним пределам: содержание влаги в пшеничном хлебе составляет 30-48 %,  в ржаном – 46-50 %.</w:t>
      </w:r>
      <w:proofErr w:type="gramEnd"/>
    </w:p>
    <w:p w:rsidR="00867926" w:rsidRPr="00FB69FF" w:rsidRDefault="00867926" w:rsidP="00867926">
      <w:pPr>
        <w:pStyle w:val="21"/>
        <w:jc w:val="both"/>
        <w:rPr>
          <w:color w:val="333333"/>
          <w:szCs w:val="28"/>
        </w:rPr>
      </w:pPr>
      <w:r w:rsidRPr="00FB69FF">
        <w:rPr>
          <w:color w:val="333333"/>
          <w:szCs w:val="28"/>
        </w:rPr>
        <w:t>Повышенная влажность снижает питательную ценность хлеба, ухудшает его вкус и сокращает сроки хранения. Как правило,  чем выше сорт муки, тем меньше норма влажности хлеба.</w:t>
      </w:r>
    </w:p>
    <w:p w:rsidR="00867926" w:rsidRPr="00FB69FF" w:rsidRDefault="00867926" w:rsidP="00867926">
      <w:pPr>
        <w:pStyle w:val="21"/>
        <w:ind w:firstLine="708"/>
        <w:jc w:val="both"/>
        <w:rPr>
          <w:color w:val="333333"/>
          <w:szCs w:val="28"/>
        </w:rPr>
      </w:pPr>
      <w:r w:rsidRPr="00FB69FF">
        <w:rPr>
          <w:color w:val="333333"/>
          <w:szCs w:val="28"/>
        </w:rPr>
        <w:lastRenderedPageBreak/>
        <w:t>Влажность хлеба определяют гравиметрическим методом путем высушивания измельченной пробы не менее 20 г в сушильном шкафу при температуре 130</w:t>
      </w:r>
      <w:r w:rsidRPr="00FB69FF">
        <w:rPr>
          <w:color w:val="333333"/>
          <w:szCs w:val="28"/>
          <w:vertAlign w:val="superscript"/>
        </w:rPr>
        <w:t>о</w:t>
      </w:r>
      <w:r w:rsidRPr="00FB69FF">
        <w:rPr>
          <w:color w:val="333333"/>
          <w:szCs w:val="28"/>
        </w:rPr>
        <w:t>С в течение 45 минут. Влажность хлеба вычисляют по формуле:</w:t>
      </w:r>
    </w:p>
    <w:p w:rsidR="00867926" w:rsidRPr="00FB69FF" w:rsidRDefault="00867926" w:rsidP="00867926">
      <w:pPr>
        <w:pStyle w:val="21"/>
        <w:jc w:val="center"/>
        <w:rPr>
          <w:color w:val="333333"/>
          <w:szCs w:val="28"/>
        </w:rPr>
      </w:pPr>
      <w:r w:rsidRPr="00FB69FF">
        <w:rPr>
          <w:color w:val="333333"/>
          <w:szCs w:val="28"/>
        </w:rPr>
        <w:t>ω (Н</w:t>
      </w:r>
      <w:r w:rsidRPr="00FB69FF">
        <w:rPr>
          <w:color w:val="333333"/>
          <w:szCs w:val="28"/>
          <w:vertAlign w:val="subscript"/>
        </w:rPr>
        <w:t>2</w:t>
      </w:r>
      <w:r w:rsidRPr="00FB69FF">
        <w:rPr>
          <w:color w:val="333333"/>
          <w:szCs w:val="28"/>
        </w:rPr>
        <w:t xml:space="preserve">О) = </w:t>
      </w:r>
      <w:r w:rsidRPr="00FB69FF">
        <w:rPr>
          <w:color w:val="333333"/>
          <w:position w:val="-30"/>
          <w:szCs w:val="28"/>
        </w:rPr>
        <w:object w:dxaOrig="1455" w:dyaOrig="840">
          <v:shape id="_x0000_i1026" type="#_x0000_t75" style="width:72.9pt;height:41.8pt" o:ole="">
            <v:imagedata r:id="rId9" o:title=""/>
          </v:shape>
          <o:OLEObject Type="Embed" ProgID="Equation.3" ShapeID="_x0000_i1026" DrawAspect="Content" ObjectID="_1601321804" r:id="rId10"/>
        </w:object>
      </w:r>
    </w:p>
    <w:p w:rsidR="00867926" w:rsidRPr="00FB69FF" w:rsidRDefault="00867926" w:rsidP="00867926">
      <w:pPr>
        <w:pStyle w:val="21"/>
        <w:jc w:val="both"/>
        <w:rPr>
          <w:color w:val="333333"/>
          <w:szCs w:val="28"/>
        </w:rPr>
      </w:pPr>
      <w:r w:rsidRPr="00FB69FF">
        <w:rPr>
          <w:color w:val="333333"/>
          <w:szCs w:val="28"/>
        </w:rPr>
        <w:t xml:space="preserve">где </w:t>
      </w:r>
      <w:r w:rsidRPr="00FB69FF">
        <w:rPr>
          <w:b/>
          <w:bCs/>
          <w:color w:val="333333"/>
          <w:szCs w:val="28"/>
          <w:lang w:val="en-US"/>
        </w:rPr>
        <w:t>m</w:t>
      </w:r>
      <w:r w:rsidRPr="00FB69FF">
        <w:rPr>
          <w:b/>
          <w:bCs/>
          <w:color w:val="333333"/>
          <w:szCs w:val="28"/>
          <w:vertAlign w:val="subscript"/>
        </w:rPr>
        <w:t>1</w:t>
      </w:r>
      <w:r w:rsidRPr="00FB69FF">
        <w:rPr>
          <w:color w:val="333333"/>
          <w:szCs w:val="28"/>
        </w:rPr>
        <w:t xml:space="preserve"> – масса чашки  с навеской до высушивания, </w:t>
      </w:r>
      <w:proofErr w:type="gramStart"/>
      <w:r w:rsidRPr="00FB69FF">
        <w:rPr>
          <w:color w:val="333333"/>
          <w:szCs w:val="28"/>
        </w:rPr>
        <w:t>г</w:t>
      </w:r>
      <w:proofErr w:type="gramEnd"/>
      <w:r w:rsidRPr="00FB69FF">
        <w:rPr>
          <w:color w:val="333333"/>
          <w:szCs w:val="28"/>
        </w:rPr>
        <w:t>;</w:t>
      </w:r>
    </w:p>
    <w:p w:rsidR="00867926" w:rsidRPr="00FB69FF" w:rsidRDefault="00867926" w:rsidP="00867926">
      <w:pPr>
        <w:pStyle w:val="21"/>
        <w:jc w:val="both"/>
        <w:rPr>
          <w:color w:val="333333"/>
          <w:szCs w:val="28"/>
        </w:rPr>
      </w:pPr>
      <w:r w:rsidRPr="00FB69FF">
        <w:rPr>
          <w:color w:val="333333"/>
          <w:szCs w:val="28"/>
        </w:rPr>
        <w:t xml:space="preserve">      </w:t>
      </w:r>
      <w:proofErr w:type="gramStart"/>
      <w:r w:rsidRPr="00FB69FF">
        <w:rPr>
          <w:b/>
          <w:bCs/>
          <w:color w:val="333333"/>
          <w:szCs w:val="28"/>
          <w:lang w:val="en-US"/>
        </w:rPr>
        <w:t>m</w:t>
      </w:r>
      <w:r w:rsidRPr="00FB69FF">
        <w:rPr>
          <w:b/>
          <w:bCs/>
          <w:color w:val="333333"/>
          <w:szCs w:val="28"/>
          <w:vertAlign w:val="subscript"/>
        </w:rPr>
        <w:t>2</w:t>
      </w:r>
      <w:r w:rsidRPr="00FB69FF">
        <w:rPr>
          <w:color w:val="333333"/>
          <w:szCs w:val="28"/>
          <w:vertAlign w:val="subscript"/>
        </w:rPr>
        <w:t xml:space="preserve">  </w:t>
      </w:r>
      <w:r w:rsidRPr="00FB69FF">
        <w:rPr>
          <w:color w:val="333333"/>
          <w:szCs w:val="28"/>
        </w:rPr>
        <w:t>–</w:t>
      </w:r>
      <w:proofErr w:type="gramEnd"/>
      <w:r w:rsidRPr="00FB69FF">
        <w:rPr>
          <w:color w:val="333333"/>
          <w:szCs w:val="28"/>
        </w:rPr>
        <w:t xml:space="preserve"> </w:t>
      </w:r>
      <w:r w:rsidRPr="00FB69FF">
        <w:rPr>
          <w:color w:val="333333"/>
          <w:szCs w:val="28"/>
          <w:vertAlign w:val="subscript"/>
        </w:rPr>
        <w:t xml:space="preserve"> </w:t>
      </w:r>
      <w:r w:rsidRPr="00FB69FF">
        <w:rPr>
          <w:color w:val="333333"/>
          <w:szCs w:val="28"/>
        </w:rPr>
        <w:t>масса чашки с навеской после</w:t>
      </w:r>
      <w:r w:rsidRPr="00FB69FF">
        <w:rPr>
          <w:color w:val="333333"/>
          <w:szCs w:val="28"/>
          <w:vertAlign w:val="subscript"/>
        </w:rPr>
        <w:t xml:space="preserve"> </w:t>
      </w:r>
      <w:r w:rsidRPr="00FB69FF">
        <w:rPr>
          <w:color w:val="333333"/>
          <w:szCs w:val="28"/>
        </w:rPr>
        <w:t xml:space="preserve"> высушивания, г;</w:t>
      </w:r>
    </w:p>
    <w:p w:rsidR="00867926" w:rsidRPr="00FB69FF" w:rsidRDefault="00867926" w:rsidP="00867926">
      <w:pPr>
        <w:pStyle w:val="21"/>
        <w:jc w:val="both"/>
        <w:rPr>
          <w:color w:val="333333"/>
          <w:szCs w:val="28"/>
        </w:rPr>
      </w:pPr>
      <w:r w:rsidRPr="00FB69FF">
        <w:rPr>
          <w:color w:val="333333"/>
          <w:szCs w:val="28"/>
        </w:rPr>
        <w:t xml:space="preserve">      </w:t>
      </w:r>
      <w:proofErr w:type="gramStart"/>
      <w:r w:rsidRPr="00FB69FF">
        <w:rPr>
          <w:b/>
          <w:bCs/>
          <w:color w:val="333333"/>
          <w:szCs w:val="28"/>
          <w:lang w:val="en-US"/>
        </w:rPr>
        <w:t>m</w:t>
      </w:r>
      <w:r w:rsidRPr="00FB69FF">
        <w:rPr>
          <w:b/>
          <w:bCs/>
          <w:color w:val="333333"/>
          <w:szCs w:val="28"/>
          <w:vertAlign w:val="subscript"/>
        </w:rPr>
        <w:t xml:space="preserve">Н  </w:t>
      </w:r>
      <w:r w:rsidRPr="00FB69FF">
        <w:rPr>
          <w:color w:val="333333"/>
          <w:szCs w:val="28"/>
        </w:rPr>
        <w:t>–</w:t>
      </w:r>
      <w:proofErr w:type="gramEnd"/>
      <w:r w:rsidRPr="00FB69FF">
        <w:rPr>
          <w:color w:val="333333"/>
          <w:szCs w:val="28"/>
        </w:rPr>
        <w:t xml:space="preserve"> масса навески хлеба, г.</w:t>
      </w:r>
    </w:p>
    <w:p w:rsidR="00867926" w:rsidRPr="00FB69FF" w:rsidRDefault="00867926" w:rsidP="00867926">
      <w:pPr>
        <w:pStyle w:val="21"/>
        <w:jc w:val="center"/>
        <w:rPr>
          <w:b/>
          <w:bCs/>
          <w:color w:val="333333"/>
          <w:szCs w:val="28"/>
        </w:rPr>
      </w:pPr>
    </w:p>
    <w:p w:rsidR="00867926" w:rsidRPr="00FB69FF" w:rsidRDefault="00867926" w:rsidP="00867926">
      <w:pPr>
        <w:pStyle w:val="21"/>
        <w:jc w:val="center"/>
        <w:rPr>
          <w:b/>
          <w:bCs/>
          <w:color w:val="333333"/>
          <w:szCs w:val="28"/>
        </w:rPr>
      </w:pPr>
      <w:r w:rsidRPr="00FB69FF">
        <w:rPr>
          <w:b/>
          <w:bCs/>
          <w:color w:val="333333"/>
          <w:szCs w:val="28"/>
        </w:rPr>
        <w:t>Определение кислотности хлеба</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r w:rsidRPr="00FB69FF">
        <w:rPr>
          <w:b/>
          <w:bCs/>
          <w:color w:val="333333"/>
          <w:szCs w:val="28"/>
        </w:rPr>
        <w:t>Кислотность</w:t>
      </w:r>
      <w:r w:rsidRPr="00FB69FF">
        <w:rPr>
          <w:color w:val="333333"/>
          <w:szCs w:val="28"/>
        </w:rPr>
        <w:t xml:space="preserve"> хлеба выражают </w:t>
      </w:r>
      <w:r w:rsidRPr="00FB69FF">
        <w:rPr>
          <w:b/>
          <w:bCs/>
          <w:color w:val="333333"/>
          <w:szCs w:val="28"/>
        </w:rPr>
        <w:t xml:space="preserve">в градусах </w:t>
      </w:r>
      <w:proofErr w:type="spellStart"/>
      <w:r w:rsidRPr="00FB69FF">
        <w:rPr>
          <w:b/>
          <w:bCs/>
          <w:color w:val="333333"/>
          <w:szCs w:val="28"/>
        </w:rPr>
        <w:t>однонормальной</w:t>
      </w:r>
      <w:proofErr w:type="spellEnd"/>
      <w:r w:rsidRPr="00FB69FF">
        <w:rPr>
          <w:color w:val="333333"/>
          <w:szCs w:val="28"/>
        </w:rPr>
        <w:t xml:space="preserve"> </w:t>
      </w:r>
      <w:r w:rsidRPr="00FB69FF">
        <w:rPr>
          <w:b/>
          <w:bCs/>
          <w:color w:val="333333"/>
          <w:szCs w:val="28"/>
        </w:rPr>
        <w:t>щелочи</w:t>
      </w:r>
      <w:r w:rsidRPr="00FB69FF">
        <w:rPr>
          <w:color w:val="333333"/>
          <w:szCs w:val="28"/>
        </w:rPr>
        <w:t xml:space="preserve">. Хлеб пшеничный из сортовой муки имеет кислотность не более 2,5-7 %, ржаной муки – 7-12 %, ржано-пшеничной – 7-11%.  Кислотность хлеба определяют </w:t>
      </w:r>
      <w:proofErr w:type="spellStart"/>
      <w:r w:rsidRPr="00FB69FF">
        <w:rPr>
          <w:color w:val="333333"/>
          <w:szCs w:val="28"/>
        </w:rPr>
        <w:t>алкалиметрическим</w:t>
      </w:r>
      <w:proofErr w:type="spellEnd"/>
      <w:r w:rsidRPr="00FB69FF">
        <w:rPr>
          <w:color w:val="333333"/>
          <w:szCs w:val="28"/>
        </w:rPr>
        <w:t xml:space="preserve"> методом. В алкалиметрии рабочим раствором является стандартизированный раствор щелочи (</w:t>
      </w:r>
      <w:proofErr w:type="spellStart"/>
      <w:r w:rsidRPr="00FB69FF">
        <w:rPr>
          <w:color w:val="333333"/>
          <w:szCs w:val="28"/>
          <w:lang w:val="en-US"/>
        </w:rPr>
        <w:t>NaOH</w:t>
      </w:r>
      <w:proofErr w:type="spellEnd"/>
      <w:r w:rsidRPr="00FB69FF">
        <w:rPr>
          <w:color w:val="333333"/>
          <w:szCs w:val="28"/>
        </w:rPr>
        <w:t xml:space="preserve"> или КОН).</w:t>
      </w:r>
    </w:p>
    <w:p w:rsidR="00867926" w:rsidRPr="00FB69FF" w:rsidRDefault="00867926" w:rsidP="00867926">
      <w:pPr>
        <w:pStyle w:val="21"/>
        <w:ind w:firstLine="708"/>
        <w:jc w:val="both"/>
        <w:rPr>
          <w:b/>
          <w:bCs/>
          <w:color w:val="333333"/>
          <w:szCs w:val="28"/>
        </w:rPr>
      </w:pPr>
    </w:p>
    <w:p w:rsidR="00867926" w:rsidRPr="00FB69FF" w:rsidRDefault="00867926" w:rsidP="00867926">
      <w:pPr>
        <w:pStyle w:val="21"/>
        <w:ind w:firstLine="708"/>
        <w:jc w:val="both"/>
        <w:rPr>
          <w:b/>
          <w:bCs/>
          <w:color w:val="333333"/>
          <w:szCs w:val="28"/>
        </w:rPr>
      </w:pPr>
      <w:r w:rsidRPr="00FB69FF">
        <w:rPr>
          <w:b/>
          <w:bCs/>
          <w:color w:val="333333"/>
          <w:szCs w:val="28"/>
        </w:rPr>
        <w:t>Порядок выполнения работы:</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r w:rsidRPr="00FB69FF">
        <w:rPr>
          <w:b/>
          <w:bCs/>
          <w:color w:val="333333"/>
          <w:szCs w:val="28"/>
        </w:rPr>
        <w:t>1.</w:t>
      </w:r>
      <w:r w:rsidRPr="00FB69FF">
        <w:rPr>
          <w:color w:val="333333"/>
          <w:szCs w:val="28"/>
        </w:rPr>
        <w:t xml:space="preserve"> Готовят стандартный 0,1н раствор щавелевой кислоты из кристаллогидрата Н</w:t>
      </w:r>
      <w:r w:rsidRPr="00FB69FF">
        <w:rPr>
          <w:color w:val="333333"/>
          <w:szCs w:val="28"/>
          <w:vertAlign w:val="subscript"/>
        </w:rPr>
        <w:t>2</w:t>
      </w:r>
      <w:r w:rsidRPr="00FB69FF">
        <w:rPr>
          <w:color w:val="333333"/>
          <w:szCs w:val="28"/>
        </w:rPr>
        <w:t>С</w:t>
      </w:r>
      <w:r w:rsidRPr="00FB69FF">
        <w:rPr>
          <w:color w:val="333333"/>
          <w:szCs w:val="28"/>
          <w:vertAlign w:val="subscript"/>
        </w:rPr>
        <w:t>2</w:t>
      </w:r>
      <w:r w:rsidRPr="00FB69FF">
        <w:rPr>
          <w:color w:val="333333"/>
          <w:szCs w:val="28"/>
        </w:rPr>
        <w:t>О</w:t>
      </w:r>
      <w:r w:rsidRPr="00FB69FF">
        <w:rPr>
          <w:color w:val="333333"/>
          <w:szCs w:val="28"/>
          <w:vertAlign w:val="subscript"/>
        </w:rPr>
        <w:t>2</w:t>
      </w:r>
      <w:r w:rsidRPr="00FB69FF">
        <w:rPr>
          <w:color w:val="333333"/>
          <w:szCs w:val="28"/>
        </w:rPr>
        <w:t xml:space="preserve"> · 2Н</w:t>
      </w:r>
      <w:r w:rsidRPr="00FB69FF">
        <w:rPr>
          <w:color w:val="333333"/>
          <w:szCs w:val="28"/>
          <w:vertAlign w:val="subscript"/>
        </w:rPr>
        <w:t>2</w:t>
      </w:r>
      <w:r w:rsidRPr="00FB69FF">
        <w:rPr>
          <w:color w:val="333333"/>
          <w:szCs w:val="28"/>
        </w:rPr>
        <w:t>О</w:t>
      </w:r>
      <w:r w:rsidRPr="00FB69FF">
        <w:rPr>
          <w:color w:val="333333"/>
          <w:szCs w:val="28"/>
          <w:vertAlign w:val="subscript"/>
        </w:rPr>
        <w:t xml:space="preserve">   </w:t>
      </w:r>
      <w:r w:rsidRPr="00FB69FF">
        <w:rPr>
          <w:color w:val="333333"/>
          <w:szCs w:val="28"/>
        </w:rPr>
        <w:t xml:space="preserve">марки «х.ч.» или из </w:t>
      </w:r>
      <w:proofErr w:type="spellStart"/>
      <w:r w:rsidRPr="00FB69FF">
        <w:rPr>
          <w:color w:val="333333"/>
          <w:szCs w:val="28"/>
        </w:rPr>
        <w:t>фиксанала</w:t>
      </w:r>
      <w:proofErr w:type="spellEnd"/>
      <w:r w:rsidRPr="00FB69FF">
        <w:rPr>
          <w:color w:val="333333"/>
          <w:szCs w:val="28"/>
        </w:rPr>
        <w:t>.</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r w:rsidRPr="00FB69FF">
        <w:rPr>
          <w:b/>
          <w:bCs/>
          <w:color w:val="333333"/>
          <w:szCs w:val="28"/>
        </w:rPr>
        <w:t>2.</w:t>
      </w:r>
      <w:r w:rsidRPr="00FB69FF">
        <w:rPr>
          <w:color w:val="333333"/>
          <w:szCs w:val="28"/>
        </w:rPr>
        <w:t xml:space="preserve"> Готовят 250 мл рабочего раствора гидроксида натрия 0,1н концентрации. Вычисляют массу </w:t>
      </w:r>
      <w:proofErr w:type="spellStart"/>
      <w:r w:rsidRPr="00FB69FF">
        <w:rPr>
          <w:color w:val="333333"/>
          <w:szCs w:val="28"/>
          <w:lang w:val="en-US"/>
        </w:rPr>
        <w:t>NaOH</w:t>
      </w:r>
      <w:proofErr w:type="spellEnd"/>
      <w:r w:rsidRPr="00FB69FF">
        <w:rPr>
          <w:color w:val="333333"/>
          <w:szCs w:val="28"/>
        </w:rPr>
        <w:t>, необходимого для приготовления рабочего раствора по формуле:</w:t>
      </w:r>
    </w:p>
    <w:p w:rsidR="00867926" w:rsidRPr="00FB69FF" w:rsidRDefault="00867926" w:rsidP="00867926">
      <w:pPr>
        <w:pStyle w:val="21"/>
        <w:jc w:val="center"/>
        <w:rPr>
          <w:color w:val="333333"/>
          <w:szCs w:val="28"/>
        </w:rPr>
      </w:pPr>
      <w:proofErr w:type="gramStart"/>
      <w:r w:rsidRPr="00FB69FF">
        <w:rPr>
          <w:color w:val="333333"/>
          <w:szCs w:val="28"/>
          <w:lang w:val="en-US"/>
        </w:rPr>
        <w:t>m</w:t>
      </w:r>
      <w:proofErr w:type="gramEnd"/>
      <w:r w:rsidRPr="00FB69FF">
        <w:rPr>
          <w:color w:val="333333"/>
          <w:szCs w:val="28"/>
        </w:rPr>
        <w:t xml:space="preserve"> </w:t>
      </w:r>
      <w:proofErr w:type="spellStart"/>
      <w:r w:rsidRPr="00FB69FF">
        <w:rPr>
          <w:color w:val="333333"/>
          <w:szCs w:val="28"/>
          <w:vertAlign w:val="subscript"/>
          <w:lang w:val="en-US"/>
        </w:rPr>
        <w:t>NaOH</w:t>
      </w:r>
      <w:proofErr w:type="spellEnd"/>
      <w:r w:rsidRPr="00FB69FF">
        <w:rPr>
          <w:color w:val="333333"/>
          <w:szCs w:val="28"/>
        </w:rPr>
        <w:t xml:space="preserve"> = </w:t>
      </w:r>
      <w:r w:rsidRPr="00FB69FF">
        <w:rPr>
          <w:color w:val="333333"/>
          <w:position w:val="-24"/>
          <w:szCs w:val="28"/>
        </w:rPr>
        <w:object w:dxaOrig="1200" w:dyaOrig="615">
          <v:shape id="_x0000_i1027" type="#_x0000_t75" style="width:60.45pt;height:31.1pt" o:ole="">
            <v:imagedata r:id="rId11" o:title=""/>
          </v:shape>
          <o:OLEObject Type="Embed" ProgID="Equation.3" ShapeID="_x0000_i1027" DrawAspect="Content" ObjectID="_1601321805" r:id="rId12"/>
        </w:object>
      </w:r>
    </w:p>
    <w:p w:rsidR="00867926" w:rsidRPr="00FB69FF" w:rsidRDefault="00867926" w:rsidP="00867926">
      <w:pPr>
        <w:pStyle w:val="21"/>
        <w:jc w:val="both"/>
        <w:rPr>
          <w:color w:val="333333"/>
          <w:szCs w:val="28"/>
        </w:rPr>
      </w:pPr>
      <w:r w:rsidRPr="00FB69FF">
        <w:rPr>
          <w:color w:val="333333"/>
          <w:szCs w:val="28"/>
        </w:rPr>
        <w:t xml:space="preserve">где  </w:t>
      </w:r>
      <w:proofErr w:type="spellStart"/>
      <w:r w:rsidRPr="00FB69FF">
        <w:rPr>
          <w:b/>
          <w:bCs/>
          <w:color w:val="333333"/>
          <w:szCs w:val="28"/>
        </w:rPr>
        <w:t>Сн</w:t>
      </w:r>
      <w:proofErr w:type="spellEnd"/>
      <w:r w:rsidRPr="00FB69FF">
        <w:rPr>
          <w:color w:val="333333"/>
          <w:szCs w:val="28"/>
        </w:rPr>
        <w:t xml:space="preserve"> – нормальность раствора </w:t>
      </w:r>
      <w:proofErr w:type="spellStart"/>
      <w:r w:rsidRPr="00FB69FF">
        <w:rPr>
          <w:color w:val="333333"/>
          <w:szCs w:val="28"/>
          <w:lang w:val="en-US"/>
        </w:rPr>
        <w:t>NaOH</w:t>
      </w:r>
      <w:proofErr w:type="spellEnd"/>
      <w:r w:rsidRPr="00FB69FF">
        <w:rPr>
          <w:color w:val="333333"/>
          <w:szCs w:val="28"/>
        </w:rPr>
        <w:t>;</w:t>
      </w:r>
    </w:p>
    <w:p w:rsidR="00867926" w:rsidRPr="00FB69FF" w:rsidRDefault="00867926" w:rsidP="00867926">
      <w:pPr>
        <w:pStyle w:val="21"/>
        <w:jc w:val="both"/>
        <w:rPr>
          <w:color w:val="333333"/>
          <w:szCs w:val="28"/>
        </w:rPr>
      </w:pPr>
      <w:r w:rsidRPr="00FB69FF">
        <w:rPr>
          <w:color w:val="333333"/>
          <w:szCs w:val="28"/>
        </w:rPr>
        <w:t xml:space="preserve">       </w:t>
      </w:r>
      <w:proofErr w:type="spellStart"/>
      <w:r w:rsidRPr="00FB69FF">
        <w:rPr>
          <w:b/>
          <w:bCs/>
          <w:color w:val="333333"/>
          <w:szCs w:val="28"/>
        </w:rPr>
        <w:t>Мэ</w:t>
      </w:r>
      <w:proofErr w:type="spellEnd"/>
      <w:r w:rsidRPr="00FB69FF">
        <w:rPr>
          <w:color w:val="333333"/>
          <w:szCs w:val="28"/>
        </w:rPr>
        <w:t xml:space="preserve"> – эквивалентная масса </w:t>
      </w:r>
      <w:proofErr w:type="spellStart"/>
      <w:r w:rsidRPr="00FB69FF">
        <w:rPr>
          <w:color w:val="333333"/>
          <w:szCs w:val="28"/>
          <w:lang w:val="en-US"/>
        </w:rPr>
        <w:t>NaOH</w:t>
      </w:r>
      <w:proofErr w:type="spellEnd"/>
      <w:r w:rsidRPr="00FB69FF">
        <w:rPr>
          <w:color w:val="333333"/>
          <w:szCs w:val="28"/>
        </w:rPr>
        <w:t>;</w:t>
      </w:r>
    </w:p>
    <w:p w:rsidR="00867926" w:rsidRPr="00FB69FF" w:rsidRDefault="00867926" w:rsidP="00867926">
      <w:pPr>
        <w:pStyle w:val="21"/>
        <w:jc w:val="both"/>
        <w:rPr>
          <w:color w:val="333333"/>
          <w:szCs w:val="28"/>
        </w:rPr>
      </w:pPr>
      <w:r w:rsidRPr="00FB69FF">
        <w:rPr>
          <w:b/>
          <w:bCs/>
          <w:color w:val="333333"/>
          <w:szCs w:val="28"/>
        </w:rPr>
        <w:t xml:space="preserve">       </w:t>
      </w:r>
      <w:r w:rsidRPr="00FB69FF">
        <w:rPr>
          <w:b/>
          <w:bCs/>
          <w:color w:val="333333"/>
          <w:szCs w:val="28"/>
          <w:lang w:val="en-US"/>
        </w:rPr>
        <w:t>V</w:t>
      </w:r>
      <w:r w:rsidRPr="00FB69FF">
        <w:rPr>
          <w:color w:val="333333"/>
          <w:szCs w:val="28"/>
        </w:rPr>
        <w:t xml:space="preserve"> – </w:t>
      </w:r>
      <w:proofErr w:type="gramStart"/>
      <w:r w:rsidRPr="00FB69FF">
        <w:rPr>
          <w:color w:val="333333"/>
          <w:szCs w:val="28"/>
        </w:rPr>
        <w:t>объем</w:t>
      </w:r>
      <w:proofErr w:type="gramEnd"/>
      <w:r w:rsidRPr="00FB69FF">
        <w:rPr>
          <w:color w:val="333333"/>
          <w:szCs w:val="28"/>
        </w:rPr>
        <w:t xml:space="preserve"> раствора в мл.</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p>
    <w:p w:rsidR="00867926" w:rsidRPr="00FB69FF" w:rsidRDefault="00867926" w:rsidP="00867926">
      <w:pPr>
        <w:pStyle w:val="21"/>
        <w:ind w:firstLine="708"/>
        <w:jc w:val="both"/>
        <w:rPr>
          <w:color w:val="333333"/>
          <w:szCs w:val="28"/>
        </w:rPr>
      </w:pPr>
      <w:r w:rsidRPr="00FB69FF">
        <w:rPr>
          <w:b/>
          <w:bCs/>
          <w:i/>
          <w:iCs/>
          <w:color w:val="333333"/>
          <w:szCs w:val="28"/>
        </w:rPr>
        <w:t>3. Стандартизация рабочего раствора</w:t>
      </w:r>
      <w:r w:rsidRPr="00FB69FF">
        <w:rPr>
          <w:color w:val="333333"/>
          <w:szCs w:val="28"/>
        </w:rPr>
        <w:t xml:space="preserve"> </w:t>
      </w:r>
      <w:proofErr w:type="spellStart"/>
      <w:r w:rsidRPr="00FB69FF">
        <w:rPr>
          <w:b/>
          <w:bCs/>
          <w:color w:val="333333"/>
          <w:szCs w:val="28"/>
          <w:lang w:val="en-US"/>
        </w:rPr>
        <w:t>NaOH</w:t>
      </w:r>
      <w:proofErr w:type="spellEnd"/>
      <w:r w:rsidRPr="00FB69FF">
        <w:rPr>
          <w:b/>
          <w:bCs/>
          <w:i/>
          <w:iCs/>
          <w:color w:val="333333"/>
          <w:szCs w:val="28"/>
        </w:rPr>
        <w:t xml:space="preserve"> по стандартному 0,1 </w:t>
      </w:r>
      <w:proofErr w:type="spellStart"/>
      <w:r w:rsidRPr="00FB69FF">
        <w:rPr>
          <w:b/>
          <w:bCs/>
          <w:i/>
          <w:iCs/>
          <w:color w:val="333333"/>
          <w:szCs w:val="28"/>
        </w:rPr>
        <w:t>н</w:t>
      </w:r>
      <w:proofErr w:type="spellEnd"/>
      <w:r w:rsidRPr="00FB69FF">
        <w:rPr>
          <w:b/>
          <w:bCs/>
          <w:i/>
          <w:iCs/>
          <w:color w:val="333333"/>
          <w:szCs w:val="28"/>
        </w:rPr>
        <w:t xml:space="preserve"> раствору щавелевой кислоты.</w:t>
      </w:r>
      <w:r w:rsidRPr="00FB69FF">
        <w:rPr>
          <w:color w:val="333333"/>
          <w:szCs w:val="28"/>
        </w:rPr>
        <w:t xml:space="preserve"> В три конические колбы объемом 200-250 мл переносят пипеткой по 10 мл стандартного раствора щавелевой кислоты и приливают 2-3 капли раствора фенолфталеина. Титруют рабочим раствором из бюретки до появления неисчезающей в течени</w:t>
      </w:r>
      <w:proofErr w:type="gramStart"/>
      <w:r w:rsidRPr="00FB69FF">
        <w:rPr>
          <w:color w:val="333333"/>
          <w:szCs w:val="28"/>
        </w:rPr>
        <w:t>и</w:t>
      </w:r>
      <w:proofErr w:type="gramEnd"/>
      <w:r w:rsidRPr="00FB69FF">
        <w:rPr>
          <w:color w:val="333333"/>
          <w:szCs w:val="28"/>
        </w:rPr>
        <w:t xml:space="preserve"> 1 мин малиново –фиолетовой окраски. Из трех параллельных титрований находят среднее значение объема раствора </w:t>
      </w:r>
      <w:proofErr w:type="spellStart"/>
      <w:r w:rsidRPr="00FB69FF">
        <w:rPr>
          <w:color w:val="333333"/>
          <w:szCs w:val="28"/>
          <w:lang w:val="en-US"/>
        </w:rPr>
        <w:t>NaOH</w:t>
      </w:r>
      <w:proofErr w:type="spellEnd"/>
      <w:r w:rsidRPr="00FB69FF">
        <w:rPr>
          <w:color w:val="333333"/>
          <w:szCs w:val="28"/>
        </w:rPr>
        <w:t xml:space="preserve">, пошедшего на титрование. Затем вычисляют нормальную концентрацию рабочего раствора по формуле: </w:t>
      </w:r>
    </w:p>
    <w:p w:rsidR="00867926" w:rsidRPr="00FB69FF" w:rsidRDefault="00867926" w:rsidP="00867926">
      <w:pPr>
        <w:pStyle w:val="21"/>
        <w:ind w:left="360"/>
        <w:jc w:val="center"/>
        <w:rPr>
          <w:color w:val="333333"/>
          <w:szCs w:val="28"/>
        </w:rPr>
      </w:pPr>
      <w:proofErr w:type="spellStart"/>
      <w:r w:rsidRPr="00FB69FF">
        <w:rPr>
          <w:color w:val="333333"/>
          <w:szCs w:val="28"/>
        </w:rPr>
        <w:t>Сн</w:t>
      </w:r>
      <w:proofErr w:type="spellEnd"/>
      <w:r w:rsidRPr="00FB69FF">
        <w:rPr>
          <w:color w:val="333333"/>
          <w:szCs w:val="28"/>
        </w:rPr>
        <w:t xml:space="preserve"> </w:t>
      </w:r>
      <w:proofErr w:type="spellStart"/>
      <w:r w:rsidRPr="00FB69FF">
        <w:rPr>
          <w:color w:val="333333"/>
          <w:szCs w:val="28"/>
          <w:vertAlign w:val="subscript"/>
          <w:lang w:val="en-US"/>
        </w:rPr>
        <w:t>NaOH</w:t>
      </w:r>
      <w:proofErr w:type="spellEnd"/>
      <w:r w:rsidRPr="00FB69FF">
        <w:rPr>
          <w:color w:val="333333"/>
          <w:szCs w:val="28"/>
        </w:rPr>
        <w:t xml:space="preserve"> = </w:t>
      </w:r>
      <w:r w:rsidRPr="00FB69FF">
        <w:rPr>
          <w:color w:val="333333"/>
          <w:position w:val="-30"/>
          <w:szCs w:val="28"/>
        </w:rPr>
        <w:object w:dxaOrig="1905" w:dyaOrig="705">
          <v:shape id="_x0000_i1028" type="#_x0000_t75" style="width:95.1pt;height:35.55pt" o:ole="">
            <v:imagedata r:id="rId13" o:title=""/>
          </v:shape>
          <o:OLEObject Type="Embed" ProgID="Equation.3" ShapeID="_x0000_i1028" DrawAspect="Content" ObjectID="_1601321806" r:id="rId14"/>
        </w:objec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r w:rsidRPr="00FB69FF">
        <w:rPr>
          <w:b/>
          <w:bCs/>
          <w:color w:val="333333"/>
          <w:szCs w:val="28"/>
        </w:rPr>
        <w:t>4.</w:t>
      </w:r>
      <w:r w:rsidRPr="00FB69FF">
        <w:rPr>
          <w:color w:val="333333"/>
          <w:szCs w:val="28"/>
        </w:rPr>
        <w:t xml:space="preserve"> </w:t>
      </w:r>
      <w:r w:rsidRPr="00FB69FF">
        <w:rPr>
          <w:b/>
          <w:bCs/>
          <w:i/>
          <w:iCs/>
          <w:color w:val="333333"/>
          <w:szCs w:val="28"/>
        </w:rPr>
        <w:t>Титрование водной вытяжки хлебного мякиша.</w:t>
      </w:r>
      <w:r w:rsidRPr="00FB69FF">
        <w:rPr>
          <w:color w:val="333333"/>
          <w:szCs w:val="28"/>
        </w:rPr>
        <w:t xml:space="preserve"> На технических весах взвешивают 20 г хлебного мякиша, затем мякиш измельчают и переносят в стакан на 200-300 мл, приливают 200 мл дистиллированной воды, перемешивают в течени</w:t>
      </w:r>
      <w:proofErr w:type="gramStart"/>
      <w:r w:rsidRPr="00FB69FF">
        <w:rPr>
          <w:color w:val="333333"/>
          <w:szCs w:val="28"/>
        </w:rPr>
        <w:t>и</w:t>
      </w:r>
      <w:proofErr w:type="gramEnd"/>
      <w:r w:rsidRPr="00FB69FF">
        <w:rPr>
          <w:color w:val="333333"/>
          <w:szCs w:val="28"/>
        </w:rPr>
        <w:t xml:space="preserve"> 10 мин палочкой. После этого раствор с мякишем фильтруют через бумажный фильтр. В три конические колбы </w:t>
      </w:r>
      <w:r w:rsidRPr="00FB69FF">
        <w:rPr>
          <w:color w:val="333333"/>
          <w:szCs w:val="28"/>
        </w:rPr>
        <w:lastRenderedPageBreak/>
        <w:t xml:space="preserve">переносят пипеткой по 10 мл фильтрата, приливают 2-3 капли фенолфталеина и титруют рабочим раствором </w:t>
      </w:r>
      <w:proofErr w:type="spellStart"/>
      <w:r w:rsidRPr="00FB69FF">
        <w:rPr>
          <w:color w:val="333333"/>
          <w:szCs w:val="28"/>
          <w:lang w:val="en-US"/>
        </w:rPr>
        <w:t>NaOH</w:t>
      </w:r>
      <w:proofErr w:type="spellEnd"/>
      <w:r w:rsidRPr="00FB69FF">
        <w:rPr>
          <w:color w:val="333333"/>
          <w:szCs w:val="28"/>
        </w:rPr>
        <w:t xml:space="preserve"> из бюретки до появления малиново-фиолетовой окраски. Находят средний объем рабочего раствора, пошедшего на титрование 10мл фильтрата.</w:t>
      </w:r>
    </w:p>
    <w:p w:rsidR="00867926" w:rsidRPr="00FB69FF" w:rsidRDefault="00867926" w:rsidP="00867926">
      <w:pPr>
        <w:pStyle w:val="21"/>
        <w:jc w:val="both"/>
        <w:rPr>
          <w:color w:val="333333"/>
          <w:szCs w:val="28"/>
        </w:rPr>
      </w:pPr>
      <w:r w:rsidRPr="00FB69FF">
        <w:rPr>
          <w:color w:val="333333"/>
          <w:szCs w:val="28"/>
        </w:rPr>
        <w:t xml:space="preserve">     </w:t>
      </w:r>
      <w:r w:rsidRPr="00FB69FF">
        <w:rPr>
          <w:color w:val="333333"/>
          <w:szCs w:val="28"/>
        </w:rPr>
        <w:tab/>
      </w:r>
      <w:r w:rsidRPr="00FB69FF">
        <w:rPr>
          <w:i/>
          <w:iCs/>
          <w:color w:val="333333"/>
          <w:szCs w:val="28"/>
        </w:rPr>
        <w:t xml:space="preserve"> </w:t>
      </w:r>
      <w:r w:rsidRPr="00FB69FF">
        <w:rPr>
          <w:iCs/>
          <w:color w:val="333333"/>
          <w:szCs w:val="28"/>
        </w:rPr>
        <w:t xml:space="preserve">Кислотность хлеба принято выражать в градусах. </w:t>
      </w:r>
      <w:r w:rsidRPr="00FB69FF">
        <w:rPr>
          <w:i/>
          <w:iCs/>
          <w:color w:val="333333"/>
          <w:szCs w:val="28"/>
        </w:rPr>
        <w:t xml:space="preserve"> </w:t>
      </w:r>
      <w:r w:rsidRPr="00FB69FF">
        <w:rPr>
          <w:bCs/>
          <w:i/>
          <w:color w:val="333333"/>
          <w:szCs w:val="28"/>
        </w:rPr>
        <w:t xml:space="preserve">Г </w:t>
      </w:r>
      <w:proofErr w:type="gramStart"/>
      <w:r w:rsidRPr="00FB69FF">
        <w:rPr>
          <w:bCs/>
          <w:i/>
          <w:color w:val="333333"/>
          <w:szCs w:val="28"/>
        </w:rPr>
        <w:t>р</w:t>
      </w:r>
      <w:proofErr w:type="gramEnd"/>
      <w:r w:rsidRPr="00FB69FF">
        <w:rPr>
          <w:bCs/>
          <w:i/>
          <w:color w:val="333333"/>
          <w:szCs w:val="28"/>
        </w:rPr>
        <w:t xml:space="preserve"> а д у с                            к и с л о т н о с т и   х л е б а    </w:t>
      </w:r>
      <w:r w:rsidRPr="00FB69FF">
        <w:rPr>
          <w:bCs/>
          <w:color w:val="333333"/>
          <w:szCs w:val="28"/>
        </w:rPr>
        <w:t>соответствует</w:t>
      </w:r>
      <w:r w:rsidRPr="00FB69FF">
        <w:rPr>
          <w:b/>
          <w:bCs/>
          <w:color w:val="333333"/>
          <w:szCs w:val="28"/>
        </w:rPr>
        <w:t xml:space="preserve"> 1 мл 1 н раствора щелочи, </w:t>
      </w:r>
      <w:r w:rsidRPr="00FB69FF">
        <w:rPr>
          <w:bCs/>
          <w:color w:val="333333"/>
          <w:szCs w:val="28"/>
        </w:rPr>
        <w:t xml:space="preserve">расходуемой на нейтрализацию кислот </w:t>
      </w:r>
      <w:r w:rsidRPr="00FB69FF">
        <w:rPr>
          <w:b/>
          <w:bCs/>
          <w:color w:val="333333"/>
          <w:szCs w:val="28"/>
        </w:rPr>
        <w:t>в 100 г мякиша</w:t>
      </w:r>
      <w:r w:rsidRPr="00FB69FF">
        <w:rPr>
          <w:b/>
          <w:color w:val="333333"/>
          <w:szCs w:val="28"/>
        </w:rPr>
        <w:t>.</w:t>
      </w:r>
      <w:r w:rsidRPr="00FB69FF">
        <w:rPr>
          <w:color w:val="333333"/>
          <w:szCs w:val="28"/>
        </w:rPr>
        <w:t xml:space="preserve"> Кислотность хлеба вычисляют по формуле:</w:t>
      </w:r>
    </w:p>
    <w:p w:rsidR="00867926" w:rsidRPr="00FB69FF" w:rsidRDefault="00867926" w:rsidP="00867926">
      <w:pPr>
        <w:pStyle w:val="21"/>
        <w:jc w:val="center"/>
        <w:rPr>
          <w:color w:val="333333"/>
          <w:szCs w:val="28"/>
        </w:rPr>
      </w:pPr>
      <w:r w:rsidRPr="00FB69FF">
        <w:rPr>
          <w:b/>
          <w:bCs/>
          <w:i/>
          <w:iCs/>
          <w:color w:val="333333"/>
          <w:szCs w:val="28"/>
        </w:rPr>
        <w:t xml:space="preserve">Х </w:t>
      </w:r>
      <w:r w:rsidRPr="00FB69FF">
        <w:rPr>
          <w:color w:val="333333"/>
          <w:szCs w:val="28"/>
        </w:rPr>
        <w:t xml:space="preserve">= </w:t>
      </w:r>
      <w:r w:rsidRPr="00FB69FF">
        <w:rPr>
          <w:color w:val="333333"/>
          <w:position w:val="-10"/>
          <w:szCs w:val="28"/>
        </w:rPr>
        <w:object w:dxaOrig="180" w:dyaOrig="345">
          <v:shape id="_x0000_i1029" type="#_x0000_t75" style="width:8.9pt;height:16.9pt" o:ole="">
            <v:imagedata r:id="rId15" o:title=""/>
          </v:shape>
          <o:OLEObject Type="Embed" ProgID="Equation.3" ShapeID="_x0000_i1029" DrawAspect="Content" ObjectID="_1601321807" r:id="rId16"/>
        </w:object>
      </w:r>
      <w:r w:rsidRPr="00FB69FF">
        <w:rPr>
          <w:color w:val="333333"/>
          <w:position w:val="-30"/>
          <w:szCs w:val="28"/>
        </w:rPr>
        <w:object w:dxaOrig="1230" w:dyaOrig="690">
          <v:shape id="_x0000_i1030" type="#_x0000_t75" style="width:61.35pt;height:34.65pt" o:ole="">
            <v:imagedata r:id="rId17" o:title=""/>
          </v:shape>
          <o:OLEObject Type="Embed" ProgID="Equation.3" ShapeID="_x0000_i1030" DrawAspect="Content" ObjectID="_1601321808" r:id="rId18"/>
        </w:object>
      </w:r>
      <w:r w:rsidRPr="00FB69FF">
        <w:rPr>
          <w:color w:val="333333"/>
          <w:szCs w:val="28"/>
        </w:rPr>
        <w:t xml:space="preserve">      или    </w:t>
      </w:r>
      <w:r w:rsidRPr="00FB69FF">
        <w:rPr>
          <w:b/>
          <w:bCs/>
          <w:i/>
          <w:iCs/>
          <w:color w:val="333333"/>
          <w:szCs w:val="28"/>
        </w:rPr>
        <w:t xml:space="preserve">Х </w:t>
      </w:r>
      <w:r w:rsidRPr="00FB69FF">
        <w:rPr>
          <w:color w:val="333333"/>
          <w:szCs w:val="28"/>
        </w:rPr>
        <w:t xml:space="preserve">= </w:t>
      </w:r>
      <w:r w:rsidRPr="00FB69FF">
        <w:rPr>
          <w:b/>
          <w:bCs/>
          <w:i/>
          <w:iCs/>
          <w:color w:val="333333"/>
          <w:szCs w:val="28"/>
        </w:rPr>
        <w:t>2V</w:t>
      </w:r>
      <w:proofErr w:type="gramStart"/>
      <w:r w:rsidRPr="00FB69FF">
        <w:rPr>
          <w:b/>
          <w:bCs/>
          <w:i/>
          <w:iCs/>
          <w:color w:val="333333"/>
          <w:szCs w:val="28"/>
        </w:rPr>
        <w:t>·К</w:t>
      </w:r>
      <w:proofErr w:type="gramEnd"/>
    </w:p>
    <w:p w:rsidR="00867926" w:rsidRPr="00FB69FF" w:rsidRDefault="00867926" w:rsidP="00867926">
      <w:pPr>
        <w:pStyle w:val="21"/>
        <w:jc w:val="both"/>
        <w:rPr>
          <w:color w:val="333333"/>
          <w:szCs w:val="28"/>
        </w:rPr>
      </w:pPr>
      <w:r w:rsidRPr="00FB69FF">
        <w:rPr>
          <w:color w:val="333333"/>
          <w:szCs w:val="28"/>
        </w:rPr>
        <w:t xml:space="preserve">где  </w:t>
      </w:r>
      <w:r w:rsidRPr="00FB69FF">
        <w:rPr>
          <w:b/>
          <w:bCs/>
          <w:i/>
          <w:iCs/>
          <w:color w:val="333333"/>
          <w:szCs w:val="28"/>
          <w:lang w:val="en-US"/>
        </w:rPr>
        <w:t>V</w:t>
      </w:r>
      <w:r w:rsidRPr="00FB69FF">
        <w:rPr>
          <w:color w:val="333333"/>
          <w:szCs w:val="28"/>
        </w:rPr>
        <w:t xml:space="preserve"> – средний объем рабочего раствора </w:t>
      </w:r>
      <w:proofErr w:type="spellStart"/>
      <w:r w:rsidRPr="00FB69FF">
        <w:rPr>
          <w:color w:val="333333"/>
          <w:szCs w:val="28"/>
          <w:lang w:val="en-US"/>
        </w:rPr>
        <w:t>NaOH</w:t>
      </w:r>
      <w:proofErr w:type="spellEnd"/>
      <w:r w:rsidRPr="00FB69FF">
        <w:rPr>
          <w:color w:val="333333"/>
          <w:szCs w:val="28"/>
        </w:rPr>
        <w:t>, пошедшего  на титрование 10 мл фильтрата, мл;</w:t>
      </w:r>
    </w:p>
    <w:p w:rsidR="00867926" w:rsidRPr="00FB69FF" w:rsidRDefault="00867926" w:rsidP="00867926">
      <w:pPr>
        <w:pStyle w:val="21"/>
        <w:jc w:val="both"/>
        <w:rPr>
          <w:color w:val="333333"/>
          <w:szCs w:val="28"/>
        </w:rPr>
      </w:pPr>
      <w:r w:rsidRPr="00FB69FF">
        <w:rPr>
          <w:b/>
          <w:bCs/>
          <w:i/>
          <w:iCs/>
          <w:color w:val="333333"/>
          <w:szCs w:val="28"/>
          <w:lang w:val="en-US"/>
        </w:rPr>
        <w:t>V</w:t>
      </w:r>
      <w:r w:rsidRPr="00FB69FF">
        <w:rPr>
          <w:b/>
          <w:bCs/>
          <w:i/>
          <w:iCs/>
          <w:color w:val="333333"/>
          <w:szCs w:val="28"/>
          <w:vertAlign w:val="subscript"/>
        </w:rPr>
        <w:t>1</w:t>
      </w:r>
      <w:r w:rsidRPr="00FB69FF">
        <w:rPr>
          <w:color w:val="333333"/>
          <w:szCs w:val="28"/>
        </w:rPr>
        <w:t xml:space="preserve"> – объем дистиллированной воды, взятой для извлечения кислот из навески хлебного мякиша, мл;</w:t>
      </w:r>
    </w:p>
    <w:p w:rsidR="00867926" w:rsidRPr="00FB69FF" w:rsidRDefault="00867926" w:rsidP="00867926">
      <w:pPr>
        <w:pStyle w:val="21"/>
        <w:jc w:val="both"/>
        <w:rPr>
          <w:color w:val="333333"/>
          <w:szCs w:val="28"/>
        </w:rPr>
      </w:pPr>
      <w:r w:rsidRPr="00FB69FF">
        <w:rPr>
          <w:b/>
          <w:bCs/>
          <w:color w:val="333333"/>
          <w:szCs w:val="28"/>
        </w:rPr>
        <w:t>α</w:t>
      </w:r>
      <w:r w:rsidRPr="00FB69FF">
        <w:rPr>
          <w:color w:val="333333"/>
          <w:szCs w:val="28"/>
        </w:rPr>
        <w:t xml:space="preserve"> – коэффициент пересчета на 100 г навески:</w:t>
      </w:r>
    </w:p>
    <w:p w:rsidR="00867926" w:rsidRPr="00FB69FF" w:rsidRDefault="00867926" w:rsidP="00867926">
      <w:pPr>
        <w:pStyle w:val="21"/>
        <w:ind w:left="360"/>
        <w:jc w:val="center"/>
        <w:rPr>
          <w:color w:val="333333"/>
          <w:szCs w:val="28"/>
        </w:rPr>
      </w:pPr>
      <w:r w:rsidRPr="00FB69FF">
        <w:rPr>
          <w:color w:val="333333"/>
          <w:szCs w:val="28"/>
        </w:rPr>
        <w:t>α =</w:t>
      </w:r>
      <w:r w:rsidRPr="00FB69FF">
        <w:rPr>
          <w:color w:val="333333"/>
          <w:position w:val="-30"/>
          <w:szCs w:val="28"/>
        </w:rPr>
        <w:object w:dxaOrig="2175" w:dyaOrig="885">
          <v:shape id="_x0000_i1031" type="#_x0000_t75" style="width:107.55pt;height:43.55pt" o:ole="">
            <v:imagedata r:id="rId19" o:title=""/>
          </v:shape>
          <o:OLEObject Type="Embed" ProgID="Equation.3" ShapeID="_x0000_i1031" DrawAspect="Content" ObjectID="_1601321809" r:id="rId20"/>
        </w:object>
      </w:r>
      <w:r w:rsidRPr="00FB69FF">
        <w:rPr>
          <w:color w:val="333333"/>
          <w:szCs w:val="28"/>
        </w:rPr>
        <w:t>;</w:t>
      </w:r>
    </w:p>
    <w:p w:rsidR="00867926" w:rsidRPr="00FB69FF" w:rsidRDefault="00867926" w:rsidP="00867926">
      <w:pPr>
        <w:pStyle w:val="21"/>
        <w:jc w:val="both"/>
        <w:rPr>
          <w:color w:val="333333"/>
          <w:szCs w:val="28"/>
        </w:rPr>
      </w:pPr>
      <w:proofErr w:type="gramStart"/>
      <w:r w:rsidRPr="00FB69FF">
        <w:rPr>
          <w:b/>
          <w:bCs/>
          <w:i/>
          <w:iCs/>
          <w:color w:val="333333"/>
          <w:szCs w:val="28"/>
        </w:rPr>
        <w:t>К</w:t>
      </w:r>
      <w:proofErr w:type="gramEnd"/>
      <w:r w:rsidRPr="00FB69FF">
        <w:rPr>
          <w:color w:val="333333"/>
          <w:szCs w:val="28"/>
        </w:rPr>
        <w:t xml:space="preserve"> – </w:t>
      </w:r>
      <w:proofErr w:type="gramStart"/>
      <w:r w:rsidRPr="00FB69FF">
        <w:rPr>
          <w:color w:val="333333"/>
          <w:szCs w:val="28"/>
        </w:rPr>
        <w:t>поправочный</w:t>
      </w:r>
      <w:proofErr w:type="gramEnd"/>
      <w:r w:rsidRPr="00FB69FF">
        <w:rPr>
          <w:color w:val="333333"/>
          <w:szCs w:val="28"/>
        </w:rPr>
        <w:t xml:space="preserve"> коэффициент приведения используемого раствора </w:t>
      </w:r>
      <w:proofErr w:type="spellStart"/>
      <w:r w:rsidRPr="00FB69FF">
        <w:rPr>
          <w:color w:val="333333"/>
          <w:szCs w:val="28"/>
          <w:lang w:val="en-US"/>
        </w:rPr>
        <w:t>NaOH</w:t>
      </w:r>
      <w:proofErr w:type="spellEnd"/>
      <w:r w:rsidRPr="00FB69FF">
        <w:rPr>
          <w:color w:val="333333"/>
          <w:szCs w:val="28"/>
        </w:rPr>
        <w:t xml:space="preserve"> к точно 0,1н раствору щелочи:</w:t>
      </w:r>
    </w:p>
    <w:p w:rsidR="00867926" w:rsidRPr="00FB69FF" w:rsidRDefault="00867926" w:rsidP="00867926">
      <w:pPr>
        <w:pStyle w:val="21"/>
        <w:ind w:left="360"/>
        <w:jc w:val="center"/>
        <w:rPr>
          <w:color w:val="333333"/>
          <w:szCs w:val="28"/>
        </w:rPr>
      </w:pPr>
      <w:r w:rsidRPr="00FB69FF">
        <w:rPr>
          <w:color w:val="333333"/>
          <w:szCs w:val="28"/>
        </w:rPr>
        <w:t>К =</w:t>
      </w:r>
      <w:r w:rsidRPr="00FB69FF">
        <w:rPr>
          <w:color w:val="333333"/>
          <w:position w:val="-28"/>
          <w:szCs w:val="28"/>
        </w:rPr>
        <w:object w:dxaOrig="3840" w:dyaOrig="855">
          <v:shape id="_x0000_i1032" type="#_x0000_t75" style="width:192pt;height:42.65pt" o:ole="">
            <v:imagedata r:id="rId21" o:title=""/>
          </v:shape>
          <o:OLEObject Type="Embed" ProgID="Equation.3" ShapeID="_x0000_i1032" DrawAspect="Content" ObjectID="_1601321810" r:id="rId22"/>
        </w:object>
      </w:r>
      <w:r w:rsidRPr="00FB69FF">
        <w:rPr>
          <w:color w:val="333333"/>
          <w:szCs w:val="28"/>
        </w:rPr>
        <w:t>;</w:t>
      </w:r>
    </w:p>
    <w:p w:rsidR="00867926" w:rsidRPr="00FB69FF" w:rsidRDefault="00867926" w:rsidP="00867926">
      <w:pPr>
        <w:pStyle w:val="21"/>
        <w:jc w:val="both"/>
        <w:rPr>
          <w:color w:val="333333"/>
          <w:szCs w:val="28"/>
        </w:rPr>
      </w:pPr>
      <w:proofErr w:type="gramStart"/>
      <w:r w:rsidRPr="00FB69FF">
        <w:rPr>
          <w:b/>
          <w:bCs/>
          <w:i/>
          <w:iCs/>
          <w:color w:val="333333"/>
          <w:szCs w:val="28"/>
          <w:lang w:val="en-US"/>
        </w:rPr>
        <w:t>m</w:t>
      </w:r>
      <w:r w:rsidRPr="00FB69FF">
        <w:rPr>
          <w:b/>
          <w:bCs/>
          <w:i/>
          <w:iCs/>
          <w:color w:val="333333"/>
          <w:szCs w:val="28"/>
        </w:rPr>
        <w:t xml:space="preserve"> </w:t>
      </w:r>
      <w:r w:rsidRPr="00FB69FF">
        <w:rPr>
          <w:color w:val="333333"/>
          <w:szCs w:val="28"/>
        </w:rPr>
        <w:t xml:space="preserve"> –</w:t>
      </w:r>
      <w:proofErr w:type="gramEnd"/>
      <w:r w:rsidRPr="00FB69FF">
        <w:rPr>
          <w:color w:val="333333"/>
          <w:szCs w:val="28"/>
        </w:rPr>
        <w:t xml:space="preserve"> масса навески, г;</w:t>
      </w:r>
    </w:p>
    <w:p w:rsidR="00867926" w:rsidRPr="00FB69FF" w:rsidRDefault="00867926" w:rsidP="00867926">
      <w:pPr>
        <w:pStyle w:val="21"/>
        <w:jc w:val="both"/>
        <w:rPr>
          <w:color w:val="333333"/>
          <w:szCs w:val="28"/>
        </w:rPr>
      </w:pPr>
      <w:proofErr w:type="gramStart"/>
      <w:r w:rsidRPr="00FB69FF">
        <w:rPr>
          <w:b/>
          <w:bCs/>
          <w:i/>
          <w:iCs/>
          <w:color w:val="333333"/>
          <w:szCs w:val="28"/>
          <w:lang w:val="en-US"/>
        </w:rPr>
        <w:t>V</w:t>
      </w:r>
      <w:r w:rsidRPr="00FB69FF">
        <w:rPr>
          <w:b/>
          <w:bCs/>
          <w:i/>
          <w:iCs/>
          <w:color w:val="333333"/>
          <w:szCs w:val="28"/>
          <w:vertAlign w:val="subscript"/>
        </w:rPr>
        <w:t>2</w:t>
      </w:r>
      <w:r w:rsidRPr="00FB69FF">
        <w:rPr>
          <w:color w:val="333333"/>
          <w:szCs w:val="28"/>
        </w:rPr>
        <w:t xml:space="preserve"> – объем фильтрата, взятый для титрования, мл.</w:t>
      </w:r>
      <w:proofErr w:type="gramEnd"/>
    </w:p>
    <w:p w:rsidR="00867926" w:rsidRPr="00FB69FF" w:rsidRDefault="00867926" w:rsidP="00867926">
      <w:pPr>
        <w:pStyle w:val="21"/>
        <w:jc w:val="both"/>
        <w:rPr>
          <w:color w:val="333333"/>
          <w:szCs w:val="28"/>
        </w:rPr>
      </w:pPr>
      <w:r w:rsidRPr="00FB69FF">
        <w:rPr>
          <w:color w:val="333333"/>
          <w:position w:val="-24"/>
          <w:szCs w:val="28"/>
        </w:rPr>
        <w:object w:dxaOrig="315" w:dyaOrig="615">
          <v:shape id="_x0000_i1033" type="#_x0000_t75" style="width:16pt;height:31.1pt" o:ole="">
            <v:imagedata r:id="rId23" o:title=""/>
          </v:shape>
          <o:OLEObject Type="Embed" ProgID="Equation.3" ShapeID="_x0000_i1033" DrawAspect="Content" ObjectID="_1601321811" r:id="rId24"/>
        </w:object>
      </w:r>
      <w:r w:rsidRPr="00FB69FF">
        <w:rPr>
          <w:color w:val="333333"/>
          <w:szCs w:val="28"/>
        </w:rPr>
        <w:t xml:space="preserve"> – коэффициент приведения раствора </w:t>
      </w:r>
      <w:proofErr w:type="spellStart"/>
      <w:r w:rsidRPr="00FB69FF">
        <w:rPr>
          <w:color w:val="333333"/>
          <w:szCs w:val="28"/>
        </w:rPr>
        <w:t>гидроксида</w:t>
      </w:r>
      <w:proofErr w:type="spellEnd"/>
      <w:r w:rsidRPr="00FB69FF">
        <w:rPr>
          <w:color w:val="333333"/>
          <w:szCs w:val="28"/>
        </w:rPr>
        <w:t xml:space="preserve"> натрия или калия молярной концентрации 0,1 моль/дм</w:t>
      </w:r>
      <w:r w:rsidRPr="00FB69FF">
        <w:rPr>
          <w:color w:val="333333"/>
          <w:szCs w:val="28"/>
          <w:vertAlign w:val="superscript"/>
        </w:rPr>
        <w:t>3</w:t>
      </w:r>
      <w:r w:rsidRPr="00FB69FF">
        <w:rPr>
          <w:color w:val="333333"/>
          <w:szCs w:val="28"/>
        </w:rPr>
        <w:t xml:space="preserve">  к 1,0 моль/дм</w:t>
      </w:r>
      <w:r w:rsidRPr="00FB69FF">
        <w:rPr>
          <w:color w:val="333333"/>
          <w:szCs w:val="28"/>
          <w:vertAlign w:val="superscript"/>
        </w:rPr>
        <w:t>3</w:t>
      </w:r>
      <w:r w:rsidRPr="00FB69FF">
        <w:rPr>
          <w:color w:val="333333"/>
          <w:szCs w:val="28"/>
        </w:rPr>
        <w:t>.</w:t>
      </w:r>
    </w:p>
    <w:p w:rsidR="00867926" w:rsidRPr="00FB69FF" w:rsidRDefault="00867926" w:rsidP="00867926">
      <w:pPr>
        <w:pStyle w:val="21"/>
        <w:jc w:val="both"/>
        <w:rPr>
          <w:b/>
          <w:color w:val="333333"/>
          <w:szCs w:val="28"/>
        </w:rPr>
      </w:pPr>
      <w:r w:rsidRPr="00FB69FF">
        <w:rPr>
          <w:b/>
          <w:color w:val="333333"/>
          <w:szCs w:val="28"/>
        </w:rPr>
        <w:t xml:space="preserve">Литература: 3 </w:t>
      </w:r>
      <w:r w:rsidRPr="00FB69FF">
        <w:rPr>
          <w:color w:val="333333"/>
          <w:szCs w:val="28"/>
        </w:rPr>
        <w:t>– с.</w:t>
      </w:r>
      <w:r w:rsidRPr="00FB69FF">
        <w:rPr>
          <w:b/>
          <w:color w:val="333333"/>
          <w:szCs w:val="28"/>
        </w:rPr>
        <w:t xml:space="preserve"> </w:t>
      </w:r>
      <w:r w:rsidRPr="00FB69FF">
        <w:rPr>
          <w:color w:val="333333"/>
          <w:szCs w:val="28"/>
        </w:rPr>
        <w:t>425-427.</w:t>
      </w:r>
    </w:p>
    <w:p w:rsidR="00867926" w:rsidRPr="00FB69FF" w:rsidRDefault="00867926" w:rsidP="00867926">
      <w:pPr>
        <w:pStyle w:val="4"/>
        <w:rPr>
          <w:rFonts w:ascii="Times New Roman" w:hAnsi="Times New Roman" w:cs="Times New Roman"/>
          <w:b w:val="0"/>
          <w:color w:val="333333"/>
          <w:sz w:val="28"/>
          <w:szCs w:val="28"/>
        </w:rPr>
      </w:pPr>
    </w:p>
    <w:p w:rsidR="00867926" w:rsidRPr="00FB69FF" w:rsidRDefault="00867926" w:rsidP="00CC1EE0">
      <w:pPr>
        <w:pStyle w:val="4"/>
        <w:jc w:val="center"/>
        <w:rPr>
          <w:rFonts w:ascii="Times New Roman" w:hAnsi="Times New Roman" w:cs="Times New Roman"/>
          <w:color w:val="333333"/>
          <w:sz w:val="28"/>
          <w:szCs w:val="28"/>
        </w:rPr>
      </w:pPr>
      <w:r w:rsidRPr="00FB69FF">
        <w:rPr>
          <w:rFonts w:ascii="Times New Roman" w:hAnsi="Times New Roman" w:cs="Times New Roman"/>
          <w:color w:val="333333"/>
          <w:sz w:val="28"/>
          <w:szCs w:val="28"/>
        </w:rPr>
        <w:t>Лабораторная работа №  3</w:t>
      </w:r>
    </w:p>
    <w:p w:rsidR="00490B26" w:rsidRDefault="00490B26" w:rsidP="00490B26">
      <w:pPr>
        <w:pStyle w:val="a5"/>
        <w:jc w:val="center"/>
        <w:rPr>
          <w:b/>
          <w:szCs w:val="28"/>
        </w:rPr>
      </w:pPr>
    </w:p>
    <w:p w:rsidR="00490B26" w:rsidRPr="00490B26" w:rsidRDefault="00490B26" w:rsidP="00490B26">
      <w:pPr>
        <w:pStyle w:val="a5"/>
        <w:jc w:val="center"/>
        <w:rPr>
          <w:b/>
          <w:szCs w:val="28"/>
        </w:rPr>
      </w:pPr>
      <w:r w:rsidRPr="00490B26">
        <w:rPr>
          <w:b/>
          <w:szCs w:val="28"/>
        </w:rPr>
        <w:t>ОПРЕДЕЛЕНИЕ СОДЕРЖАНИЯ ВОДЫ В ПИЩЕВЫХ ПРОДУКТАХ МЕТОДОМ ВЫСУШИВАНИЯ</w:t>
      </w:r>
    </w:p>
    <w:p w:rsidR="00490B26" w:rsidRDefault="00490B26" w:rsidP="00490B26">
      <w:pPr>
        <w:widowControl w:val="0"/>
        <w:autoSpaceDE w:val="0"/>
        <w:autoSpaceDN w:val="0"/>
        <w:adjustRightInd w:val="0"/>
        <w:jc w:val="both"/>
        <w:rPr>
          <w:sz w:val="28"/>
          <w:szCs w:val="28"/>
        </w:rPr>
      </w:pPr>
      <w:r>
        <w:rPr>
          <w:sz w:val="28"/>
          <w:szCs w:val="28"/>
        </w:rPr>
        <w:t xml:space="preserve">     По количеству сухого вещества в плодах и овощах судят об их ценности, так как содержание сухого вещества обычно коррелирует с количеством соединений, полезных в пищевом отношении.</w:t>
      </w:r>
    </w:p>
    <w:p w:rsidR="00490B26" w:rsidRPr="00490B26" w:rsidRDefault="00490B26" w:rsidP="00490B26">
      <w:pPr>
        <w:pStyle w:val="5"/>
        <w:jc w:val="both"/>
        <w:rPr>
          <w:color w:val="auto"/>
        </w:rPr>
      </w:pPr>
      <w:r w:rsidRPr="00490B26">
        <w:rPr>
          <w:color w:val="auto"/>
        </w:rPr>
        <w:t>Подготовка к анализу</w:t>
      </w:r>
    </w:p>
    <w:p w:rsidR="00490B26" w:rsidRPr="00490B26" w:rsidRDefault="00490B26" w:rsidP="00490B26">
      <w:pPr>
        <w:widowControl w:val="0"/>
        <w:autoSpaceDE w:val="0"/>
        <w:autoSpaceDN w:val="0"/>
        <w:adjustRightInd w:val="0"/>
        <w:jc w:val="both"/>
        <w:rPr>
          <w:sz w:val="28"/>
          <w:szCs w:val="28"/>
        </w:rPr>
      </w:pPr>
      <w:r w:rsidRPr="00490B26">
        <w:rPr>
          <w:sz w:val="28"/>
          <w:szCs w:val="28"/>
        </w:rPr>
        <w:t xml:space="preserve">     Плоды или овощи быстро измельчают ножом     из нержавеющей стали на деревянной или пластмассовой доске до частиц размером около  3  мм  (сушеные плоды или овощи — до  1—2 мм).</w:t>
      </w:r>
    </w:p>
    <w:p w:rsidR="00490B26" w:rsidRPr="00490B26" w:rsidRDefault="00490B26" w:rsidP="00490B26">
      <w:pPr>
        <w:widowControl w:val="0"/>
        <w:autoSpaceDE w:val="0"/>
        <w:autoSpaceDN w:val="0"/>
        <w:adjustRightInd w:val="0"/>
        <w:jc w:val="both"/>
        <w:rPr>
          <w:sz w:val="28"/>
          <w:szCs w:val="28"/>
        </w:rPr>
      </w:pPr>
      <w:r w:rsidRPr="00490B26">
        <w:rPr>
          <w:sz w:val="28"/>
          <w:szCs w:val="28"/>
        </w:rPr>
        <w:t xml:space="preserve">     </w:t>
      </w:r>
      <w:proofErr w:type="gramStart"/>
      <w:r w:rsidRPr="00490B26">
        <w:rPr>
          <w:sz w:val="28"/>
          <w:szCs w:val="28"/>
        </w:rPr>
        <w:t xml:space="preserve">Если анализируют семечковые плоды или корнеплоды, то их измельчают  в ступке  или  на терке из нержавеющей стали, а ягоды — в фарфоровой  или  </w:t>
      </w:r>
      <w:r w:rsidRPr="00490B26">
        <w:rPr>
          <w:sz w:val="28"/>
          <w:szCs w:val="28"/>
        </w:rPr>
        <w:lastRenderedPageBreak/>
        <w:t>гомогенизаторе  (полученную  массу  перед  высушиванием     перемешивают с двойным количеством чистого кварцевого песка).</w:t>
      </w:r>
      <w:proofErr w:type="gramEnd"/>
    </w:p>
    <w:p w:rsidR="00490B26" w:rsidRPr="00490B26" w:rsidRDefault="00490B26" w:rsidP="00490B26">
      <w:pPr>
        <w:pStyle w:val="3"/>
        <w:jc w:val="center"/>
        <w:rPr>
          <w:color w:val="auto"/>
        </w:rPr>
      </w:pPr>
      <w:r w:rsidRPr="00490B26">
        <w:rPr>
          <w:color w:val="auto"/>
        </w:rPr>
        <w:t>Ход определения</w:t>
      </w:r>
    </w:p>
    <w:p w:rsidR="00490B26" w:rsidRDefault="00490B26" w:rsidP="00490B26">
      <w:pPr>
        <w:widowControl w:val="0"/>
        <w:autoSpaceDE w:val="0"/>
        <w:autoSpaceDN w:val="0"/>
        <w:adjustRightInd w:val="0"/>
        <w:jc w:val="both"/>
        <w:rPr>
          <w:sz w:val="28"/>
          <w:szCs w:val="28"/>
        </w:rPr>
      </w:pPr>
      <w:r>
        <w:rPr>
          <w:sz w:val="28"/>
          <w:szCs w:val="28"/>
        </w:rPr>
        <w:t xml:space="preserve">     Берут два чистых и предварительно высушенных стеклянных бюкса, взвешивают на аналитических весах с точностью до 1 мг и записывают их массу в лабораторный журнал (масса </w:t>
      </w:r>
      <w:r>
        <w:rPr>
          <w:sz w:val="28"/>
          <w:szCs w:val="28"/>
          <w:lang w:val="en-US"/>
        </w:rPr>
        <w:t>m</w:t>
      </w:r>
      <w:r>
        <w:rPr>
          <w:sz w:val="28"/>
          <w:szCs w:val="28"/>
          <w:vertAlign w:val="subscript"/>
        </w:rPr>
        <w:t>1</w:t>
      </w:r>
      <w:r>
        <w:rPr>
          <w:sz w:val="28"/>
          <w:szCs w:val="28"/>
        </w:rPr>
        <w:t>)</w:t>
      </w:r>
    </w:p>
    <w:p w:rsidR="00490B26" w:rsidRDefault="00490B26" w:rsidP="00490B26">
      <w:pPr>
        <w:widowControl w:val="0"/>
        <w:autoSpaceDE w:val="0"/>
        <w:autoSpaceDN w:val="0"/>
        <w:adjustRightInd w:val="0"/>
        <w:jc w:val="both"/>
        <w:rPr>
          <w:sz w:val="28"/>
          <w:szCs w:val="28"/>
        </w:rPr>
      </w:pPr>
      <w:r>
        <w:rPr>
          <w:sz w:val="28"/>
          <w:szCs w:val="28"/>
        </w:rPr>
        <w:t xml:space="preserve">Затем в каждый бюкс кладут приблизительно по 2—3 г измельченных плодов или овощей, закрывают крышкой и взвешивают на аналитических весах с точностью до 1 мг (масса </w:t>
      </w:r>
      <w:r>
        <w:rPr>
          <w:sz w:val="28"/>
          <w:szCs w:val="28"/>
          <w:lang w:val="en-US"/>
        </w:rPr>
        <w:t>m</w:t>
      </w:r>
      <w:r>
        <w:rPr>
          <w:sz w:val="28"/>
          <w:szCs w:val="28"/>
          <w:vertAlign w:val="subscript"/>
        </w:rPr>
        <w:t>2</w:t>
      </w:r>
      <w:r>
        <w:rPr>
          <w:sz w:val="28"/>
          <w:szCs w:val="28"/>
        </w:rPr>
        <w:t>).</w:t>
      </w:r>
    </w:p>
    <w:p w:rsidR="00490B26" w:rsidRDefault="00490B26" w:rsidP="00490B26">
      <w:pPr>
        <w:widowControl w:val="0"/>
        <w:autoSpaceDE w:val="0"/>
        <w:autoSpaceDN w:val="0"/>
        <w:adjustRightInd w:val="0"/>
        <w:jc w:val="both"/>
        <w:rPr>
          <w:sz w:val="28"/>
          <w:szCs w:val="28"/>
        </w:rPr>
      </w:pPr>
      <w:r>
        <w:rPr>
          <w:sz w:val="28"/>
          <w:szCs w:val="28"/>
        </w:rPr>
        <w:t xml:space="preserve">     Открытые  бюксы  с  сырой  навеской  ставят  в  сушильный шкаф высушивают первые  20—30  мин  при   100—105</w:t>
      </w:r>
      <w:proofErr w:type="gramStart"/>
      <w:r>
        <w:rPr>
          <w:sz w:val="28"/>
          <w:szCs w:val="28"/>
        </w:rPr>
        <w:t>° С</w:t>
      </w:r>
      <w:proofErr w:type="gramEnd"/>
      <w:r>
        <w:rPr>
          <w:sz w:val="28"/>
          <w:szCs w:val="28"/>
        </w:rPr>
        <w:t xml:space="preserve">   (для  прекращения ферментативных процессов),  затем  1—2  ч при 80—90°С и снова при 105°С.                                                                                                                 </w:t>
      </w:r>
    </w:p>
    <w:p w:rsidR="00490B26" w:rsidRDefault="00490B26" w:rsidP="00490B26">
      <w:pPr>
        <w:widowControl w:val="0"/>
        <w:autoSpaceDE w:val="0"/>
        <w:autoSpaceDN w:val="0"/>
        <w:adjustRightInd w:val="0"/>
        <w:jc w:val="both"/>
        <w:rPr>
          <w:sz w:val="28"/>
          <w:szCs w:val="28"/>
        </w:rPr>
      </w:pPr>
      <w:r>
        <w:rPr>
          <w:sz w:val="28"/>
          <w:szCs w:val="28"/>
        </w:rPr>
        <w:t xml:space="preserve">     Вынимают бюксы из сушильного шкафа, дают им немного остыть закрывают крышками, помещают в эксикатор на 20—30 мин и после полного охлаждения взвешивают на аналитических весах. Высушива</w:t>
      </w:r>
      <w:r>
        <w:rPr>
          <w:sz w:val="28"/>
          <w:szCs w:val="28"/>
        </w:rPr>
        <w:softHyphen/>
        <w:t>ние и взвешивание повторяют несколько раз до достижения постоян</w:t>
      </w:r>
      <w:r>
        <w:rPr>
          <w:sz w:val="28"/>
          <w:szCs w:val="28"/>
        </w:rPr>
        <w:softHyphen/>
        <w:t xml:space="preserve">ной массы с высушиваемым веществом в третьем знаке после запятой, т.е. пока два последних взвешивания будут отличаться не более чем на 2 мг. Записывают массу каждого бюкса с высушенным материалом (масса </w:t>
      </w:r>
      <w:r>
        <w:rPr>
          <w:sz w:val="28"/>
          <w:szCs w:val="28"/>
          <w:lang w:val="en-US"/>
        </w:rPr>
        <w:t>m</w:t>
      </w:r>
      <w:r>
        <w:rPr>
          <w:sz w:val="28"/>
          <w:szCs w:val="28"/>
          <w:vertAlign w:val="subscript"/>
        </w:rPr>
        <w:t>3</w:t>
      </w:r>
      <w:r>
        <w:rPr>
          <w:sz w:val="28"/>
          <w:szCs w:val="28"/>
        </w:rPr>
        <w:t>).</w:t>
      </w:r>
    </w:p>
    <w:p w:rsidR="00490B26" w:rsidRDefault="00490B26" w:rsidP="00490B26">
      <w:pPr>
        <w:widowControl w:val="0"/>
        <w:autoSpaceDE w:val="0"/>
        <w:autoSpaceDN w:val="0"/>
        <w:adjustRightInd w:val="0"/>
        <w:jc w:val="both"/>
        <w:rPr>
          <w:sz w:val="28"/>
          <w:szCs w:val="28"/>
        </w:rPr>
      </w:pPr>
      <w:r>
        <w:rPr>
          <w:sz w:val="28"/>
          <w:szCs w:val="28"/>
        </w:rPr>
        <w:t xml:space="preserve">    Если имеется возможность, то высушивать растительный материал лучше в вакуум-сушильном шкафу при 70</w:t>
      </w:r>
      <w:proofErr w:type="gramStart"/>
      <w:r>
        <w:rPr>
          <w:sz w:val="28"/>
          <w:szCs w:val="28"/>
        </w:rPr>
        <w:t>° С</w:t>
      </w:r>
      <w:proofErr w:type="gramEnd"/>
      <w:r>
        <w:rPr>
          <w:sz w:val="28"/>
          <w:szCs w:val="28"/>
        </w:rPr>
        <w:t xml:space="preserve"> и 550—600 мм </w:t>
      </w:r>
      <w:proofErr w:type="spellStart"/>
      <w:r>
        <w:rPr>
          <w:sz w:val="28"/>
          <w:szCs w:val="28"/>
        </w:rPr>
        <w:t>рт.ст</w:t>
      </w:r>
      <w:proofErr w:type="spellEnd"/>
      <w:r>
        <w:rPr>
          <w:sz w:val="28"/>
          <w:szCs w:val="28"/>
        </w:rPr>
        <w:t>.</w:t>
      </w:r>
    </w:p>
    <w:p w:rsidR="00490B26" w:rsidRDefault="00490B26" w:rsidP="00490B26">
      <w:pPr>
        <w:widowControl w:val="0"/>
        <w:autoSpaceDE w:val="0"/>
        <w:autoSpaceDN w:val="0"/>
        <w:adjustRightInd w:val="0"/>
        <w:jc w:val="both"/>
        <w:rPr>
          <w:sz w:val="28"/>
          <w:szCs w:val="28"/>
        </w:rPr>
      </w:pPr>
      <w:r>
        <w:rPr>
          <w:sz w:val="28"/>
          <w:szCs w:val="28"/>
        </w:rPr>
        <w:t>Массовую долю</w:t>
      </w:r>
      <w:proofErr w:type="gramStart"/>
      <w:r>
        <w:rPr>
          <w:sz w:val="28"/>
          <w:szCs w:val="28"/>
        </w:rPr>
        <w:t xml:space="preserve"> (%) </w:t>
      </w:r>
      <w:proofErr w:type="gramEnd"/>
      <w:r>
        <w:rPr>
          <w:sz w:val="28"/>
          <w:szCs w:val="28"/>
        </w:rPr>
        <w:t>сухого вещества в растительном материале вычисляют по формуле</w:t>
      </w:r>
    </w:p>
    <w:p w:rsidR="00490B26" w:rsidRDefault="00490B26" w:rsidP="00490B26">
      <w:pPr>
        <w:widowControl w:val="0"/>
        <w:autoSpaceDE w:val="0"/>
        <w:autoSpaceDN w:val="0"/>
        <w:adjustRightInd w:val="0"/>
        <w:jc w:val="both"/>
        <w:rPr>
          <w:sz w:val="28"/>
          <w:szCs w:val="28"/>
        </w:rPr>
      </w:pPr>
      <w:r>
        <w:rPr>
          <w:sz w:val="28"/>
          <w:szCs w:val="28"/>
        </w:rPr>
        <w:t xml:space="preserve"> ω</w:t>
      </w:r>
      <w:r w:rsidRPr="0073590B">
        <w:rPr>
          <w:position w:val="-10"/>
          <w:sz w:val="28"/>
          <w:szCs w:val="28"/>
        </w:rPr>
        <w:object w:dxaOrig="180" w:dyaOrig="340">
          <v:shape id="_x0000_i1034" type="#_x0000_t75" style="width:8.9pt;height:16.9pt" o:ole="">
            <v:imagedata r:id="rId15" o:title=""/>
          </v:shape>
          <o:OLEObject Type="Embed" ProgID="Equation.3" ShapeID="_x0000_i1034" DrawAspect="Content" ObjectID="_1601321812" r:id="rId25"/>
        </w:object>
      </w:r>
      <w:r>
        <w:rPr>
          <w:sz w:val="28"/>
          <w:szCs w:val="28"/>
        </w:rPr>
        <w:t xml:space="preserve">(сухого вещества), % </w:t>
      </w:r>
      <w:r w:rsidRPr="0073590B">
        <w:rPr>
          <w:position w:val="-10"/>
          <w:sz w:val="28"/>
          <w:szCs w:val="28"/>
        </w:rPr>
        <w:object w:dxaOrig="180" w:dyaOrig="340">
          <v:shape id="_x0000_i1035" type="#_x0000_t75" style="width:8.9pt;height:16.9pt" o:ole="">
            <v:imagedata r:id="rId15" o:title=""/>
          </v:shape>
          <o:OLEObject Type="Embed" ProgID="Equation.3" ShapeID="_x0000_i1035" DrawAspect="Content" ObjectID="_1601321813" r:id="rId26"/>
        </w:object>
      </w:r>
      <w:r>
        <w:rPr>
          <w:sz w:val="28"/>
          <w:szCs w:val="28"/>
        </w:rPr>
        <w:t xml:space="preserve">= </w:t>
      </w:r>
      <w:r w:rsidRPr="0073590B">
        <w:rPr>
          <w:position w:val="-36"/>
          <w:sz w:val="28"/>
          <w:szCs w:val="28"/>
        </w:rPr>
        <w:object w:dxaOrig="1420" w:dyaOrig="800">
          <v:shape id="_x0000_i1036" type="#_x0000_t75" style="width:71.1pt;height:40pt" o:ole="">
            <v:imagedata r:id="rId27" o:title=""/>
          </v:shape>
          <o:OLEObject Type="Embed" ProgID="Equation.3" ShapeID="_x0000_i1036" DrawAspect="Content" ObjectID="_1601321814" r:id="rId28"/>
        </w:object>
      </w:r>
    </w:p>
    <w:p w:rsidR="00490B26" w:rsidRDefault="00490B26" w:rsidP="00490B26">
      <w:pPr>
        <w:widowControl w:val="0"/>
        <w:autoSpaceDE w:val="0"/>
        <w:autoSpaceDN w:val="0"/>
        <w:adjustRightInd w:val="0"/>
        <w:jc w:val="both"/>
        <w:rPr>
          <w:sz w:val="28"/>
          <w:szCs w:val="28"/>
        </w:rPr>
      </w:pPr>
      <w:r>
        <w:rPr>
          <w:sz w:val="28"/>
          <w:szCs w:val="28"/>
        </w:rPr>
        <w:t xml:space="preserve">     Вычисление выполняют для каждого бюкса отдельно, а затем нахо</w:t>
      </w:r>
      <w:r>
        <w:rPr>
          <w:sz w:val="28"/>
          <w:szCs w:val="28"/>
        </w:rPr>
        <w:softHyphen/>
        <w:t>дят среднее арифметическое из двух определений. Расхождение между этими параллельными определениями не должно превышать 0,5%- Точность определения методом высушивания ±1%.</w:t>
      </w:r>
    </w:p>
    <w:p w:rsidR="00490B26" w:rsidRDefault="00490B26" w:rsidP="00490B26">
      <w:pPr>
        <w:widowControl w:val="0"/>
        <w:autoSpaceDE w:val="0"/>
        <w:autoSpaceDN w:val="0"/>
        <w:adjustRightInd w:val="0"/>
        <w:jc w:val="both"/>
        <w:rPr>
          <w:sz w:val="28"/>
          <w:szCs w:val="28"/>
        </w:rPr>
      </w:pPr>
      <w:r>
        <w:rPr>
          <w:sz w:val="28"/>
          <w:szCs w:val="28"/>
        </w:rPr>
        <w:t xml:space="preserve">    Массовую долю воды в растительном материале вычисляют как разность между 100% и содержанием сухого вещества.</w:t>
      </w:r>
    </w:p>
    <w:p w:rsidR="00490B26" w:rsidRDefault="00490B26" w:rsidP="00490B26">
      <w:pPr>
        <w:widowControl w:val="0"/>
        <w:autoSpaceDE w:val="0"/>
        <w:autoSpaceDN w:val="0"/>
        <w:adjustRightInd w:val="0"/>
        <w:jc w:val="both"/>
        <w:rPr>
          <w:sz w:val="28"/>
          <w:szCs w:val="28"/>
        </w:rPr>
      </w:pPr>
    </w:p>
    <w:p w:rsidR="00490B26" w:rsidRDefault="00490B26" w:rsidP="00490B26">
      <w:pPr>
        <w:widowControl w:val="0"/>
        <w:autoSpaceDE w:val="0"/>
        <w:autoSpaceDN w:val="0"/>
        <w:adjustRightInd w:val="0"/>
        <w:jc w:val="both"/>
        <w:rPr>
          <w:sz w:val="28"/>
          <w:szCs w:val="28"/>
        </w:rPr>
      </w:pPr>
      <w:r>
        <w:rPr>
          <w:b/>
          <w:sz w:val="28"/>
          <w:szCs w:val="28"/>
        </w:rPr>
        <w:t>Литература</w:t>
      </w:r>
      <w:r>
        <w:rPr>
          <w:sz w:val="28"/>
          <w:szCs w:val="28"/>
        </w:rPr>
        <w:t>: 1, с. 187-209, с.211-213</w:t>
      </w:r>
    </w:p>
    <w:p w:rsidR="00490B26" w:rsidRDefault="00490B26" w:rsidP="00490B26">
      <w:pPr>
        <w:widowControl w:val="0"/>
        <w:autoSpaceDE w:val="0"/>
        <w:autoSpaceDN w:val="0"/>
        <w:adjustRightInd w:val="0"/>
        <w:jc w:val="both"/>
        <w:rPr>
          <w:sz w:val="28"/>
          <w:szCs w:val="28"/>
        </w:rPr>
      </w:pPr>
    </w:p>
    <w:p w:rsidR="00490B26" w:rsidRDefault="00490B26" w:rsidP="00490B26">
      <w:pPr>
        <w:pStyle w:val="4"/>
        <w:jc w:val="center"/>
        <w:rPr>
          <w:rFonts w:ascii="Times New Roman" w:hAnsi="Times New Roman" w:cs="Times New Roman"/>
          <w:color w:val="333333"/>
          <w:sz w:val="28"/>
          <w:szCs w:val="28"/>
        </w:rPr>
      </w:pPr>
      <w:r>
        <w:rPr>
          <w:rFonts w:ascii="Times New Roman" w:hAnsi="Times New Roman" w:cs="Times New Roman"/>
          <w:color w:val="333333"/>
          <w:sz w:val="28"/>
          <w:szCs w:val="28"/>
        </w:rPr>
        <w:t>Лабораторная работа №  4</w:t>
      </w:r>
    </w:p>
    <w:p w:rsidR="00867926" w:rsidRPr="00490B26" w:rsidRDefault="00867926" w:rsidP="00490B26">
      <w:pPr>
        <w:pStyle w:val="4"/>
        <w:jc w:val="center"/>
        <w:rPr>
          <w:rFonts w:ascii="Times New Roman" w:hAnsi="Times New Roman" w:cs="Times New Roman"/>
          <w:color w:val="333333"/>
          <w:sz w:val="28"/>
          <w:szCs w:val="28"/>
        </w:rPr>
      </w:pPr>
      <w:r w:rsidRPr="00FB69FF">
        <w:rPr>
          <w:b w:val="0"/>
          <w:bCs w:val="0"/>
          <w:color w:val="333333"/>
          <w:position w:val="-10"/>
          <w:szCs w:val="28"/>
        </w:rPr>
        <w:object w:dxaOrig="180" w:dyaOrig="345">
          <v:shape id="_x0000_i1037" type="#_x0000_t75" style="width:8.9pt;height:16.9pt" o:ole="">
            <v:imagedata r:id="rId15" o:title=""/>
          </v:shape>
          <o:OLEObject Type="Embed" ProgID="Equation.3" ShapeID="_x0000_i1037" DrawAspect="Content" ObjectID="_1601321815" r:id="rId29"/>
        </w:object>
      </w:r>
      <w:r w:rsidRPr="00FB69FF">
        <w:rPr>
          <w:b w:val="0"/>
          <w:bCs w:val="0"/>
          <w:color w:val="333333"/>
          <w:position w:val="-10"/>
          <w:szCs w:val="28"/>
        </w:rPr>
        <w:object w:dxaOrig="180" w:dyaOrig="345">
          <v:shape id="_x0000_i1038" type="#_x0000_t75" style="width:8.9pt;height:16.9pt" o:ole="">
            <v:imagedata r:id="rId15" o:title=""/>
          </v:shape>
          <o:OLEObject Type="Embed" ProgID="Equation.3" ShapeID="_x0000_i1038" DrawAspect="Content" ObjectID="_1601321816" r:id="rId30"/>
        </w:object>
      </w:r>
    </w:p>
    <w:p w:rsidR="00867926" w:rsidRPr="00FB69FF" w:rsidRDefault="00867926" w:rsidP="00867926">
      <w:pPr>
        <w:pStyle w:val="a3"/>
        <w:rPr>
          <w:color w:val="333333"/>
          <w:szCs w:val="28"/>
          <w:lang w:val="ru-RU"/>
        </w:rPr>
      </w:pPr>
      <w:r w:rsidRPr="00FB69FF">
        <w:rPr>
          <w:color w:val="333333"/>
          <w:szCs w:val="28"/>
          <w:lang w:val="ru-RU"/>
        </w:rPr>
        <w:t>Определение содержания влаги в мясных продуктах</w:t>
      </w:r>
    </w:p>
    <w:p w:rsidR="00867926" w:rsidRPr="00FB69FF" w:rsidRDefault="00867926" w:rsidP="00867926">
      <w:pPr>
        <w:jc w:val="both"/>
        <w:rPr>
          <w:color w:val="333333"/>
          <w:sz w:val="28"/>
          <w:szCs w:val="28"/>
        </w:rPr>
      </w:pPr>
      <w:r w:rsidRPr="00FB69FF">
        <w:rPr>
          <w:color w:val="333333"/>
          <w:sz w:val="28"/>
          <w:szCs w:val="28"/>
        </w:rPr>
        <w:t xml:space="preserve">      </w:t>
      </w:r>
      <w:r w:rsidRPr="00FB69FF">
        <w:rPr>
          <w:color w:val="333333"/>
          <w:sz w:val="28"/>
          <w:szCs w:val="28"/>
        </w:rPr>
        <w:tab/>
        <w:t xml:space="preserve">Вода является во многих мясопродуктах количественно преобладающим компонентом. Она существенно влияет на качественные характеристики продукта  и их устойчивость к воздействию микробиологических факторов. </w:t>
      </w:r>
    </w:p>
    <w:p w:rsidR="00867926" w:rsidRPr="00FB69FF" w:rsidRDefault="00867926" w:rsidP="00867926">
      <w:pPr>
        <w:jc w:val="both"/>
        <w:rPr>
          <w:color w:val="333333"/>
          <w:sz w:val="28"/>
          <w:szCs w:val="28"/>
        </w:rPr>
      </w:pPr>
      <w:r w:rsidRPr="00FB69FF">
        <w:rPr>
          <w:color w:val="333333"/>
          <w:sz w:val="28"/>
          <w:szCs w:val="28"/>
        </w:rPr>
        <w:lastRenderedPageBreak/>
        <w:tab/>
        <w:t>Существуют различные методы аналитического определения содержания воды. Наиболее распространенными являются:</w:t>
      </w:r>
    </w:p>
    <w:p w:rsidR="00867926" w:rsidRPr="00FB69FF" w:rsidRDefault="00867926" w:rsidP="00867926">
      <w:pPr>
        <w:jc w:val="both"/>
        <w:rPr>
          <w:color w:val="333333"/>
          <w:sz w:val="28"/>
          <w:szCs w:val="28"/>
        </w:rPr>
      </w:pPr>
      <w:r w:rsidRPr="00FB69FF">
        <w:rPr>
          <w:color w:val="333333"/>
          <w:sz w:val="28"/>
          <w:szCs w:val="28"/>
        </w:rPr>
        <w:tab/>
        <w:t>- метод высушивания;</w:t>
      </w:r>
    </w:p>
    <w:p w:rsidR="00867926" w:rsidRPr="00FB69FF" w:rsidRDefault="00867926" w:rsidP="00867926">
      <w:pPr>
        <w:jc w:val="both"/>
        <w:rPr>
          <w:color w:val="333333"/>
          <w:sz w:val="28"/>
          <w:szCs w:val="28"/>
        </w:rPr>
      </w:pPr>
      <w:r w:rsidRPr="00FB69FF">
        <w:rPr>
          <w:color w:val="333333"/>
          <w:sz w:val="28"/>
          <w:szCs w:val="28"/>
        </w:rPr>
        <w:tab/>
        <w:t>- метод отгонки;</w:t>
      </w:r>
    </w:p>
    <w:p w:rsidR="00867926" w:rsidRPr="00FB69FF" w:rsidRDefault="00867926" w:rsidP="00867926">
      <w:pPr>
        <w:jc w:val="both"/>
        <w:rPr>
          <w:color w:val="333333"/>
          <w:sz w:val="28"/>
          <w:szCs w:val="28"/>
        </w:rPr>
      </w:pPr>
      <w:r w:rsidRPr="00FB69FF">
        <w:rPr>
          <w:color w:val="333333"/>
          <w:sz w:val="28"/>
          <w:szCs w:val="28"/>
        </w:rPr>
        <w:tab/>
        <w:t xml:space="preserve">- метод поглощения </w:t>
      </w:r>
      <w:proofErr w:type="spellStart"/>
      <w:r w:rsidRPr="00FB69FF">
        <w:rPr>
          <w:color w:val="333333"/>
          <w:sz w:val="28"/>
          <w:szCs w:val="28"/>
        </w:rPr>
        <w:t>осущителями</w:t>
      </w:r>
      <w:proofErr w:type="spellEnd"/>
      <w:r w:rsidRPr="00FB69FF">
        <w:rPr>
          <w:color w:val="333333"/>
          <w:sz w:val="28"/>
          <w:szCs w:val="28"/>
        </w:rPr>
        <w:t>.</w:t>
      </w:r>
    </w:p>
    <w:p w:rsidR="00867926" w:rsidRPr="00FB69FF" w:rsidRDefault="00867926" w:rsidP="00867926">
      <w:pPr>
        <w:jc w:val="both"/>
        <w:rPr>
          <w:color w:val="333333"/>
          <w:sz w:val="28"/>
          <w:szCs w:val="28"/>
        </w:rPr>
      </w:pPr>
      <w:r w:rsidRPr="00FB69FF">
        <w:rPr>
          <w:color w:val="333333"/>
          <w:sz w:val="28"/>
          <w:szCs w:val="28"/>
        </w:rPr>
        <w:tab/>
        <w:t xml:space="preserve">При использовании последнего метода вода, выделяющаяся из образца при повышенной температуре, увлекается потоком инертного газа и, проходя через предварительно высушенную колонку, содержащую активный осушитель, им поглощается. В качестве осушителей наиболее часто используют </w:t>
      </w:r>
      <w:proofErr w:type="gramStart"/>
      <w:r w:rsidRPr="00FB69FF">
        <w:rPr>
          <w:color w:val="333333"/>
          <w:sz w:val="28"/>
          <w:szCs w:val="28"/>
        </w:rPr>
        <w:t>обезвоженные</w:t>
      </w:r>
      <w:proofErr w:type="gramEnd"/>
      <w:r w:rsidRPr="00FB69FF">
        <w:rPr>
          <w:color w:val="333333"/>
          <w:sz w:val="28"/>
          <w:szCs w:val="28"/>
        </w:rPr>
        <w:t xml:space="preserve"> перхлорат магния, сульфат кальция, сульфат натрия, оксид фосфора (</w:t>
      </w:r>
      <w:r w:rsidRPr="00FB69FF">
        <w:rPr>
          <w:color w:val="333333"/>
          <w:sz w:val="28"/>
          <w:szCs w:val="28"/>
          <w:lang w:val="en-US"/>
        </w:rPr>
        <w:t>V</w:t>
      </w:r>
      <w:r w:rsidRPr="00FB69FF">
        <w:rPr>
          <w:color w:val="333333"/>
          <w:sz w:val="28"/>
          <w:szCs w:val="28"/>
        </w:rPr>
        <w:t xml:space="preserve">) и хлорид кальция. </w:t>
      </w:r>
    </w:p>
    <w:p w:rsidR="00867926" w:rsidRPr="00FB69FF" w:rsidRDefault="00867926" w:rsidP="00867926">
      <w:pPr>
        <w:ind w:firstLine="708"/>
        <w:jc w:val="both"/>
        <w:rPr>
          <w:color w:val="333333"/>
          <w:sz w:val="28"/>
          <w:szCs w:val="28"/>
        </w:rPr>
      </w:pPr>
      <w:r w:rsidRPr="00FB69FF">
        <w:rPr>
          <w:b/>
          <w:bCs/>
          <w:color w:val="333333"/>
          <w:sz w:val="28"/>
          <w:szCs w:val="28"/>
        </w:rPr>
        <w:t>Метод высушивания.</w:t>
      </w:r>
      <w:r w:rsidRPr="00FB69FF">
        <w:rPr>
          <w:color w:val="333333"/>
          <w:sz w:val="28"/>
          <w:szCs w:val="28"/>
        </w:rPr>
        <w:t xml:space="preserve"> Это наиболее распространенный и универсальный способ определения воды. Содержание воды определяют по потере массы испытуемых образцов при их высушивании при температурах, близких к температуре кипения воды.</w:t>
      </w:r>
    </w:p>
    <w:p w:rsidR="00867926" w:rsidRPr="00FB69FF" w:rsidRDefault="00867926" w:rsidP="00867926">
      <w:pPr>
        <w:jc w:val="both"/>
        <w:rPr>
          <w:color w:val="333333"/>
          <w:sz w:val="28"/>
          <w:szCs w:val="28"/>
        </w:rPr>
      </w:pPr>
      <w:r w:rsidRPr="00FB69FF">
        <w:rPr>
          <w:color w:val="333333"/>
          <w:sz w:val="28"/>
          <w:szCs w:val="28"/>
        </w:rPr>
        <w:t xml:space="preserve">     </w:t>
      </w:r>
      <w:r w:rsidRPr="00FB69FF">
        <w:rPr>
          <w:color w:val="333333"/>
          <w:sz w:val="28"/>
          <w:szCs w:val="28"/>
        </w:rPr>
        <w:tab/>
      </w:r>
      <w:r w:rsidRPr="00FB69FF">
        <w:rPr>
          <w:b/>
          <w:i/>
          <w:color w:val="333333"/>
          <w:sz w:val="28"/>
          <w:szCs w:val="28"/>
        </w:rPr>
        <w:t>При воздействии повышенных температур</w:t>
      </w:r>
      <w:r w:rsidRPr="00FB69FF">
        <w:rPr>
          <w:color w:val="333333"/>
          <w:sz w:val="28"/>
          <w:szCs w:val="28"/>
        </w:rPr>
        <w:t xml:space="preserve"> могут возникать </w:t>
      </w:r>
      <w:r w:rsidRPr="00FB69FF">
        <w:rPr>
          <w:b/>
          <w:i/>
          <w:color w:val="333333"/>
          <w:sz w:val="28"/>
          <w:szCs w:val="28"/>
        </w:rPr>
        <w:t>побочные явления</w:t>
      </w:r>
      <w:r w:rsidRPr="00FB69FF">
        <w:rPr>
          <w:color w:val="333333"/>
          <w:sz w:val="28"/>
          <w:szCs w:val="28"/>
        </w:rPr>
        <w:t>, связанные с развитием процессов:</w:t>
      </w:r>
    </w:p>
    <w:p w:rsidR="00867926" w:rsidRPr="00FB69FF" w:rsidRDefault="00867926" w:rsidP="00867926">
      <w:pPr>
        <w:jc w:val="both"/>
        <w:rPr>
          <w:color w:val="333333"/>
          <w:sz w:val="28"/>
          <w:szCs w:val="28"/>
        </w:rPr>
      </w:pPr>
      <w:r w:rsidRPr="00FB69FF">
        <w:rPr>
          <w:color w:val="333333"/>
          <w:sz w:val="28"/>
          <w:szCs w:val="28"/>
        </w:rPr>
        <w:t xml:space="preserve">- </w:t>
      </w:r>
      <w:proofErr w:type="spellStart"/>
      <w:r w:rsidRPr="00FB69FF">
        <w:rPr>
          <w:color w:val="333333"/>
          <w:sz w:val="28"/>
          <w:szCs w:val="28"/>
        </w:rPr>
        <w:t>дезаминирования</w:t>
      </w:r>
      <w:proofErr w:type="spellEnd"/>
      <w:r w:rsidRPr="00FB69FF">
        <w:rPr>
          <w:color w:val="333333"/>
          <w:sz w:val="28"/>
          <w:szCs w:val="28"/>
        </w:rPr>
        <w:t xml:space="preserve"> и </w:t>
      </w:r>
      <w:proofErr w:type="spellStart"/>
      <w:r w:rsidRPr="00FB69FF">
        <w:rPr>
          <w:color w:val="333333"/>
          <w:sz w:val="28"/>
          <w:szCs w:val="28"/>
        </w:rPr>
        <w:t>декарбоксилирования</w:t>
      </w:r>
      <w:proofErr w:type="spellEnd"/>
      <w:r w:rsidRPr="00FB69FF">
        <w:rPr>
          <w:color w:val="333333"/>
          <w:sz w:val="28"/>
          <w:szCs w:val="28"/>
        </w:rPr>
        <w:t>;</w:t>
      </w:r>
    </w:p>
    <w:p w:rsidR="00867926" w:rsidRPr="00FB69FF" w:rsidRDefault="00867926" w:rsidP="00867926">
      <w:pPr>
        <w:jc w:val="both"/>
        <w:rPr>
          <w:color w:val="333333"/>
          <w:sz w:val="28"/>
          <w:szCs w:val="28"/>
        </w:rPr>
      </w:pPr>
      <w:r w:rsidRPr="00FB69FF">
        <w:rPr>
          <w:color w:val="333333"/>
          <w:sz w:val="28"/>
          <w:szCs w:val="28"/>
        </w:rPr>
        <w:t>- образованием летучих соединений в результате термического разложения компонентов продуктов;</w:t>
      </w:r>
    </w:p>
    <w:p w:rsidR="00867926" w:rsidRPr="00FB69FF" w:rsidRDefault="00867926" w:rsidP="00867926">
      <w:pPr>
        <w:jc w:val="both"/>
        <w:rPr>
          <w:color w:val="333333"/>
          <w:sz w:val="28"/>
          <w:szCs w:val="28"/>
        </w:rPr>
      </w:pPr>
      <w:r w:rsidRPr="00FB69FF">
        <w:rPr>
          <w:color w:val="333333"/>
          <w:sz w:val="28"/>
          <w:szCs w:val="28"/>
        </w:rPr>
        <w:t xml:space="preserve">- испарением летучих веществ и окислительными изменениями при контакте с кислородом воздуха. </w:t>
      </w:r>
    </w:p>
    <w:p w:rsidR="00867926" w:rsidRPr="00FB69FF" w:rsidRDefault="00867926" w:rsidP="00867926">
      <w:pPr>
        <w:ind w:firstLine="708"/>
        <w:jc w:val="both"/>
        <w:rPr>
          <w:b/>
          <w:bCs/>
          <w:i/>
          <w:color w:val="333333"/>
          <w:sz w:val="28"/>
          <w:szCs w:val="28"/>
        </w:rPr>
      </w:pPr>
      <w:r w:rsidRPr="00FB69FF">
        <w:rPr>
          <w:color w:val="333333"/>
          <w:sz w:val="28"/>
          <w:szCs w:val="28"/>
        </w:rPr>
        <w:t xml:space="preserve">Увеличение массы исследуемых образцов за счет образования продуктов окисления может быть особенно значительным при сушке жиров и материалов с большим содержанием жира. Поэтому </w:t>
      </w:r>
      <w:r w:rsidRPr="00FB69FF">
        <w:rPr>
          <w:b/>
          <w:bCs/>
          <w:i/>
          <w:color w:val="333333"/>
          <w:sz w:val="28"/>
          <w:szCs w:val="28"/>
        </w:rPr>
        <w:t xml:space="preserve">наиболее объективные  результаты можно получить </w:t>
      </w:r>
      <w:r w:rsidRPr="00FB69FF">
        <w:rPr>
          <w:bCs/>
          <w:color w:val="333333"/>
          <w:sz w:val="28"/>
          <w:szCs w:val="28"/>
        </w:rPr>
        <w:t>при высушивании образцов</w:t>
      </w:r>
      <w:r w:rsidRPr="00FB69FF">
        <w:rPr>
          <w:b/>
          <w:bCs/>
          <w:i/>
          <w:color w:val="333333"/>
          <w:sz w:val="28"/>
          <w:szCs w:val="28"/>
        </w:rPr>
        <w:t xml:space="preserve">  в условиях вакуума или в атмосфере инертных газов. </w:t>
      </w:r>
    </w:p>
    <w:p w:rsidR="00867926" w:rsidRPr="00FB69FF" w:rsidRDefault="00867926" w:rsidP="00867926">
      <w:pPr>
        <w:ind w:firstLine="708"/>
        <w:jc w:val="both"/>
        <w:rPr>
          <w:color w:val="333333"/>
          <w:sz w:val="28"/>
          <w:szCs w:val="28"/>
        </w:rPr>
      </w:pPr>
      <w:r w:rsidRPr="00FB69FF">
        <w:rPr>
          <w:color w:val="333333"/>
          <w:sz w:val="28"/>
          <w:szCs w:val="28"/>
        </w:rPr>
        <w:t>Условия сушки необходимо подбирать с учетом особенности состава и свойства высушиваемого материала. Точность результатов определения и продолжительность анализа зависят от температурного режима сушки и условий подготовки проб к высушиванию. Обычно высушивание проводят при температуре,  не превышающей 105</w:t>
      </w:r>
      <w:r w:rsidRPr="00FB69FF">
        <w:rPr>
          <w:color w:val="333333"/>
          <w:sz w:val="28"/>
          <w:szCs w:val="28"/>
          <w:vertAlign w:val="superscript"/>
        </w:rPr>
        <w:t>0</w:t>
      </w:r>
      <w:r w:rsidRPr="00FB69FF">
        <w:rPr>
          <w:color w:val="333333"/>
          <w:sz w:val="28"/>
          <w:szCs w:val="28"/>
        </w:rPr>
        <w:t>С, до достижения постоянной массы образцов. При сушке продуктов с высоким содержанием влаги и небольшим количеством жира температуру высушивания можно повысить до 150</w:t>
      </w:r>
      <w:r w:rsidRPr="00FB69FF">
        <w:rPr>
          <w:color w:val="333333"/>
          <w:sz w:val="28"/>
          <w:szCs w:val="28"/>
          <w:vertAlign w:val="superscript"/>
        </w:rPr>
        <w:t>0</w:t>
      </w:r>
      <w:r w:rsidRPr="00FB69FF">
        <w:rPr>
          <w:color w:val="333333"/>
          <w:sz w:val="28"/>
          <w:szCs w:val="28"/>
        </w:rPr>
        <w:t xml:space="preserve"> – 200</w:t>
      </w:r>
      <w:r w:rsidRPr="00FB69FF">
        <w:rPr>
          <w:color w:val="333333"/>
          <w:sz w:val="28"/>
          <w:szCs w:val="28"/>
          <w:vertAlign w:val="superscript"/>
        </w:rPr>
        <w:t>0</w:t>
      </w:r>
      <w:r w:rsidRPr="00FB69FF">
        <w:rPr>
          <w:color w:val="333333"/>
          <w:sz w:val="28"/>
          <w:szCs w:val="28"/>
        </w:rPr>
        <w:t>С, ограничивая продолжительность процесса.</w:t>
      </w:r>
    </w:p>
    <w:p w:rsidR="00867926" w:rsidRPr="00FB69FF" w:rsidRDefault="00867926" w:rsidP="00867926">
      <w:pPr>
        <w:jc w:val="both"/>
        <w:rPr>
          <w:color w:val="333333"/>
          <w:sz w:val="28"/>
          <w:szCs w:val="28"/>
        </w:rPr>
      </w:pPr>
      <w:r w:rsidRPr="00FB69FF">
        <w:rPr>
          <w:color w:val="333333"/>
          <w:sz w:val="28"/>
          <w:szCs w:val="28"/>
        </w:rPr>
        <w:t xml:space="preserve">     </w:t>
      </w:r>
      <w:r w:rsidRPr="00FB69FF">
        <w:rPr>
          <w:color w:val="333333"/>
          <w:sz w:val="28"/>
          <w:szCs w:val="28"/>
        </w:rPr>
        <w:tab/>
        <w:t>Для ускорения сушки рекомендуется:</w:t>
      </w:r>
    </w:p>
    <w:p w:rsidR="00867926" w:rsidRPr="00FB69FF" w:rsidRDefault="00867926" w:rsidP="00867926">
      <w:pPr>
        <w:jc w:val="both"/>
        <w:rPr>
          <w:color w:val="333333"/>
          <w:sz w:val="28"/>
          <w:szCs w:val="28"/>
        </w:rPr>
      </w:pPr>
      <w:r w:rsidRPr="00FB69FF">
        <w:rPr>
          <w:color w:val="333333"/>
          <w:sz w:val="28"/>
          <w:szCs w:val="28"/>
        </w:rPr>
        <w:t>- уменьшить толщину высушиваемого слоя;</w:t>
      </w:r>
    </w:p>
    <w:p w:rsidR="00867926" w:rsidRPr="00FB69FF" w:rsidRDefault="00867926" w:rsidP="00867926">
      <w:pPr>
        <w:pStyle w:val="a7"/>
        <w:ind w:firstLine="0"/>
        <w:rPr>
          <w:color w:val="333333"/>
          <w:szCs w:val="28"/>
        </w:rPr>
      </w:pPr>
      <w:r w:rsidRPr="00FB69FF">
        <w:rPr>
          <w:color w:val="333333"/>
          <w:szCs w:val="28"/>
        </w:rPr>
        <w:t xml:space="preserve">- увеличить пористость продукта, смешивая его с твердым инертным материалом, например с песком. </w:t>
      </w:r>
    </w:p>
    <w:p w:rsidR="00867926" w:rsidRPr="00FB69FF" w:rsidRDefault="00867926" w:rsidP="00867926">
      <w:pPr>
        <w:jc w:val="both"/>
        <w:rPr>
          <w:color w:val="333333"/>
          <w:sz w:val="28"/>
          <w:szCs w:val="28"/>
        </w:rPr>
      </w:pPr>
      <w:r w:rsidRPr="00FB69FF">
        <w:rPr>
          <w:color w:val="333333"/>
          <w:sz w:val="28"/>
          <w:szCs w:val="28"/>
        </w:rPr>
        <w:t>- скорость сушки можно увеличить, добавляя к материалу этанол.</w:t>
      </w:r>
    </w:p>
    <w:p w:rsidR="00867926" w:rsidRPr="00FB69FF" w:rsidRDefault="00867926" w:rsidP="00867926">
      <w:pPr>
        <w:jc w:val="both"/>
        <w:rPr>
          <w:b/>
          <w:bCs/>
          <w:color w:val="333333"/>
          <w:sz w:val="28"/>
          <w:szCs w:val="28"/>
        </w:rPr>
      </w:pPr>
    </w:p>
    <w:p w:rsidR="00867926" w:rsidRPr="00FB69FF" w:rsidRDefault="00867926" w:rsidP="00867926">
      <w:pPr>
        <w:ind w:firstLine="708"/>
        <w:jc w:val="both"/>
        <w:rPr>
          <w:i/>
          <w:iCs/>
          <w:color w:val="333333"/>
          <w:sz w:val="28"/>
          <w:szCs w:val="28"/>
        </w:rPr>
      </w:pPr>
      <w:proofErr w:type="gramStart"/>
      <w:r w:rsidRPr="00FB69FF">
        <w:rPr>
          <w:iCs/>
          <w:color w:val="333333"/>
          <w:sz w:val="28"/>
          <w:szCs w:val="28"/>
        </w:rPr>
        <w:t>П</w:t>
      </w:r>
      <w:proofErr w:type="gramEnd"/>
      <w:r w:rsidRPr="00FB69FF">
        <w:rPr>
          <w:iCs/>
          <w:color w:val="333333"/>
          <w:sz w:val="28"/>
          <w:szCs w:val="28"/>
        </w:rPr>
        <w:t xml:space="preserve"> р и м е ч а н и е.</w:t>
      </w:r>
      <w:r w:rsidRPr="00FB69FF">
        <w:rPr>
          <w:color w:val="333333"/>
          <w:sz w:val="28"/>
          <w:szCs w:val="28"/>
        </w:rPr>
        <w:t xml:space="preserve"> </w:t>
      </w:r>
      <w:r w:rsidRPr="00FB69FF">
        <w:rPr>
          <w:i/>
          <w:iCs/>
          <w:color w:val="333333"/>
          <w:sz w:val="28"/>
          <w:szCs w:val="28"/>
        </w:rPr>
        <w:t xml:space="preserve">Сухой песок, используемый при определении влаги, предварительно просеивают через сито с диаметром отверстий 1-3 мм, промывают водой, настаивают с разбавленной соляной кислотой (1:1) в </w:t>
      </w:r>
      <w:r w:rsidRPr="00FB69FF">
        <w:rPr>
          <w:i/>
          <w:iCs/>
          <w:color w:val="333333"/>
          <w:sz w:val="28"/>
          <w:szCs w:val="28"/>
        </w:rPr>
        <w:lastRenderedPageBreak/>
        <w:t>течение 1 суток. Затем песок промывают водой до нейтральной реакции (проба на лакмус или метилоранж) и высушивают при 150- 160</w:t>
      </w:r>
      <w:r w:rsidRPr="00FB69FF">
        <w:rPr>
          <w:i/>
          <w:iCs/>
          <w:color w:val="333333"/>
          <w:sz w:val="28"/>
          <w:szCs w:val="28"/>
          <w:vertAlign w:val="superscript"/>
        </w:rPr>
        <w:t>0</w:t>
      </w:r>
      <w:r w:rsidRPr="00FB69FF">
        <w:rPr>
          <w:i/>
          <w:iCs/>
          <w:color w:val="333333"/>
          <w:sz w:val="28"/>
          <w:szCs w:val="28"/>
        </w:rPr>
        <w:t>С. Песок хранят в закрытой банке.</w:t>
      </w:r>
    </w:p>
    <w:p w:rsidR="00867926" w:rsidRPr="00FB69FF" w:rsidRDefault="00867926" w:rsidP="00867926">
      <w:pPr>
        <w:pStyle w:val="6"/>
        <w:rPr>
          <w:color w:val="333333"/>
          <w:szCs w:val="28"/>
        </w:rPr>
      </w:pPr>
    </w:p>
    <w:p w:rsidR="00867926" w:rsidRPr="00FB69FF" w:rsidRDefault="00867926" w:rsidP="00867926">
      <w:pPr>
        <w:pStyle w:val="6"/>
        <w:rPr>
          <w:color w:val="333333"/>
          <w:szCs w:val="28"/>
        </w:rPr>
      </w:pPr>
      <w:r w:rsidRPr="00FB69FF">
        <w:rPr>
          <w:color w:val="333333"/>
          <w:szCs w:val="28"/>
        </w:rPr>
        <w:t>Подготовка проб к химическому анализу</w:t>
      </w:r>
    </w:p>
    <w:p w:rsidR="00867926" w:rsidRPr="00FB69FF" w:rsidRDefault="00867926" w:rsidP="00867926">
      <w:pPr>
        <w:pStyle w:val="31"/>
        <w:rPr>
          <w:color w:val="333333"/>
          <w:szCs w:val="28"/>
          <w:lang w:eastAsia="ru-RU"/>
        </w:rPr>
      </w:pPr>
      <w:r w:rsidRPr="00FB69FF">
        <w:rPr>
          <w:color w:val="333333"/>
          <w:szCs w:val="28"/>
          <w:lang w:eastAsia="ru-RU"/>
        </w:rPr>
        <w:t xml:space="preserve">     </w:t>
      </w:r>
      <w:r w:rsidRPr="00FB69FF">
        <w:rPr>
          <w:color w:val="333333"/>
          <w:szCs w:val="28"/>
          <w:lang w:eastAsia="ru-RU"/>
        </w:rPr>
        <w:tab/>
        <w:t>При подготовке проб к химическому анализу с колбасных изделий снимают оболочку (кроме сырокопченых колбас) и дважды измельчают на мясорубке с диаметром отверстий решетки 3-4 мм, тщательно перемешивая полученный фарш.</w:t>
      </w:r>
    </w:p>
    <w:p w:rsidR="00867926" w:rsidRPr="00FB69FF" w:rsidRDefault="00867926" w:rsidP="00867926">
      <w:pPr>
        <w:ind w:firstLine="708"/>
        <w:jc w:val="both"/>
        <w:rPr>
          <w:color w:val="333333"/>
          <w:sz w:val="28"/>
          <w:szCs w:val="28"/>
        </w:rPr>
      </w:pPr>
      <w:r w:rsidRPr="00FB69FF">
        <w:rPr>
          <w:color w:val="333333"/>
          <w:sz w:val="28"/>
          <w:szCs w:val="28"/>
        </w:rPr>
        <w:t>Пробы сырокопченых колбас дважды измельчают на мясорубке или нарезают на ломтики толщиной не более 1 мм, затем режут на полосы и рубят ножом на кусочки размером не более 1 мм. Пробы солено-копченых продуктов (окорочков, грудинки, корейки, ветчины и др.) после удаления шкуры или оболочки 2 раза измельчают на мясорубке, у которой диаметр отверстий решетки 3-4 мм, и тщательно перемешивают.</w:t>
      </w:r>
    </w:p>
    <w:p w:rsidR="00867926" w:rsidRPr="00FB69FF" w:rsidRDefault="00867926" w:rsidP="00867926">
      <w:pPr>
        <w:jc w:val="both"/>
        <w:rPr>
          <w:color w:val="333333"/>
          <w:sz w:val="28"/>
          <w:szCs w:val="28"/>
        </w:rPr>
      </w:pPr>
      <w:r w:rsidRPr="00FB69FF">
        <w:rPr>
          <w:color w:val="333333"/>
          <w:sz w:val="28"/>
          <w:szCs w:val="28"/>
        </w:rPr>
        <w:t xml:space="preserve">     </w:t>
      </w:r>
      <w:r w:rsidRPr="00FB69FF">
        <w:rPr>
          <w:color w:val="333333"/>
          <w:sz w:val="28"/>
          <w:szCs w:val="28"/>
        </w:rPr>
        <w:tab/>
        <w:t>Подготовленные пробы помещают в стеклянную банку с притертой пробкой и хранят при 3-5</w:t>
      </w:r>
      <w:r w:rsidRPr="00FB69FF">
        <w:rPr>
          <w:color w:val="333333"/>
          <w:sz w:val="28"/>
          <w:szCs w:val="28"/>
          <w:vertAlign w:val="superscript"/>
        </w:rPr>
        <w:t>0</w:t>
      </w:r>
      <w:r w:rsidRPr="00FB69FF">
        <w:rPr>
          <w:color w:val="333333"/>
          <w:sz w:val="28"/>
          <w:szCs w:val="28"/>
        </w:rPr>
        <w:t>С. Исследования проводят в течение 24 ч.</w:t>
      </w:r>
    </w:p>
    <w:p w:rsidR="00867926" w:rsidRPr="00FB69FF" w:rsidRDefault="00867926" w:rsidP="00867926">
      <w:pPr>
        <w:jc w:val="both"/>
        <w:rPr>
          <w:b/>
          <w:bCs/>
          <w:color w:val="333333"/>
          <w:sz w:val="28"/>
          <w:szCs w:val="28"/>
        </w:rPr>
      </w:pPr>
      <w:r w:rsidRPr="00FB69FF">
        <w:rPr>
          <w:color w:val="333333"/>
          <w:sz w:val="28"/>
          <w:szCs w:val="28"/>
        </w:rPr>
        <w:t xml:space="preserve">     </w:t>
      </w:r>
      <w:r w:rsidRPr="00FB69FF">
        <w:rPr>
          <w:color w:val="333333"/>
          <w:sz w:val="28"/>
          <w:szCs w:val="28"/>
        </w:rPr>
        <w:tab/>
      </w:r>
      <w:r w:rsidRPr="00FB69FF">
        <w:rPr>
          <w:i/>
          <w:color w:val="333333"/>
          <w:sz w:val="28"/>
          <w:szCs w:val="28"/>
        </w:rPr>
        <w:t xml:space="preserve">П р и   х и м и ч е с к о м   и с </w:t>
      </w:r>
      <w:proofErr w:type="spellStart"/>
      <w:proofErr w:type="gramStart"/>
      <w:r w:rsidRPr="00FB69FF">
        <w:rPr>
          <w:i/>
          <w:color w:val="333333"/>
          <w:sz w:val="28"/>
          <w:szCs w:val="28"/>
        </w:rPr>
        <w:t>с</w:t>
      </w:r>
      <w:proofErr w:type="spellEnd"/>
      <w:proofErr w:type="gramEnd"/>
      <w:r w:rsidRPr="00FB69FF">
        <w:rPr>
          <w:i/>
          <w:color w:val="333333"/>
          <w:sz w:val="28"/>
          <w:szCs w:val="28"/>
        </w:rPr>
        <w:t xml:space="preserve"> л е </w:t>
      </w:r>
      <w:proofErr w:type="spellStart"/>
      <w:r w:rsidRPr="00FB69FF">
        <w:rPr>
          <w:i/>
          <w:color w:val="333333"/>
          <w:sz w:val="28"/>
          <w:szCs w:val="28"/>
        </w:rPr>
        <w:t>д</w:t>
      </w:r>
      <w:proofErr w:type="spellEnd"/>
      <w:r w:rsidRPr="00FB69FF">
        <w:rPr>
          <w:i/>
          <w:color w:val="333333"/>
          <w:sz w:val="28"/>
          <w:szCs w:val="28"/>
        </w:rPr>
        <w:t xml:space="preserve"> о в а </w:t>
      </w:r>
      <w:proofErr w:type="spellStart"/>
      <w:r w:rsidRPr="00FB69FF">
        <w:rPr>
          <w:i/>
          <w:color w:val="333333"/>
          <w:sz w:val="28"/>
          <w:szCs w:val="28"/>
        </w:rPr>
        <w:t>н</w:t>
      </w:r>
      <w:proofErr w:type="spellEnd"/>
      <w:r w:rsidRPr="00FB69FF">
        <w:rPr>
          <w:i/>
          <w:color w:val="333333"/>
          <w:sz w:val="28"/>
          <w:szCs w:val="28"/>
        </w:rPr>
        <w:t xml:space="preserve"> и </w:t>
      </w:r>
      <w:proofErr w:type="spellStart"/>
      <w:r w:rsidRPr="00FB69FF">
        <w:rPr>
          <w:i/>
          <w:color w:val="333333"/>
          <w:sz w:val="28"/>
          <w:szCs w:val="28"/>
        </w:rPr>
        <w:t>и</w:t>
      </w:r>
      <w:proofErr w:type="spellEnd"/>
      <w:r w:rsidRPr="00FB69FF">
        <w:rPr>
          <w:b/>
          <w:bCs/>
          <w:color w:val="333333"/>
          <w:sz w:val="28"/>
          <w:szCs w:val="28"/>
        </w:rPr>
        <w:t xml:space="preserve">   готовой колбасной продукции определяют содержание:</w:t>
      </w:r>
    </w:p>
    <w:p w:rsidR="00867926" w:rsidRPr="00FB69FF" w:rsidRDefault="00867926" w:rsidP="00867926">
      <w:pPr>
        <w:jc w:val="both"/>
        <w:rPr>
          <w:color w:val="333333"/>
          <w:sz w:val="28"/>
          <w:szCs w:val="28"/>
        </w:rPr>
      </w:pPr>
      <w:r w:rsidRPr="00FB69FF">
        <w:rPr>
          <w:color w:val="333333"/>
          <w:sz w:val="28"/>
          <w:szCs w:val="28"/>
        </w:rPr>
        <w:t>- влаги;</w:t>
      </w:r>
    </w:p>
    <w:p w:rsidR="00867926" w:rsidRPr="00FB69FF" w:rsidRDefault="00867926" w:rsidP="00867926">
      <w:pPr>
        <w:jc w:val="both"/>
        <w:rPr>
          <w:color w:val="333333"/>
          <w:sz w:val="28"/>
          <w:szCs w:val="28"/>
        </w:rPr>
      </w:pPr>
      <w:r w:rsidRPr="00FB69FF">
        <w:rPr>
          <w:color w:val="333333"/>
          <w:sz w:val="28"/>
          <w:szCs w:val="28"/>
        </w:rPr>
        <w:t xml:space="preserve">- хлорида натрия; </w:t>
      </w:r>
    </w:p>
    <w:p w:rsidR="00867926" w:rsidRPr="00FB69FF" w:rsidRDefault="00867926" w:rsidP="00867926">
      <w:pPr>
        <w:jc w:val="both"/>
        <w:rPr>
          <w:color w:val="333333"/>
          <w:sz w:val="28"/>
          <w:szCs w:val="28"/>
        </w:rPr>
      </w:pPr>
      <w:r w:rsidRPr="00FB69FF">
        <w:rPr>
          <w:color w:val="333333"/>
          <w:sz w:val="28"/>
          <w:szCs w:val="28"/>
        </w:rPr>
        <w:t>- нитрита и нитрата;</w:t>
      </w:r>
    </w:p>
    <w:p w:rsidR="00867926" w:rsidRPr="00FB69FF" w:rsidRDefault="00867926" w:rsidP="00867926">
      <w:pPr>
        <w:jc w:val="both"/>
        <w:rPr>
          <w:color w:val="333333"/>
          <w:sz w:val="28"/>
          <w:szCs w:val="28"/>
        </w:rPr>
      </w:pPr>
      <w:r w:rsidRPr="00FB69FF">
        <w:rPr>
          <w:color w:val="333333"/>
          <w:sz w:val="28"/>
          <w:szCs w:val="28"/>
        </w:rPr>
        <w:t>- крахмала.</w:t>
      </w:r>
    </w:p>
    <w:p w:rsidR="00867926" w:rsidRPr="00FB69FF" w:rsidRDefault="00867926" w:rsidP="00867926">
      <w:pPr>
        <w:pStyle w:val="1"/>
        <w:jc w:val="center"/>
        <w:rPr>
          <w:rFonts w:ascii="Times New Roman" w:hAnsi="Times New Roman" w:cs="Times New Roman"/>
          <w:color w:val="333333"/>
        </w:rPr>
      </w:pPr>
      <w:r w:rsidRPr="00FB69FF">
        <w:rPr>
          <w:rFonts w:ascii="Times New Roman" w:hAnsi="Times New Roman" w:cs="Times New Roman"/>
          <w:color w:val="333333"/>
        </w:rPr>
        <w:t>Определение влаги в колбасных изделиях</w:t>
      </w:r>
    </w:p>
    <w:p w:rsidR="00867926" w:rsidRPr="00FB69FF" w:rsidRDefault="00867926" w:rsidP="00867926">
      <w:pPr>
        <w:jc w:val="both"/>
        <w:rPr>
          <w:color w:val="333333"/>
          <w:sz w:val="28"/>
          <w:szCs w:val="28"/>
        </w:rPr>
      </w:pPr>
      <w:r w:rsidRPr="00FB69FF">
        <w:rPr>
          <w:color w:val="333333"/>
          <w:sz w:val="28"/>
          <w:szCs w:val="28"/>
        </w:rPr>
        <w:t xml:space="preserve">      Содержание влаги в колбасных изделиях определяют несколькими методами высушивания: </w:t>
      </w:r>
    </w:p>
    <w:p w:rsidR="00867926" w:rsidRPr="00FB69FF" w:rsidRDefault="00867926" w:rsidP="00867926">
      <w:pPr>
        <w:jc w:val="both"/>
        <w:rPr>
          <w:color w:val="333333"/>
          <w:sz w:val="28"/>
          <w:szCs w:val="28"/>
        </w:rPr>
      </w:pPr>
      <w:r w:rsidRPr="00FB69FF">
        <w:rPr>
          <w:color w:val="333333"/>
          <w:sz w:val="28"/>
          <w:szCs w:val="28"/>
        </w:rPr>
        <w:t>- ускоренным при 150</w:t>
      </w:r>
      <w:r w:rsidRPr="00FB69FF">
        <w:rPr>
          <w:color w:val="333333"/>
          <w:sz w:val="28"/>
          <w:szCs w:val="28"/>
          <w:vertAlign w:val="superscript"/>
        </w:rPr>
        <w:t>0</w:t>
      </w:r>
      <w:r w:rsidRPr="00FB69FF">
        <w:rPr>
          <w:color w:val="333333"/>
          <w:sz w:val="28"/>
          <w:szCs w:val="28"/>
        </w:rPr>
        <w:t>С;</w:t>
      </w:r>
    </w:p>
    <w:p w:rsidR="00867926" w:rsidRPr="00FB69FF" w:rsidRDefault="00867926" w:rsidP="00867926">
      <w:pPr>
        <w:jc w:val="both"/>
        <w:rPr>
          <w:color w:val="333333"/>
          <w:sz w:val="28"/>
          <w:szCs w:val="28"/>
        </w:rPr>
      </w:pPr>
      <w:r w:rsidRPr="00FB69FF">
        <w:rPr>
          <w:color w:val="333333"/>
          <w:sz w:val="28"/>
          <w:szCs w:val="28"/>
        </w:rPr>
        <w:t xml:space="preserve">- ускоренным при 135 - 140 </w:t>
      </w:r>
      <w:r w:rsidRPr="00FB69FF">
        <w:rPr>
          <w:color w:val="333333"/>
          <w:sz w:val="28"/>
          <w:szCs w:val="28"/>
          <w:vertAlign w:val="superscript"/>
        </w:rPr>
        <w:t>0</w:t>
      </w:r>
      <w:r w:rsidRPr="00FB69FF">
        <w:rPr>
          <w:color w:val="333333"/>
          <w:sz w:val="28"/>
          <w:szCs w:val="28"/>
        </w:rPr>
        <w:t>С;</w:t>
      </w:r>
    </w:p>
    <w:p w:rsidR="00867926" w:rsidRPr="00FB69FF" w:rsidRDefault="00867926" w:rsidP="00867926">
      <w:pPr>
        <w:jc w:val="both"/>
        <w:rPr>
          <w:color w:val="333333"/>
          <w:sz w:val="28"/>
          <w:szCs w:val="28"/>
        </w:rPr>
      </w:pPr>
      <w:proofErr w:type="gramStart"/>
      <w:r w:rsidRPr="00FB69FF">
        <w:rPr>
          <w:color w:val="333333"/>
          <w:sz w:val="28"/>
          <w:szCs w:val="28"/>
        </w:rPr>
        <w:t>- арбитражным  с использованием  этанола;</w:t>
      </w:r>
      <w:proofErr w:type="gramEnd"/>
    </w:p>
    <w:p w:rsidR="00867926" w:rsidRPr="00FB69FF" w:rsidRDefault="00867926" w:rsidP="00867926">
      <w:pPr>
        <w:jc w:val="both"/>
        <w:rPr>
          <w:color w:val="333333"/>
          <w:sz w:val="28"/>
          <w:szCs w:val="28"/>
        </w:rPr>
      </w:pPr>
      <w:r w:rsidRPr="00FB69FF">
        <w:rPr>
          <w:color w:val="333333"/>
          <w:sz w:val="28"/>
          <w:szCs w:val="28"/>
        </w:rPr>
        <w:t>- высушиванием при температуре 100-105</w:t>
      </w:r>
      <w:r w:rsidRPr="00FB69FF">
        <w:rPr>
          <w:color w:val="333333"/>
          <w:sz w:val="28"/>
          <w:szCs w:val="28"/>
          <w:vertAlign w:val="superscript"/>
        </w:rPr>
        <w:t>о</w:t>
      </w:r>
      <w:r w:rsidRPr="00FB69FF">
        <w:rPr>
          <w:color w:val="333333"/>
          <w:sz w:val="28"/>
          <w:szCs w:val="28"/>
        </w:rPr>
        <w:t>С.</w:t>
      </w:r>
    </w:p>
    <w:p w:rsidR="00867926" w:rsidRPr="00FB69FF" w:rsidRDefault="00867926" w:rsidP="00867926">
      <w:pPr>
        <w:ind w:firstLine="708"/>
        <w:jc w:val="both"/>
        <w:rPr>
          <w:b/>
          <w:i/>
          <w:color w:val="333333"/>
          <w:sz w:val="28"/>
          <w:szCs w:val="28"/>
        </w:rPr>
      </w:pPr>
      <w:r w:rsidRPr="00FB69FF">
        <w:rPr>
          <w:color w:val="333333"/>
          <w:sz w:val="28"/>
          <w:szCs w:val="28"/>
        </w:rPr>
        <w:t>При арбитражном методе навеску обрабатывают этиловым спиртом. Сначала нагревание навески проводят при 80-90</w:t>
      </w:r>
      <w:r w:rsidRPr="00FB69FF">
        <w:rPr>
          <w:color w:val="333333"/>
          <w:sz w:val="28"/>
          <w:szCs w:val="28"/>
          <w:vertAlign w:val="superscript"/>
        </w:rPr>
        <w:t>о</w:t>
      </w:r>
      <w:r w:rsidRPr="00FB69FF">
        <w:rPr>
          <w:color w:val="333333"/>
          <w:sz w:val="28"/>
          <w:szCs w:val="28"/>
        </w:rPr>
        <w:t>С на водяной бане до исчезновения запаха спирта. Затем пробу высушивают в сушильном шкафу в течение 2 ч. при 103</w:t>
      </w:r>
      <w:r w:rsidRPr="00FB69FF">
        <w:rPr>
          <w:color w:val="333333"/>
          <w:position w:val="-4"/>
          <w:sz w:val="28"/>
          <w:szCs w:val="28"/>
        </w:rPr>
        <w:object w:dxaOrig="225" w:dyaOrig="240">
          <v:shape id="_x0000_i1039" type="#_x0000_t75" style="width:12.45pt;height:12.45pt" o:ole="">
            <v:imagedata r:id="rId31" o:title=""/>
          </v:shape>
          <o:OLEObject Type="Embed" ProgID="Equation.3" ShapeID="_x0000_i1039" DrawAspect="Content" ObjectID="_1601321817" r:id="rId32"/>
        </w:object>
      </w:r>
      <w:r w:rsidRPr="00FB69FF">
        <w:rPr>
          <w:color w:val="333333"/>
          <w:sz w:val="28"/>
          <w:szCs w:val="28"/>
          <w:vertAlign w:val="superscript"/>
        </w:rPr>
        <w:t>0</w:t>
      </w:r>
      <w:r w:rsidRPr="00FB69FF">
        <w:rPr>
          <w:color w:val="333333"/>
          <w:sz w:val="28"/>
          <w:szCs w:val="28"/>
        </w:rPr>
        <w:t>С.</w:t>
      </w:r>
    </w:p>
    <w:p w:rsidR="00867926" w:rsidRPr="00FB69FF" w:rsidRDefault="00867926" w:rsidP="00867926">
      <w:pPr>
        <w:ind w:firstLine="708"/>
        <w:jc w:val="both"/>
        <w:rPr>
          <w:color w:val="333333"/>
          <w:sz w:val="28"/>
          <w:szCs w:val="28"/>
        </w:rPr>
      </w:pPr>
      <w:r w:rsidRPr="00FB69FF">
        <w:rPr>
          <w:b/>
          <w:i/>
          <w:color w:val="333333"/>
          <w:sz w:val="28"/>
          <w:szCs w:val="28"/>
        </w:rPr>
        <w:t>Определение влаги при температуре сушки 100-105</w:t>
      </w:r>
      <w:r w:rsidRPr="00FB69FF">
        <w:rPr>
          <w:b/>
          <w:i/>
          <w:color w:val="333333"/>
          <w:sz w:val="28"/>
          <w:szCs w:val="28"/>
          <w:vertAlign w:val="superscript"/>
        </w:rPr>
        <w:t>о</w:t>
      </w:r>
      <w:r w:rsidRPr="00FB69FF">
        <w:rPr>
          <w:b/>
          <w:i/>
          <w:color w:val="333333"/>
          <w:sz w:val="28"/>
          <w:szCs w:val="28"/>
        </w:rPr>
        <w:t xml:space="preserve">С. </w:t>
      </w:r>
      <w:r w:rsidRPr="00FB69FF">
        <w:rPr>
          <w:color w:val="333333"/>
          <w:sz w:val="28"/>
          <w:szCs w:val="28"/>
        </w:rPr>
        <w:t>В предварительно высушенную до постоянной массы  со стеклянной палочкой и песком бюксу помещают 5 г  измельченного  продукта, взвешивают с точностью до 0,00002 г, помещают в сушильный шкаф  и сушат при 100-105</w:t>
      </w:r>
      <w:r w:rsidRPr="00FB69FF">
        <w:rPr>
          <w:color w:val="333333"/>
          <w:sz w:val="28"/>
          <w:szCs w:val="28"/>
          <w:vertAlign w:val="superscript"/>
        </w:rPr>
        <w:t>о</w:t>
      </w:r>
      <w:r w:rsidRPr="00FB69FF">
        <w:rPr>
          <w:color w:val="333333"/>
          <w:sz w:val="28"/>
          <w:szCs w:val="28"/>
        </w:rPr>
        <w:t>С. Первое взвешивание производят через 1-3 ч, каждое повторное взвешивание  - через 30-60 мин. Перед взвешиванием бюксы с навеской охлаждают в эксикаторе с закрытой крышкой в течение 30 минут и взвешивают. Высушивание продолжают до постоянной массы, пока разница между взвешиваниями после высушивания не достигнет 0,001- 0,005 г.</w:t>
      </w:r>
    </w:p>
    <w:p w:rsidR="00867926" w:rsidRPr="00FB69FF" w:rsidRDefault="00867926" w:rsidP="00867926">
      <w:pPr>
        <w:jc w:val="both"/>
        <w:rPr>
          <w:color w:val="333333"/>
          <w:sz w:val="28"/>
          <w:szCs w:val="28"/>
        </w:rPr>
      </w:pPr>
      <w:r w:rsidRPr="00FB69FF">
        <w:rPr>
          <w:color w:val="333333"/>
          <w:sz w:val="28"/>
          <w:szCs w:val="28"/>
        </w:rPr>
        <w:lastRenderedPageBreak/>
        <w:t xml:space="preserve">          Содержание влаги вычисляют по формуле:</w:t>
      </w:r>
      <w:r w:rsidRPr="00FB69FF">
        <w:rPr>
          <w:color w:val="333333"/>
          <w:position w:val="-10"/>
          <w:sz w:val="28"/>
          <w:szCs w:val="28"/>
        </w:rPr>
        <w:object w:dxaOrig="180" w:dyaOrig="345">
          <v:shape id="_x0000_i1040" type="#_x0000_t75" style="width:8.9pt;height:16.9pt" o:ole="">
            <v:imagedata r:id="rId15" o:title=""/>
          </v:shape>
          <o:OLEObject Type="Embed" ProgID="Equation.3" ShapeID="_x0000_i1040" DrawAspect="Content" ObjectID="_1601321818" r:id="rId33"/>
        </w:object>
      </w:r>
    </w:p>
    <w:p w:rsidR="00867926" w:rsidRPr="00FB69FF" w:rsidRDefault="00867926" w:rsidP="00867926">
      <w:pPr>
        <w:jc w:val="center"/>
        <w:rPr>
          <w:color w:val="333333"/>
          <w:sz w:val="28"/>
          <w:szCs w:val="28"/>
        </w:rPr>
      </w:pPr>
      <w:proofErr w:type="spellStart"/>
      <w:r w:rsidRPr="00FB69FF">
        <w:rPr>
          <w:color w:val="333333"/>
          <w:sz w:val="28"/>
          <w:szCs w:val="28"/>
        </w:rPr>
        <w:t>х</w:t>
      </w:r>
      <w:proofErr w:type="spellEnd"/>
      <w:r w:rsidRPr="00FB69FF">
        <w:rPr>
          <w:color w:val="333333"/>
          <w:sz w:val="28"/>
          <w:szCs w:val="28"/>
        </w:rPr>
        <w:t xml:space="preserve"> =</w:t>
      </w:r>
      <w:r w:rsidRPr="00FB69FF">
        <w:rPr>
          <w:color w:val="333333"/>
          <w:position w:val="-30"/>
          <w:sz w:val="28"/>
          <w:szCs w:val="28"/>
        </w:rPr>
        <w:object w:dxaOrig="1335" w:dyaOrig="705">
          <v:shape id="_x0000_i1041" type="#_x0000_t75" style="width:66.65pt;height:35.55pt" o:ole="">
            <v:imagedata r:id="rId34" o:title=""/>
          </v:shape>
          <o:OLEObject Type="Embed" ProgID="Equation.3" ShapeID="_x0000_i1041" DrawAspect="Content" ObjectID="_1601321819" r:id="rId35"/>
        </w:object>
      </w:r>
    </w:p>
    <w:p w:rsidR="00867926" w:rsidRPr="00FB69FF" w:rsidRDefault="00867926" w:rsidP="00867926">
      <w:pPr>
        <w:jc w:val="both"/>
        <w:rPr>
          <w:color w:val="333333"/>
          <w:sz w:val="28"/>
          <w:szCs w:val="28"/>
        </w:rPr>
      </w:pPr>
      <w:r w:rsidRPr="00FB69FF">
        <w:rPr>
          <w:color w:val="333333"/>
          <w:sz w:val="28"/>
          <w:szCs w:val="28"/>
        </w:rPr>
        <w:t xml:space="preserve">где </w:t>
      </w:r>
      <w:r w:rsidRPr="00FB69FF">
        <w:rPr>
          <w:b/>
          <w:bCs/>
          <w:color w:val="333333"/>
          <w:sz w:val="28"/>
          <w:szCs w:val="28"/>
        </w:rPr>
        <w:t>х</w:t>
      </w:r>
      <w:r w:rsidRPr="00FB69FF">
        <w:rPr>
          <w:color w:val="333333"/>
          <w:sz w:val="28"/>
          <w:szCs w:val="28"/>
        </w:rPr>
        <w:t xml:space="preserve"> -  содержание влаги, %;  </w:t>
      </w:r>
      <w:r w:rsidRPr="00FB69FF">
        <w:rPr>
          <w:b/>
          <w:bCs/>
          <w:color w:val="333333"/>
          <w:sz w:val="28"/>
          <w:szCs w:val="28"/>
          <w:lang w:val="en-US"/>
        </w:rPr>
        <w:t>m</w:t>
      </w:r>
      <w:r w:rsidRPr="00FB69FF">
        <w:rPr>
          <w:b/>
          <w:bCs/>
          <w:color w:val="333333"/>
          <w:sz w:val="28"/>
          <w:szCs w:val="28"/>
          <w:vertAlign w:val="subscript"/>
        </w:rPr>
        <w:t>1</w:t>
      </w:r>
      <w:r w:rsidRPr="00FB69FF">
        <w:rPr>
          <w:b/>
          <w:bCs/>
          <w:color w:val="333333"/>
          <w:sz w:val="28"/>
          <w:szCs w:val="28"/>
        </w:rPr>
        <w:t>-</w:t>
      </w:r>
      <w:r w:rsidRPr="00FB69FF">
        <w:rPr>
          <w:color w:val="333333"/>
          <w:sz w:val="28"/>
          <w:szCs w:val="28"/>
        </w:rPr>
        <w:t xml:space="preserve"> масса бюксы с навеской до высушивания, </w:t>
      </w:r>
      <w:proofErr w:type="gramStart"/>
      <w:r w:rsidRPr="00FB69FF">
        <w:rPr>
          <w:color w:val="333333"/>
          <w:sz w:val="28"/>
          <w:szCs w:val="28"/>
        </w:rPr>
        <w:t>г</w:t>
      </w:r>
      <w:proofErr w:type="gramEnd"/>
      <w:r w:rsidRPr="00FB69FF">
        <w:rPr>
          <w:color w:val="333333"/>
          <w:sz w:val="28"/>
          <w:szCs w:val="28"/>
        </w:rPr>
        <w:t xml:space="preserve">; </w:t>
      </w:r>
      <w:r w:rsidRPr="00FB69FF">
        <w:rPr>
          <w:b/>
          <w:bCs/>
          <w:color w:val="333333"/>
          <w:sz w:val="28"/>
          <w:szCs w:val="28"/>
          <w:lang w:val="en-US"/>
        </w:rPr>
        <w:t>m</w:t>
      </w:r>
      <w:r w:rsidRPr="00FB69FF">
        <w:rPr>
          <w:b/>
          <w:bCs/>
          <w:color w:val="333333"/>
          <w:sz w:val="28"/>
          <w:szCs w:val="28"/>
          <w:vertAlign w:val="subscript"/>
        </w:rPr>
        <w:t>2</w:t>
      </w:r>
      <w:r w:rsidRPr="00FB69FF">
        <w:rPr>
          <w:color w:val="333333"/>
          <w:sz w:val="28"/>
          <w:szCs w:val="28"/>
          <w:vertAlign w:val="subscript"/>
        </w:rPr>
        <w:t xml:space="preserve"> </w:t>
      </w:r>
      <w:r w:rsidRPr="00FB69FF">
        <w:rPr>
          <w:color w:val="333333"/>
          <w:sz w:val="28"/>
          <w:szCs w:val="28"/>
        </w:rPr>
        <w:t xml:space="preserve">- масса бюксы с навеской после высушивания; </w:t>
      </w:r>
      <w:r w:rsidRPr="00FB69FF">
        <w:rPr>
          <w:b/>
          <w:bCs/>
          <w:color w:val="333333"/>
          <w:sz w:val="28"/>
          <w:szCs w:val="28"/>
          <w:lang w:val="en-US"/>
        </w:rPr>
        <w:t>m</w:t>
      </w:r>
      <w:r w:rsidRPr="00FB69FF">
        <w:rPr>
          <w:color w:val="333333"/>
          <w:sz w:val="28"/>
          <w:szCs w:val="28"/>
        </w:rPr>
        <w:t xml:space="preserve"> </w:t>
      </w:r>
      <w:r w:rsidRPr="00FB69FF">
        <w:rPr>
          <w:color w:val="333333"/>
          <w:sz w:val="28"/>
          <w:szCs w:val="28"/>
          <w:vertAlign w:val="subscript"/>
        </w:rPr>
        <w:t xml:space="preserve"> </w:t>
      </w:r>
      <w:r w:rsidRPr="00FB69FF">
        <w:rPr>
          <w:color w:val="333333"/>
          <w:sz w:val="28"/>
          <w:szCs w:val="28"/>
        </w:rPr>
        <w:t>– масса бюксы, г.</w:t>
      </w:r>
    </w:p>
    <w:p w:rsidR="00867926" w:rsidRPr="00FB69FF" w:rsidRDefault="00867926" w:rsidP="00867926">
      <w:pPr>
        <w:jc w:val="both"/>
        <w:rPr>
          <w:color w:val="333333"/>
          <w:sz w:val="28"/>
          <w:szCs w:val="28"/>
        </w:rPr>
      </w:pPr>
      <w:r w:rsidRPr="00FB69FF">
        <w:rPr>
          <w:color w:val="333333"/>
          <w:sz w:val="28"/>
          <w:szCs w:val="28"/>
        </w:rPr>
        <w:t xml:space="preserve">      </w:t>
      </w:r>
      <w:r w:rsidRPr="00FB69FF">
        <w:rPr>
          <w:color w:val="333333"/>
          <w:sz w:val="28"/>
          <w:szCs w:val="28"/>
        </w:rPr>
        <w:tab/>
        <w:t>Конечный результат анализа выражают как среднее арифметическое двух параллельных определений, расхождение между которыми не должно превышать 0,1 %. Вычисления проводят с точностью до 0,1 %.</w:t>
      </w:r>
    </w:p>
    <w:p w:rsidR="00867926" w:rsidRPr="00FB69FF" w:rsidRDefault="00867926" w:rsidP="00CC1EE0">
      <w:pPr>
        <w:jc w:val="both"/>
        <w:rPr>
          <w:color w:val="333333"/>
          <w:sz w:val="28"/>
          <w:szCs w:val="28"/>
        </w:rPr>
      </w:pPr>
      <w:r w:rsidRPr="00FB69FF">
        <w:rPr>
          <w:b/>
          <w:color w:val="333333"/>
          <w:sz w:val="28"/>
          <w:szCs w:val="28"/>
        </w:rPr>
        <w:t>Литература:</w:t>
      </w:r>
      <w:r w:rsidRPr="00FB69FF">
        <w:rPr>
          <w:color w:val="333333"/>
          <w:sz w:val="28"/>
          <w:szCs w:val="28"/>
        </w:rPr>
        <w:t xml:space="preserve"> </w:t>
      </w:r>
      <w:r w:rsidRPr="00FB69FF">
        <w:rPr>
          <w:b/>
          <w:bCs/>
          <w:color w:val="333333"/>
          <w:sz w:val="28"/>
          <w:szCs w:val="28"/>
        </w:rPr>
        <w:t>4</w:t>
      </w:r>
      <w:r w:rsidRPr="00FB69FF">
        <w:rPr>
          <w:color w:val="333333"/>
          <w:sz w:val="28"/>
          <w:szCs w:val="28"/>
        </w:rPr>
        <w:t xml:space="preserve"> – с. 7-9.</w:t>
      </w:r>
    </w:p>
    <w:p w:rsidR="00867926" w:rsidRPr="00FB69FF" w:rsidRDefault="00867926" w:rsidP="00867926">
      <w:pPr>
        <w:jc w:val="center"/>
        <w:rPr>
          <w:b/>
          <w:bCs/>
          <w:color w:val="333333"/>
          <w:sz w:val="28"/>
          <w:szCs w:val="28"/>
        </w:rPr>
      </w:pPr>
    </w:p>
    <w:p w:rsidR="00867926" w:rsidRPr="00FB69FF" w:rsidRDefault="00867926" w:rsidP="00CC1EE0">
      <w:pPr>
        <w:jc w:val="center"/>
        <w:rPr>
          <w:b/>
          <w:bCs/>
          <w:color w:val="333333"/>
          <w:sz w:val="28"/>
          <w:szCs w:val="28"/>
        </w:rPr>
      </w:pPr>
      <w:r w:rsidRPr="00FB69FF">
        <w:rPr>
          <w:b/>
          <w:bCs/>
          <w:color w:val="333333"/>
          <w:sz w:val="28"/>
          <w:szCs w:val="28"/>
        </w:rPr>
        <w:t xml:space="preserve">2  ОПРЕДЕЛЕНИЕ </w:t>
      </w:r>
      <w:r w:rsidRPr="00FB69FF">
        <w:rPr>
          <w:b/>
          <w:bCs/>
          <w:caps/>
          <w:color w:val="333333"/>
          <w:sz w:val="28"/>
          <w:szCs w:val="28"/>
        </w:rPr>
        <w:t>пищевых добавок</w:t>
      </w:r>
    </w:p>
    <w:p w:rsidR="00867926" w:rsidRPr="00FB69FF" w:rsidRDefault="00490B26" w:rsidP="00CC1EE0">
      <w:pPr>
        <w:pStyle w:val="1"/>
        <w:jc w:val="center"/>
        <w:rPr>
          <w:rFonts w:ascii="Times New Roman" w:hAnsi="Times New Roman" w:cs="Times New Roman"/>
          <w:i/>
          <w:color w:val="333333"/>
        </w:rPr>
      </w:pPr>
      <w:r>
        <w:rPr>
          <w:rFonts w:ascii="Times New Roman" w:hAnsi="Times New Roman" w:cs="Times New Roman"/>
          <w:i/>
          <w:color w:val="333333"/>
        </w:rPr>
        <w:t>Лабораторная работа № 5</w:t>
      </w:r>
    </w:p>
    <w:p w:rsidR="00867926" w:rsidRPr="00FB69FF" w:rsidRDefault="00867926" w:rsidP="00867926">
      <w:pPr>
        <w:pStyle w:val="1"/>
        <w:jc w:val="center"/>
        <w:rPr>
          <w:rFonts w:ascii="Times New Roman" w:hAnsi="Times New Roman" w:cs="Times New Roman"/>
          <w:caps/>
          <w:color w:val="333333"/>
        </w:rPr>
      </w:pPr>
      <w:r w:rsidRPr="00FB69FF">
        <w:rPr>
          <w:rFonts w:ascii="Times New Roman" w:hAnsi="Times New Roman" w:cs="Times New Roman"/>
          <w:caps/>
          <w:color w:val="333333"/>
        </w:rPr>
        <w:t xml:space="preserve">Определение содержания хлорида натрия </w:t>
      </w:r>
    </w:p>
    <w:p w:rsidR="00867926" w:rsidRPr="00FB69FF" w:rsidRDefault="00867926" w:rsidP="00867926">
      <w:pPr>
        <w:pStyle w:val="1"/>
        <w:jc w:val="center"/>
        <w:rPr>
          <w:rFonts w:ascii="Times New Roman" w:hAnsi="Times New Roman" w:cs="Times New Roman"/>
          <w:caps/>
          <w:color w:val="333333"/>
        </w:rPr>
      </w:pPr>
      <w:r w:rsidRPr="00FB69FF">
        <w:rPr>
          <w:rFonts w:ascii="Times New Roman" w:hAnsi="Times New Roman" w:cs="Times New Roman"/>
          <w:caps/>
          <w:color w:val="333333"/>
        </w:rPr>
        <w:t>в  колбасной продукции</w:t>
      </w:r>
    </w:p>
    <w:p w:rsidR="00867926" w:rsidRPr="00FB69FF" w:rsidRDefault="00867926" w:rsidP="00867926">
      <w:pPr>
        <w:pStyle w:val="a5"/>
        <w:rPr>
          <w:color w:val="333333"/>
          <w:szCs w:val="28"/>
        </w:rPr>
      </w:pPr>
      <w:r w:rsidRPr="00FB69FF">
        <w:rPr>
          <w:color w:val="333333"/>
          <w:szCs w:val="28"/>
        </w:rPr>
        <w:t xml:space="preserve">   </w:t>
      </w:r>
      <w:r w:rsidRPr="00FB69FF">
        <w:rPr>
          <w:color w:val="333333"/>
          <w:szCs w:val="28"/>
        </w:rPr>
        <w:tab/>
        <w:t>Содержание хлорида натрия  в водяной вытяжке из продукта определяют двумя методами:</w:t>
      </w:r>
    </w:p>
    <w:p w:rsidR="00867926" w:rsidRPr="00FB69FF" w:rsidRDefault="00867926" w:rsidP="00867926">
      <w:pPr>
        <w:pStyle w:val="a5"/>
        <w:ind w:left="360" w:firstLine="348"/>
        <w:rPr>
          <w:color w:val="333333"/>
          <w:szCs w:val="28"/>
        </w:rPr>
      </w:pPr>
      <w:r w:rsidRPr="00FB69FF">
        <w:rPr>
          <w:color w:val="333333"/>
          <w:szCs w:val="28"/>
        </w:rPr>
        <w:t xml:space="preserve">- </w:t>
      </w:r>
      <w:r w:rsidRPr="00FB69FF">
        <w:rPr>
          <w:b/>
          <w:i/>
          <w:color w:val="333333"/>
          <w:szCs w:val="28"/>
        </w:rPr>
        <w:t>методом Мора в нейтральной среде</w:t>
      </w:r>
      <w:r w:rsidRPr="00FB69FF">
        <w:rPr>
          <w:color w:val="333333"/>
          <w:szCs w:val="28"/>
        </w:rPr>
        <w:t>;</w:t>
      </w:r>
    </w:p>
    <w:p w:rsidR="00867926" w:rsidRPr="00FB69FF" w:rsidRDefault="00867926" w:rsidP="00867926">
      <w:pPr>
        <w:pStyle w:val="a5"/>
        <w:ind w:left="360" w:firstLine="348"/>
        <w:rPr>
          <w:color w:val="333333"/>
          <w:szCs w:val="28"/>
        </w:rPr>
      </w:pPr>
      <w:r w:rsidRPr="00FB69FF">
        <w:rPr>
          <w:color w:val="333333"/>
          <w:szCs w:val="28"/>
        </w:rPr>
        <w:t xml:space="preserve">- </w:t>
      </w:r>
      <w:r w:rsidRPr="00FB69FF">
        <w:rPr>
          <w:b/>
          <w:i/>
          <w:color w:val="333333"/>
          <w:szCs w:val="28"/>
        </w:rPr>
        <w:t xml:space="preserve">или методом </w:t>
      </w:r>
      <w:proofErr w:type="spellStart"/>
      <w:r w:rsidRPr="00FB69FF">
        <w:rPr>
          <w:b/>
          <w:i/>
          <w:color w:val="333333"/>
          <w:szCs w:val="28"/>
        </w:rPr>
        <w:t>Фольгарда</w:t>
      </w:r>
      <w:proofErr w:type="spellEnd"/>
      <w:r w:rsidRPr="00FB69FF">
        <w:rPr>
          <w:b/>
          <w:i/>
          <w:color w:val="333333"/>
          <w:szCs w:val="28"/>
        </w:rPr>
        <w:t xml:space="preserve"> в сильнокислой среде.</w:t>
      </w:r>
    </w:p>
    <w:p w:rsidR="00867926" w:rsidRPr="00FB69FF" w:rsidRDefault="00867926" w:rsidP="00867926">
      <w:pPr>
        <w:pStyle w:val="31"/>
        <w:rPr>
          <w:color w:val="333333"/>
          <w:szCs w:val="28"/>
          <w:lang w:eastAsia="ru-RU"/>
        </w:rPr>
      </w:pPr>
      <w:r w:rsidRPr="00FB69FF">
        <w:rPr>
          <w:color w:val="333333"/>
          <w:szCs w:val="28"/>
          <w:lang w:eastAsia="ru-RU"/>
        </w:rPr>
        <w:t xml:space="preserve">   </w:t>
      </w:r>
      <w:r w:rsidRPr="00FB69FF">
        <w:rPr>
          <w:color w:val="333333"/>
          <w:szCs w:val="28"/>
          <w:lang w:eastAsia="ru-RU"/>
        </w:rPr>
        <w:tab/>
        <w:t xml:space="preserve">При анализе вареных колбас навеску фарша заливают дистиллированной водой комнатной температуры, перемешивают стеклянной палочкой в течение 10-15 минут и фильтруют через фильтр. При анализе </w:t>
      </w:r>
      <w:proofErr w:type="spellStart"/>
      <w:r w:rsidRPr="00FB69FF">
        <w:rPr>
          <w:color w:val="333333"/>
          <w:szCs w:val="28"/>
          <w:lang w:eastAsia="ru-RU"/>
        </w:rPr>
        <w:t>полукопченых</w:t>
      </w:r>
      <w:proofErr w:type="spellEnd"/>
      <w:r w:rsidRPr="00FB69FF">
        <w:rPr>
          <w:color w:val="333333"/>
          <w:szCs w:val="28"/>
          <w:lang w:eastAsia="ru-RU"/>
        </w:rPr>
        <w:t xml:space="preserve"> продуктов навеску нагревают в стакане на водяной бане при температуре 40</w:t>
      </w:r>
      <w:r w:rsidRPr="00FB69FF">
        <w:rPr>
          <w:color w:val="333333"/>
          <w:szCs w:val="28"/>
          <w:vertAlign w:val="superscript"/>
          <w:lang w:eastAsia="ru-RU"/>
        </w:rPr>
        <w:t>о</w:t>
      </w:r>
      <w:r w:rsidRPr="00FB69FF">
        <w:rPr>
          <w:color w:val="333333"/>
          <w:szCs w:val="28"/>
          <w:lang w:eastAsia="ru-RU"/>
        </w:rPr>
        <w:t>С в течение              45 мин, фильтруют через бумажный фильтр. После охлаждения до комнатной температуры 5-10 мл фильтра используют для определения соли.</w:t>
      </w:r>
    </w:p>
    <w:p w:rsidR="00867926" w:rsidRPr="00FB69FF" w:rsidRDefault="00867926" w:rsidP="00867926">
      <w:pPr>
        <w:pStyle w:val="6"/>
        <w:jc w:val="both"/>
        <w:rPr>
          <w:b w:val="0"/>
          <w:color w:val="333333"/>
          <w:szCs w:val="28"/>
        </w:rPr>
      </w:pPr>
      <w:r w:rsidRPr="00FB69FF">
        <w:rPr>
          <w:color w:val="333333"/>
          <w:szCs w:val="28"/>
        </w:rPr>
        <w:t xml:space="preserve"> </w:t>
      </w:r>
      <w:r w:rsidRPr="00FB69FF">
        <w:rPr>
          <w:color w:val="333333"/>
          <w:szCs w:val="28"/>
        </w:rPr>
        <w:tab/>
        <w:t>Метод Мора</w:t>
      </w:r>
      <w:r w:rsidRPr="00FB69FF">
        <w:rPr>
          <w:b w:val="0"/>
          <w:color w:val="333333"/>
          <w:szCs w:val="28"/>
        </w:rPr>
        <w:t>. Метод основан на осажден</w:t>
      </w:r>
      <w:proofErr w:type="gramStart"/>
      <w:r w:rsidRPr="00FB69FF">
        <w:rPr>
          <w:b w:val="0"/>
          <w:color w:val="333333"/>
          <w:szCs w:val="28"/>
        </w:rPr>
        <w:t>ии ио</w:t>
      </w:r>
      <w:proofErr w:type="gramEnd"/>
      <w:r w:rsidRPr="00FB69FF">
        <w:rPr>
          <w:b w:val="0"/>
          <w:color w:val="333333"/>
          <w:szCs w:val="28"/>
        </w:rPr>
        <w:t>на хлора ионом серебра в нейтральной среде в присутствии хромата калия в качестве индикатора. При взаимодейств</w:t>
      </w:r>
      <w:proofErr w:type="gramStart"/>
      <w:r w:rsidRPr="00FB69FF">
        <w:rPr>
          <w:b w:val="0"/>
          <w:color w:val="333333"/>
          <w:szCs w:val="28"/>
        </w:rPr>
        <w:t>ии  ио</w:t>
      </w:r>
      <w:proofErr w:type="gramEnd"/>
      <w:r w:rsidRPr="00FB69FF">
        <w:rPr>
          <w:b w:val="0"/>
          <w:color w:val="333333"/>
          <w:szCs w:val="28"/>
        </w:rPr>
        <w:t>на хлора с ионом серебра образуется белый осадок хлорида серебра:</w:t>
      </w:r>
    </w:p>
    <w:p w:rsidR="00867926" w:rsidRPr="00FB69FF" w:rsidRDefault="00867926" w:rsidP="00867926">
      <w:pPr>
        <w:jc w:val="center"/>
        <w:rPr>
          <w:color w:val="333333"/>
          <w:sz w:val="28"/>
          <w:szCs w:val="28"/>
          <w:vertAlign w:val="subscript"/>
        </w:rPr>
      </w:pPr>
      <w:proofErr w:type="spellStart"/>
      <w:r w:rsidRPr="00FB69FF">
        <w:rPr>
          <w:color w:val="333333"/>
          <w:sz w:val="28"/>
          <w:szCs w:val="28"/>
          <w:lang w:val="en-US"/>
        </w:rPr>
        <w:t>NaCI</w:t>
      </w:r>
      <w:proofErr w:type="spellEnd"/>
      <w:r w:rsidRPr="00FB69FF">
        <w:rPr>
          <w:color w:val="333333"/>
          <w:sz w:val="28"/>
          <w:szCs w:val="28"/>
        </w:rPr>
        <w:t xml:space="preserve"> + </w:t>
      </w:r>
      <w:proofErr w:type="spellStart"/>
      <w:r w:rsidRPr="00FB69FF">
        <w:rPr>
          <w:color w:val="333333"/>
          <w:sz w:val="28"/>
          <w:szCs w:val="28"/>
          <w:lang w:val="en-US"/>
        </w:rPr>
        <w:t>AgNO</w:t>
      </w:r>
      <w:proofErr w:type="spellEnd"/>
      <w:r w:rsidRPr="00FB69FF">
        <w:rPr>
          <w:color w:val="333333"/>
          <w:sz w:val="28"/>
          <w:szCs w:val="28"/>
          <w:vertAlign w:val="subscript"/>
        </w:rPr>
        <w:t>3</w:t>
      </w:r>
      <w:r w:rsidRPr="00FB69FF">
        <w:rPr>
          <w:color w:val="333333"/>
          <w:sz w:val="28"/>
          <w:szCs w:val="28"/>
        </w:rPr>
        <w:t xml:space="preserve"> = </w:t>
      </w:r>
      <w:proofErr w:type="spellStart"/>
      <w:r w:rsidRPr="00FB69FF">
        <w:rPr>
          <w:color w:val="333333"/>
          <w:sz w:val="28"/>
          <w:szCs w:val="28"/>
          <w:lang w:val="en-US"/>
        </w:rPr>
        <w:t>AgCI</w:t>
      </w:r>
      <w:r w:rsidRPr="00FB69FF">
        <w:rPr>
          <w:color w:val="333333"/>
          <w:sz w:val="28"/>
          <w:szCs w:val="28"/>
        </w:rPr>
        <w:t>↓</w:t>
      </w:r>
      <w:proofErr w:type="spellEnd"/>
      <w:r w:rsidRPr="00FB69FF">
        <w:rPr>
          <w:color w:val="333333"/>
          <w:sz w:val="28"/>
          <w:szCs w:val="28"/>
        </w:rPr>
        <w:t xml:space="preserve"> + </w:t>
      </w:r>
      <w:proofErr w:type="spellStart"/>
      <w:r w:rsidRPr="00FB69FF">
        <w:rPr>
          <w:color w:val="333333"/>
          <w:sz w:val="28"/>
          <w:szCs w:val="28"/>
          <w:lang w:val="en-US"/>
        </w:rPr>
        <w:t>NaNO</w:t>
      </w:r>
      <w:proofErr w:type="spellEnd"/>
      <w:r w:rsidRPr="00FB69FF">
        <w:rPr>
          <w:color w:val="333333"/>
          <w:sz w:val="28"/>
          <w:szCs w:val="28"/>
          <w:vertAlign w:val="subscript"/>
        </w:rPr>
        <w:t>3</w:t>
      </w:r>
    </w:p>
    <w:p w:rsidR="00867926" w:rsidRPr="00FB69FF" w:rsidRDefault="00867926" w:rsidP="00867926">
      <w:pPr>
        <w:pStyle w:val="a5"/>
        <w:rPr>
          <w:color w:val="333333"/>
          <w:szCs w:val="28"/>
        </w:rPr>
      </w:pPr>
      <w:r w:rsidRPr="00FB69FF">
        <w:rPr>
          <w:color w:val="333333"/>
          <w:szCs w:val="28"/>
        </w:rPr>
        <w:t xml:space="preserve">    </w:t>
      </w:r>
      <w:r w:rsidRPr="00FB69FF">
        <w:rPr>
          <w:color w:val="333333"/>
          <w:szCs w:val="28"/>
        </w:rPr>
        <w:tab/>
        <w:t xml:space="preserve">Когда осаждение ионов хлора закончится, избыток нитрата серебра вступает в реакцию с индикатором, образуя осадок хромата серебра оранжево – </w:t>
      </w:r>
      <w:proofErr w:type="spellStart"/>
      <w:r w:rsidRPr="00FB69FF">
        <w:rPr>
          <w:color w:val="333333"/>
          <w:szCs w:val="28"/>
        </w:rPr>
        <w:t>крастного</w:t>
      </w:r>
      <w:proofErr w:type="spellEnd"/>
      <w:r w:rsidRPr="00FB69FF">
        <w:rPr>
          <w:color w:val="333333"/>
          <w:szCs w:val="28"/>
        </w:rPr>
        <w:t xml:space="preserve"> цвета:</w:t>
      </w:r>
    </w:p>
    <w:p w:rsidR="00867926" w:rsidRPr="00FB69FF" w:rsidRDefault="00867926" w:rsidP="00867926">
      <w:pPr>
        <w:jc w:val="center"/>
        <w:rPr>
          <w:color w:val="333333"/>
          <w:sz w:val="28"/>
          <w:szCs w:val="28"/>
          <w:vertAlign w:val="subscript"/>
        </w:rPr>
      </w:pPr>
      <w:proofErr w:type="spellStart"/>
      <w:r w:rsidRPr="00FB69FF">
        <w:rPr>
          <w:color w:val="333333"/>
          <w:sz w:val="28"/>
          <w:szCs w:val="28"/>
          <w:lang w:val="en-US"/>
        </w:rPr>
        <w:t>AgNO</w:t>
      </w:r>
      <w:proofErr w:type="spellEnd"/>
      <w:r w:rsidRPr="00FB69FF">
        <w:rPr>
          <w:color w:val="333333"/>
          <w:sz w:val="28"/>
          <w:szCs w:val="28"/>
          <w:vertAlign w:val="subscript"/>
        </w:rPr>
        <w:t>3</w:t>
      </w:r>
      <w:r w:rsidRPr="00FB69FF">
        <w:rPr>
          <w:color w:val="333333"/>
          <w:sz w:val="28"/>
          <w:szCs w:val="28"/>
        </w:rPr>
        <w:t xml:space="preserve"> + К</w:t>
      </w:r>
      <w:r w:rsidRPr="00FB69FF">
        <w:rPr>
          <w:color w:val="333333"/>
          <w:sz w:val="28"/>
          <w:szCs w:val="28"/>
          <w:vertAlign w:val="subscript"/>
        </w:rPr>
        <w:t>2</w:t>
      </w:r>
      <w:r w:rsidRPr="00FB69FF">
        <w:rPr>
          <w:color w:val="333333"/>
          <w:sz w:val="28"/>
          <w:szCs w:val="28"/>
        </w:rPr>
        <w:t>С</w:t>
      </w:r>
      <w:proofErr w:type="spellStart"/>
      <w:r w:rsidRPr="00FB69FF">
        <w:rPr>
          <w:color w:val="333333"/>
          <w:sz w:val="28"/>
          <w:szCs w:val="28"/>
          <w:lang w:val="en-US"/>
        </w:rPr>
        <w:t>rO</w:t>
      </w:r>
      <w:proofErr w:type="spellEnd"/>
      <w:r w:rsidRPr="00FB69FF">
        <w:rPr>
          <w:color w:val="333333"/>
          <w:sz w:val="28"/>
          <w:szCs w:val="28"/>
          <w:vertAlign w:val="subscript"/>
        </w:rPr>
        <w:t>4</w:t>
      </w:r>
      <w:r w:rsidRPr="00FB69FF">
        <w:rPr>
          <w:color w:val="333333"/>
          <w:sz w:val="28"/>
          <w:szCs w:val="28"/>
        </w:rPr>
        <w:t xml:space="preserve"> = </w:t>
      </w:r>
      <w:r w:rsidRPr="00FB69FF">
        <w:rPr>
          <w:color w:val="333333"/>
          <w:sz w:val="28"/>
          <w:szCs w:val="28"/>
          <w:lang w:val="en-US"/>
        </w:rPr>
        <w:t>Ag</w:t>
      </w:r>
      <w:r w:rsidRPr="00FB69FF">
        <w:rPr>
          <w:color w:val="333333"/>
          <w:sz w:val="28"/>
          <w:szCs w:val="28"/>
          <w:vertAlign w:val="subscript"/>
        </w:rPr>
        <w:t>2</w:t>
      </w:r>
      <w:r w:rsidRPr="00FB69FF">
        <w:rPr>
          <w:color w:val="333333"/>
          <w:sz w:val="28"/>
          <w:szCs w:val="28"/>
        </w:rPr>
        <w:t>С</w:t>
      </w:r>
      <w:proofErr w:type="spellStart"/>
      <w:r w:rsidRPr="00FB69FF">
        <w:rPr>
          <w:color w:val="333333"/>
          <w:sz w:val="28"/>
          <w:szCs w:val="28"/>
          <w:lang w:val="en-US"/>
        </w:rPr>
        <w:t>rO</w:t>
      </w:r>
      <w:proofErr w:type="spellEnd"/>
      <w:r w:rsidRPr="00FB69FF">
        <w:rPr>
          <w:color w:val="333333"/>
          <w:sz w:val="28"/>
          <w:szCs w:val="28"/>
          <w:vertAlign w:val="subscript"/>
        </w:rPr>
        <w:t>4</w:t>
      </w:r>
      <w:r w:rsidRPr="00FB69FF">
        <w:rPr>
          <w:color w:val="333333"/>
          <w:sz w:val="28"/>
          <w:szCs w:val="28"/>
        </w:rPr>
        <w:t>↓ + 2</w:t>
      </w:r>
      <w:r w:rsidRPr="00FB69FF">
        <w:rPr>
          <w:color w:val="333333"/>
          <w:sz w:val="28"/>
          <w:szCs w:val="28"/>
          <w:lang w:val="en-US"/>
        </w:rPr>
        <w:t>KNO</w:t>
      </w:r>
      <w:r w:rsidRPr="00FB69FF">
        <w:rPr>
          <w:color w:val="333333"/>
          <w:sz w:val="28"/>
          <w:szCs w:val="28"/>
          <w:vertAlign w:val="subscript"/>
        </w:rPr>
        <w:t>3</w:t>
      </w:r>
    </w:p>
    <w:p w:rsidR="00867926" w:rsidRPr="00FB69FF" w:rsidRDefault="00867926" w:rsidP="00867926">
      <w:pPr>
        <w:pStyle w:val="a5"/>
        <w:rPr>
          <w:color w:val="333333"/>
          <w:szCs w:val="28"/>
        </w:rPr>
      </w:pPr>
      <w:r w:rsidRPr="00FB69FF">
        <w:rPr>
          <w:color w:val="333333"/>
          <w:szCs w:val="28"/>
        </w:rPr>
        <w:t xml:space="preserve">    </w:t>
      </w:r>
      <w:r w:rsidRPr="00FB69FF">
        <w:rPr>
          <w:color w:val="333333"/>
          <w:szCs w:val="28"/>
        </w:rPr>
        <w:tab/>
        <w:t xml:space="preserve"> Метод Мора дает завышенные результаты, так как в нейтральной среде ионы серебра наряду с ионами хлора осаждают фосфаты и карбонаты. На результат также влияет наличие белков.</w:t>
      </w:r>
    </w:p>
    <w:p w:rsidR="00867926" w:rsidRPr="00FB69FF" w:rsidRDefault="00867926" w:rsidP="00867926">
      <w:pPr>
        <w:jc w:val="both"/>
        <w:rPr>
          <w:b/>
          <w:bCs/>
          <w:color w:val="333333"/>
          <w:sz w:val="28"/>
          <w:szCs w:val="28"/>
        </w:rPr>
      </w:pPr>
    </w:p>
    <w:p w:rsidR="00867926" w:rsidRPr="00FB69FF" w:rsidRDefault="00867926" w:rsidP="00867926">
      <w:pPr>
        <w:jc w:val="both"/>
        <w:rPr>
          <w:color w:val="333333"/>
          <w:sz w:val="28"/>
          <w:szCs w:val="28"/>
        </w:rPr>
      </w:pPr>
      <w:r w:rsidRPr="00FB69FF">
        <w:rPr>
          <w:b/>
          <w:bCs/>
          <w:color w:val="333333"/>
          <w:sz w:val="28"/>
          <w:szCs w:val="28"/>
        </w:rPr>
        <w:t>Реактивы:</w:t>
      </w:r>
      <w:r w:rsidRPr="00FB69FF">
        <w:rPr>
          <w:color w:val="333333"/>
          <w:sz w:val="28"/>
          <w:szCs w:val="28"/>
        </w:rPr>
        <w:t xml:space="preserve"> </w:t>
      </w:r>
    </w:p>
    <w:p w:rsidR="00867926" w:rsidRPr="00FB69FF" w:rsidRDefault="00867926" w:rsidP="00867926">
      <w:pPr>
        <w:jc w:val="both"/>
        <w:rPr>
          <w:color w:val="333333"/>
          <w:sz w:val="28"/>
          <w:szCs w:val="28"/>
        </w:rPr>
      </w:pPr>
      <w:r w:rsidRPr="00FB69FF">
        <w:rPr>
          <w:b/>
          <w:color w:val="333333"/>
          <w:sz w:val="28"/>
          <w:szCs w:val="28"/>
        </w:rPr>
        <w:t>1.</w:t>
      </w:r>
      <w:r w:rsidRPr="00FB69FF">
        <w:rPr>
          <w:color w:val="333333"/>
          <w:sz w:val="28"/>
          <w:szCs w:val="28"/>
        </w:rPr>
        <w:t xml:space="preserve">  0,05 н раствор нитрата серебра (</w:t>
      </w:r>
      <w:proofErr w:type="spellStart"/>
      <w:r w:rsidRPr="00FB69FF">
        <w:rPr>
          <w:b/>
          <w:i/>
          <w:color w:val="333333"/>
          <w:sz w:val="28"/>
          <w:szCs w:val="28"/>
        </w:rPr>
        <w:t>титрант</w:t>
      </w:r>
      <w:proofErr w:type="spellEnd"/>
      <w:r w:rsidRPr="00FB69FF">
        <w:rPr>
          <w:color w:val="333333"/>
          <w:sz w:val="28"/>
          <w:szCs w:val="28"/>
        </w:rPr>
        <w:t>)</w:t>
      </w:r>
      <w:proofErr w:type="gramStart"/>
      <w:r w:rsidRPr="00FB69FF">
        <w:rPr>
          <w:color w:val="333333"/>
          <w:sz w:val="28"/>
          <w:szCs w:val="28"/>
        </w:rPr>
        <w:t xml:space="preserve"> ;</w:t>
      </w:r>
      <w:proofErr w:type="gramEnd"/>
      <w:r w:rsidRPr="00FB69FF">
        <w:rPr>
          <w:color w:val="333333"/>
          <w:sz w:val="28"/>
          <w:szCs w:val="28"/>
        </w:rPr>
        <w:t xml:space="preserve"> </w:t>
      </w:r>
    </w:p>
    <w:p w:rsidR="00867926" w:rsidRPr="00FB69FF" w:rsidRDefault="00867926" w:rsidP="00867926">
      <w:pPr>
        <w:jc w:val="both"/>
        <w:rPr>
          <w:color w:val="333333"/>
          <w:sz w:val="28"/>
          <w:szCs w:val="28"/>
        </w:rPr>
      </w:pPr>
      <w:r w:rsidRPr="00FB69FF">
        <w:rPr>
          <w:b/>
          <w:color w:val="333333"/>
          <w:sz w:val="28"/>
          <w:szCs w:val="28"/>
        </w:rPr>
        <w:lastRenderedPageBreak/>
        <w:t>2.</w:t>
      </w:r>
      <w:r w:rsidRPr="00FB69FF">
        <w:rPr>
          <w:color w:val="333333"/>
          <w:sz w:val="28"/>
          <w:szCs w:val="28"/>
        </w:rPr>
        <w:t xml:space="preserve"> 10%-ный раствор хромата калия (</w:t>
      </w:r>
      <w:r w:rsidRPr="00FB69FF">
        <w:rPr>
          <w:b/>
          <w:i/>
          <w:color w:val="333333"/>
          <w:sz w:val="28"/>
          <w:szCs w:val="28"/>
        </w:rPr>
        <w:t>индикатор</w:t>
      </w:r>
      <w:r w:rsidRPr="00FB69FF">
        <w:rPr>
          <w:color w:val="333333"/>
          <w:sz w:val="28"/>
          <w:szCs w:val="28"/>
        </w:rPr>
        <w:t xml:space="preserve">). </w:t>
      </w:r>
    </w:p>
    <w:p w:rsidR="00867926" w:rsidRPr="00FB69FF" w:rsidRDefault="00867926" w:rsidP="00867926">
      <w:pPr>
        <w:jc w:val="both"/>
        <w:rPr>
          <w:color w:val="333333"/>
          <w:sz w:val="28"/>
          <w:szCs w:val="28"/>
        </w:rPr>
      </w:pPr>
      <w:r w:rsidRPr="00FB69FF">
        <w:rPr>
          <w:b/>
          <w:color w:val="333333"/>
          <w:sz w:val="28"/>
          <w:szCs w:val="28"/>
        </w:rPr>
        <w:t>3.</w:t>
      </w:r>
      <w:r w:rsidRPr="00FB69FF">
        <w:rPr>
          <w:color w:val="333333"/>
          <w:sz w:val="28"/>
          <w:szCs w:val="28"/>
        </w:rPr>
        <w:t xml:space="preserve"> 0,05 н  хлорида натрия или калия (</w:t>
      </w:r>
      <w:r w:rsidRPr="00FB69FF">
        <w:rPr>
          <w:b/>
          <w:i/>
          <w:color w:val="333333"/>
          <w:sz w:val="28"/>
          <w:szCs w:val="28"/>
        </w:rPr>
        <w:t>стандартный раствор</w:t>
      </w:r>
      <w:r w:rsidRPr="00FB69FF">
        <w:rPr>
          <w:color w:val="333333"/>
          <w:sz w:val="28"/>
          <w:szCs w:val="28"/>
        </w:rPr>
        <w:t>).</w:t>
      </w:r>
    </w:p>
    <w:p w:rsidR="00867926" w:rsidRPr="00FB69FF" w:rsidRDefault="00867926" w:rsidP="00867926">
      <w:pPr>
        <w:jc w:val="center"/>
        <w:rPr>
          <w:b/>
          <w:bCs/>
          <w:color w:val="333333"/>
          <w:sz w:val="28"/>
          <w:szCs w:val="28"/>
        </w:rPr>
      </w:pPr>
    </w:p>
    <w:p w:rsidR="00867926" w:rsidRPr="00FB69FF" w:rsidRDefault="00867926" w:rsidP="00867926">
      <w:pPr>
        <w:jc w:val="center"/>
        <w:rPr>
          <w:b/>
          <w:bCs/>
          <w:color w:val="333333"/>
          <w:sz w:val="28"/>
          <w:szCs w:val="28"/>
        </w:rPr>
      </w:pPr>
      <w:r w:rsidRPr="00FB69FF">
        <w:rPr>
          <w:b/>
          <w:bCs/>
          <w:color w:val="333333"/>
          <w:sz w:val="28"/>
          <w:szCs w:val="28"/>
        </w:rPr>
        <w:t>Порядок выполнения работы:</w:t>
      </w:r>
    </w:p>
    <w:p w:rsidR="00867926" w:rsidRPr="00FB69FF" w:rsidRDefault="00867926" w:rsidP="00867926">
      <w:pPr>
        <w:rPr>
          <w:color w:val="333333"/>
          <w:sz w:val="28"/>
          <w:szCs w:val="28"/>
        </w:rPr>
      </w:pPr>
      <w:r w:rsidRPr="00FB69FF">
        <w:rPr>
          <w:bCs/>
          <w:color w:val="333333"/>
          <w:sz w:val="28"/>
          <w:szCs w:val="28"/>
        </w:rPr>
        <w:t xml:space="preserve">1. Приготовление  стандартного раствора </w:t>
      </w:r>
      <w:proofErr w:type="spellStart"/>
      <w:r w:rsidRPr="00FB69FF">
        <w:rPr>
          <w:color w:val="333333"/>
          <w:sz w:val="28"/>
          <w:szCs w:val="28"/>
          <w:lang w:val="en-US"/>
        </w:rPr>
        <w:t>NaCI</w:t>
      </w:r>
      <w:proofErr w:type="spellEnd"/>
      <w:r w:rsidRPr="00FB69FF">
        <w:rPr>
          <w:color w:val="333333"/>
          <w:sz w:val="28"/>
          <w:szCs w:val="28"/>
        </w:rPr>
        <w:t xml:space="preserve"> или </w:t>
      </w:r>
      <w:proofErr w:type="gramStart"/>
      <w:r w:rsidRPr="00FB69FF">
        <w:rPr>
          <w:color w:val="333333"/>
          <w:sz w:val="28"/>
          <w:szCs w:val="28"/>
        </w:rPr>
        <w:t>К</w:t>
      </w:r>
      <w:proofErr w:type="gramEnd"/>
      <w:r w:rsidRPr="00FB69FF">
        <w:rPr>
          <w:color w:val="333333"/>
          <w:sz w:val="28"/>
          <w:szCs w:val="28"/>
          <w:lang w:val="en-US"/>
        </w:rPr>
        <w:t>CI</w:t>
      </w:r>
      <w:r w:rsidRPr="00FB69FF">
        <w:rPr>
          <w:color w:val="333333"/>
          <w:sz w:val="28"/>
          <w:szCs w:val="28"/>
        </w:rPr>
        <w:t xml:space="preserve"> с точно известной концентрацией.</w:t>
      </w:r>
    </w:p>
    <w:p w:rsidR="00867926" w:rsidRPr="00FB69FF" w:rsidRDefault="00867926" w:rsidP="00867926">
      <w:pPr>
        <w:rPr>
          <w:color w:val="333333"/>
          <w:sz w:val="28"/>
          <w:szCs w:val="28"/>
        </w:rPr>
      </w:pPr>
      <w:r w:rsidRPr="00FB69FF">
        <w:rPr>
          <w:color w:val="333333"/>
          <w:sz w:val="28"/>
          <w:szCs w:val="28"/>
        </w:rPr>
        <w:t>2. Приготовление рабочего раствора нитрата серебра;</w:t>
      </w:r>
    </w:p>
    <w:p w:rsidR="00867926" w:rsidRPr="00FB69FF" w:rsidRDefault="00867926" w:rsidP="00867926">
      <w:pPr>
        <w:rPr>
          <w:color w:val="333333"/>
          <w:sz w:val="28"/>
          <w:szCs w:val="28"/>
        </w:rPr>
      </w:pPr>
      <w:r w:rsidRPr="00FB69FF">
        <w:rPr>
          <w:color w:val="333333"/>
          <w:sz w:val="28"/>
          <w:szCs w:val="28"/>
        </w:rPr>
        <w:t xml:space="preserve">3. Стандартизация рабочего раствора </w:t>
      </w:r>
      <w:proofErr w:type="spellStart"/>
      <w:r w:rsidRPr="00FB69FF">
        <w:rPr>
          <w:color w:val="333333"/>
          <w:sz w:val="28"/>
          <w:szCs w:val="28"/>
          <w:lang w:val="en-US"/>
        </w:rPr>
        <w:t>AgNO</w:t>
      </w:r>
      <w:proofErr w:type="spellEnd"/>
      <w:r w:rsidRPr="00FB69FF">
        <w:rPr>
          <w:color w:val="333333"/>
          <w:sz w:val="28"/>
          <w:szCs w:val="28"/>
          <w:vertAlign w:val="subscript"/>
        </w:rPr>
        <w:t xml:space="preserve">3 </w:t>
      </w:r>
      <w:r w:rsidRPr="00FB69FF">
        <w:rPr>
          <w:color w:val="333333"/>
          <w:sz w:val="28"/>
          <w:szCs w:val="28"/>
        </w:rPr>
        <w:t xml:space="preserve"> по стандартному раствору </w:t>
      </w:r>
      <w:proofErr w:type="spellStart"/>
      <w:r w:rsidRPr="00FB69FF">
        <w:rPr>
          <w:color w:val="333333"/>
          <w:sz w:val="28"/>
          <w:szCs w:val="28"/>
          <w:lang w:val="en-US"/>
        </w:rPr>
        <w:t>NaCI</w:t>
      </w:r>
      <w:proofErr w:type="spellEnd"/>
      <w:r w:rsidRPr="00FB69FF">
        <w:rPr>
          <w:color w:val="333333"/>
          <w:sz w:val="28"/>
          <w:szCs w:val="28"/>
        </w:rPr>
        <w:t xml:space="preserve"> или </w:t>
      </w:r>
      <w:proofErr w:type="gramStart"/>
      <w:r w:rsidRPr="00FB69FF">
        <w:rPr>
          <w:color w:val="333333"/>
          <w:sz w:val="28"/>
          <w:szCs w:val="28"/>
        </w:rPr>
        <w:t>К</w:t>
      </w:r>
      <w:proofErr w:type="gramEnd"/>
      <w:r w:rsidRPr="00FB69FF">
        <w:rPr>
          <w:color w:val="333333"/>
          <w:sz w:val="28"/>
          <w:szCs w:val="28"/>
          <w:lang w:val="en-US"/>
        </w:rPr>
        <w:t>CI</w:t>
      </w:r>
      <w:r w:rsidRPr="00FB69FF">
        <w:rPr>
          <w:color w:val="333333"/>
          <w:sz w:val="28"/>
          <w:szCs w:val="28"/>
        </w:rPr>
        <w:t>.</w:t>
      </w:r>
    </w:p>
    <w:p w:rsidR="00867926" w:rsidRPr="00FB69FF" w:rsidRDefault="00867926" w:rsidP="00867926">
      <w:pPr>
        <w:rPr>
          <w:color w:val="333333"/>
          <w:sz w:val="28"/>
          <w:szCs w:val="28"/>
        </w:rPr>
      </w:pPr>
      <w:r w:rsidRPr="00FB69FF">
        <w:rPr>
          <w:color w:val="333333"/>
          <w:sz w:val="28"/>
          <w:szCs w:val="28"/>
        </w:rPr>
        <w:t xml:space="preserve">4. Титрование водной вытяжки колбасы раствором </w:t>
      </w:r>
      <w:proofErr w:type="spellStart"/>
      <w:r w:rsidRPr="00FB69FF">
        <w:rPr>
          <w:color w:val="333333"/>
          <w:sz w:val="28"/>
          <w:szCs w:val="28"/>
          <w:lang w:val="en-US"/>
        </w:rPr>
        <w:t>AgNO</w:t>
      </w:r>
      <w:proofErr w:type="spellEnd"/>
      <w:r w:rsidRPr="00FB69FF">
        <w:rPr>
          <w:color w:val="333333"/>
          <w:sz w:val="28"/>
          <w:szCs w:val="28"/>
          <w:vertAlign w:val="subscript"/>
        </w:rPr>
        <w:t xml:space="preserve">3 </w:t>
      </w:r>
      <w:r w:rsidRPr="00FB69FF">
        <w:rPr>
          <w:color w:val="333333"/>
          <w:sz w:val="28"/>
          <w:szCs w:val="28"/>
        </w:rPr>
        <w:t xml:space="preserve"> в присутствии хромата калия.</w:t>
      </w:r>
    </w:p>
    <w:p w:rsidR="00867926" w:rsidRPr="00FB69FF" w:rsidRDefault="00867926" w:rsidP="00867926">
      <w:pPr>
        <w:ind w:firstLine="708"/>
        <w:jc w:val="both"/>
        <w:rPr>
          <w:b/>
          <w:color w:val="333333"/>
          <w:sz w:val="28"/>
          <w:szCs w:val="28"/>
        </w:rPr>
      </w:pPr>
    </w:p>
    <w:p w:rsidR="00867926" w:rsidRPr="00FB69FF" w:rsidRDefault="00867926" w:rsidP="00867926">
      <w:pPr>
        <w:ind w:firstLine="708"/>
        <w:jc w:val="both"/>
        <w:rPr>
          <w:color w:val="333333"/>
          <w:sz w:val="28"/>
          <w:szCs w:val="28"/>
        </w:rPr>
      </w:pPr>
      <w:r w:rsidRPr="00FB69FF">
        <w:rPr>
          <w:b/>
          <w:color w:val="333333"/>
          <w:sz w:val="28"/>
          <w:szCs w:val="28"/>
        </w:rPr>
        <w:t>Проведение анализа.</w:t>
      </w:r>
      <w:r w:rsidRPr="00FB69FF">
        <w:rPr>
          <w:color w:val="333333"/>
          <w:sz w:val="28"/>
          <w:szCs w:val="28"/>
        </w:rPr>
        <w:t xml:space="preserve"> Навеску фарша (около 5 г) взвешивают на технических весах (с точностью до 0,01 г) в химическом стакане вместимостью 150 мл, приливают 100 мл дистиллированной воды, перемешивают стеклянной палочкой с резиновым наконечником в течение 10 мин и фильтруют через бумажный фильтр.  </w:t>
      </w:r>
    </w:p>
    <w:p w:rsidR="00867926" w:rsidRPr="00FB69FF" w:rsidRDefault="00867926" w:rsidP="00867926">
      <w:pPr>
        <w:ind w:firstLine="708"/>
        <w:jc w:val="both"/>
        <w:rPr>
          <w:color w:val="333333"/>
          <w:sz w:val="28"/>
          <w:szCs w:val="28"/>
        </w:rPr>
      </w:pPr>
      <w:r w:rsidRPr="00FB69FF">
        <w:rPr>
          <w:color w:val="333333"/>
          <w:sz w:val="28"/>
          <w:szCs w:val="28"/>
        </w:rPr>
        <w:t>5-10 мл фильтрата  отбирают пипеткой в коническую колбу и титруют 0,05 М раствором нитрата серебра в присутствии 0,5-1 мл 10% -</w:t>
      </w:r>
      <w:proofErr w:type="spellStart"/>
      <w:r w:rsidRPr="00FB69FF">
        <w:rPr>
          <w:color w:val="333333"/>
          <w:sz w:val="28"/>
          <w:szCs w:val="28"/>
        </w:rPr>
        <w:t>ного</w:t>
      </w:r>
      <w:proofErr w:type="spellEnd"/>
      <w:r w:rsidRPr="00FB69FF">
        <w:rPr>
          <w:color w:val="333333"/>
          <w:sz w:val="28"/>
          <w:szCs w:val="28"/>
        </w:rPr>
        <w:t xml:space="preserve"> раствора хромата калия до появления оранжево – красного окрашивания.</w:t>
      </w:r>
    </w:p>
    <w:p w:rsidR="00867926" w:rsidRPr="00FB69FF" w:rsidRDefault="00867926" w:rsidP="00867926">
      <w:pPr>
        <w:ind w:firstLine="708"/>
        <w:jc w:val="both"/>
        <w:rPr>
          <w:color w:val="333333"/>
          <w:sz w:val="28"/>
          <w:szCs w:val="28"/>
        </w:rPr>
      </w:pPr>
      <w:r w:rsidRPr="00FB69FF">
        <w:rPr>
          <w:color w:val="333333"/>
          <w:sz w:val="28"/>
          <w:szCs w:val="28"/>
        </w:rPr>
        <w:t>Содержание хлорида натрия определяют по формуле:</w:t>
      </w:r>
    </w:p>
    <w:p w:rsidR="00867926" w:rsidRPr="00FB69FF" w:rsidRDefault="00867926" w:rsidP="00867926">
      <w:pPr>
        <w:jc w:val="center"/>
        <w:rPr>
          <w:b/>
          <w:bCs/>
          <w:color w:val="333333"/>
          <w:sz w:val="28"/>
          <w:szCs w:val="28"/>
        </w:rPr>
      </w:pPr>
      <w:r w:rsidRPr="00FB69FF">
        <w:rPr>
          <w:b/>
          <w:bCs/>
          <w:color w:val="333333"/>
          <w:sz w:val="28"/>
          <w:szCs w:val="28"/>
        </w:rPr>
        <w:t>х = 0,0029</w:t>
      </w:r>
      <w:proofErr w:type="gramStart"/>
      <w:r w:rsidRPr="00FB69FF">
        <w:rPr>
          <w:b/>
          <w:bCs/>
          <w:color w:val="333333"/>
          <w:sz w:val="28"/>
          <w:szCs w:val="28"/>
        </w:rPr>
        <w:t xml:space="preserve"> К</w:t>
      </w:r>
      <w:proofErr w:type="gramEnd"/>
      <w:r w:rsidRPr="00FB69FF">
        <w:rPr>
          <w:b/>
          <w:bCs/>
          <w:color w:val="333333"/>
          <w:sz w:val="28"/>
          <w:szCs w:val="28"/>
        </w:rPr>
        <w:t xml:space="preserve"> V</w:t>
      </w:r>
      <w:r w:rsidRPr="00FB69FF">
        <w:rPr>
          <w:b/>
          <w:bCs/>
          <w:color w:val="333333"/>
          <w:sz w:val="28"/>
          <w:szCs w:val="28"/>
          <w:vertAlign w:val="subscript"/>
        </w:rPr>
        <w:t xml:space="preserve"> 2</w:t>
      </w:r>
      <w:r w:rsidRPr="00FB69FF">
        <w:rPr>
          <w:b/>
          <w:bCs/>
          <w:color w:val="333333"/>
          <w:sz w:val="28"/>
          <w:szCs w:val="28"/>
        </w:rPr>
        <w:t xml:space="preserve"> ∙100 ∙100/ (</w:t>
      </w:r>
      <w:r w:rsidRPr="00FB69FF">
        <w:rPr>
          <w:b/>
          <w:bCs/>
          <w:color w:val="333333"/>
          <w:sz w:val="28"/>
          <w:szCs w:val="28"/>
          <w:lang w:val="en-US"/>
        </w:rPr>
        <w:t>m</w:t>
      </w:r>
      <w:r w:rsidRPr="00FB69FF">
        <w:rPr>
          <w:b/>
          <w:bCs/>
          <w:color w:val="333333"/>
          <w:sz w:val="28"/>
          <w:szCs w:val="28"/>
          <w:vertAlign w:val="subscript"/>
        </w:rPr>
        <w:t xml:space="preserve">0 </w:t>
      </w:r>
      <w:r w:rsidRPr="00FB69FF">
        <w:rPr>
          <w:b/>
          <w:bCs/>
          <w:color w:val="333333"/>
          <w:sz w:val="28"/>
          <w:szCs w:val="28"/>
        </w:rPr>
        <w:t>∙V</w:t>
      </w:r>
      <w:r w:rsidRPr="00FB69FF">
        <w:rPr>
          <w:b/>
          <w:bCs/>
          <w:color w:val="333333"/>
          <w:sz w:val="28"/>
          <w:szCs w:val="28"/>
          <w:vertAlign w:val="subscript"/>
        </w:rPr>
        <w:t xml:space="preserve"> 1</w:t>
      </w:r>
      <w:r w:rsidRPr="00FB69FF">
        <w:rPr>
          <w:b/>
          <w:bCs/>
          <w:color w:val="333333"/>
          <w:sz w:val="28"/>
          <w:szCs w:val="28"/>
        </w:rPr>
        <w:t>),</w:t>
      </w:r>
    </w:p>
    <w:p w:rsidR="00867926" w:rsidRPr="00FB69FF" w:rsidRDefault="00867926" w:rsidP="00867926">
      <w:pPr>
        <w:jc w:val="both"/>
        <w:rPr>
          <w:color w:val="333333"/>
          <w:sz w:val="28"/>
          <w:szCs w:val="28"/>
        </w:rPr>
      </w:pPr>
      <w:r w:rsidRPr="00FB69FF">
        <w:rPr>
          <w:color w:val="333333"/>
          <w:sz w:val="28"/>
          <w:szCs w:val="28"/>
        </w:rPr>
        <w:t xml:space="preserve">где </w:t>
      </w:r>
      <w:r w:rsidRPr="00FB69FF">
        <w:rPr>
          <w:b/>
          <w:bCs/>
          <w:color w:val="333333"/>
          <w:sz w:val="28"/>
          <w:szCs w:val="28"/>
        </w:rPr>
        <w:t xml:space="preserve">х </w:t>
      </w:r>
      <w:r w:rsidRPr="00FB69FF">
        <w:rPr>
          <w:color w:val="333333"/>
          <w:sz w:val="28"/>
          <w:szCs w:val="28"/>
        </w:rPr>
        <w:t xml:space="preserve">-  содержание хлорида натрия, %; </w:t>
      </w:r>
      <w:r w:rsidRPr="00FB69FF">
        <w:rPr>
          <w:b/>
          <w:bCs/>
          <w:color w:val="333333"/>
          <w:sz w:val="28"/>
          <w:szCs w:val="28"/>
        </w:rPr>
        <w:t>0,0029</w:t>
      </w:r>
      <w:r w:rsidRPr="00FB69FF">
        <w:rPr>
          <w:color w:val="333333"/>
          <w:sz w:val="28"/>
          <w:szCs w:val="28"/>
        </w:rPr>
        <w:t xml:space="preserve"> – количество хлорида натрия, эквивалентное 1 мл </w:t>
      </w:r>
      <w:r w:rsidRPr="00FB69FF">
        <w:rPr>
          <w:b/>
          <w:bCs/>
          <w:color w:val="333333"/>
          <w:sz w:val="28"/>
          <w:szCs w:val="28"/>
        </w:rPr>
        <w:t>0,05 М</w:t>
      </w:r>
      <w:r w:rsidRPr="00FB69FF">
        <w:rPr>
          <w:color w:val="333333"/>
          <w:sz w:val="28"/>
          <w:szCs w:val="28"/>
        </w:rPr>
        <w:t xml:space="preserve"> раствора нитрата серебра, г; </w:t>
      </w:r>
    </w:p>
    <w:p w:rsidR="00867926" w:rsidRPr="00FB69FF" w:rsidRDefault="00867926" w:rsidP="00867926">
      <w:pPr>
        <w:jc w:val="both"/>
        <w:rPr>
          <w:color w:val="333333"/>
          <w:sz w:val="28"/>
          <w:szCs w:val="28"/>
        </w:rPr>
      </w:pPr>
      <w:proofErr w:type="gramStart"/>
      <w:r w:rsidRPr="00FB69FF">
        <w:rPr>
          <w:b/>
          <w:bCs/>
          <w:color w:val="333333"/>
          <w:sz w:val="28"/>
          <w:szCs w:val="28"/>
        </w:rPr>
        <w:t>К</w:t>
      </w:r>
      <w:r w:rsidRPr="00FB69FF">
        <w:rPr>
          <w:color w:val="333333"/>
          <w:sz w:val="28"/>
          <w:szCs w:val="28"/>
        </w:rPr>
        <w:t xml:space="preserve"> – коэффициент пересчета на точно 0,05 М раствор нитрата серебра;</w:t>
      </w:r>
      <w:proofErr w:type="gramEnd"/>
    </w:p>
    <w:p w:rsidR="00867926" w:rsidRPr="00FB69FF" w:rsidRDefault="00867926" w:rsidP="00867926">
      <w:pPr>
        <w:jc w:val="both"/>
        <w:rPr>
          <w:color w:val="333333"/>
          <w:sz w:val="28"/>
          <w:szCs w:val="28"/>
        </w:rPr>
      </w:pPr>
      <w:r w:rsidRPr="00FB69FF">
        <w:rPr>
          <w:b/>
          <w:bCs/>
          <w:color w:val="333333"/>
          <w:sz w:val="28"/>
          <w:szCs w:val="28"/>
        </w:rPr>
        <w:t>V</w:t>
      </w:r>
      <w:r w:rsidRPr="00FB69FF">
        <w:rPr>
          <w:b/>
          <w:bCs/>
          <w:color w:val="333333"/>
          <w:sz w:val="28"/>
          <w:szCs w:val="28"/>
          <w:vertAlign w:val="subscript"/>
        </w:rPr>
        <w:t>2</w:t>
      </w:r>
      <w:r w:rsidRPr="00FB69FF">
        <w:rPr>
          <w:color w:val="333333"/>
          <w:sz w:val="28"/>
          <w:szCs w:val="28"/>
        </w:rPr>
        <w:t xml:space="preserve"> – объем 0,05 М раствора нитрата серебра, пошедший на титрование, мл; </w:t>
      </w:r>
      <w:r w:rsidRPr="00FB69FF">
        <w:rPr>
          <w:color w:val="333333"/>
          <w:sz w:val="28"/>
          <w:szCs w:val="28"/>
          <w:lang w:val="en-US"/>
        </w:rPr>
        <w:t>m</w:t>
      </w:r>
      <w:r w:rsidRPr="00FB69FF">
        <w:rPr>
          <w:color w:val="333333"/>
          <w:sz w:val="28"/>
          <w:szCs w:val="28"/>
          <w:vertAlign w:val="subscript"/>
        </w:rPr>
        <w:t xml:space="preserve">0 </w:t>
      </w:r>
      <w:r w:rsidRPr="00FB69FF">
        <w:rPr>
          <w:color w:val="333333"/>
          <w:sz w:val="28"/>
          <w:szCs w:val="28"/>
        </w:rPr>
        <w:t>– масса пробы, г;</w:t>
      </w:r>
      <w:r w:rsidRPr="00FB69FF">
        <w:rPr>
          <w:color w:val="333333"/>
          <w:sz w:val="28"/>
          <w:szCs w:val="28"/>
          <w:vertAlign w:val="subscript"/>
        </w:rPr>
        <w:t xml:space="preserve">   </w:t>
      </w:r>
      <w:r w:rsidRPr="00FB69FF">
        <w:rPr>
          <w:b/>
          <w:bCs/>
          <w:color w:val="333333"/>
          <w:sz w:val="28"/>
          <w:szCs w:val="28"/>
        </w:rPr>
        <w:t>V</w:t>
      </w:r>
      <w:r w:rsidRPr="00FB69FF">
        <w:rPr>
          <w:b/>
          <w:bCs/>
          <w:color w:val="333333"/>
          <w:sz w:val="28"/>
          <w:szCs w:val="28"/>
          <w:vertAlign w:val="subscript"/>
        </w:rPr>
        <w:t xml:space="preserve"> 1</w:t>
      </w:r>
      <w:r w:rsidRPr="00FB69FF">
        <w:rPr>
          <w:color w:val="333333"/>
          <w:sz w:val="28"/>
          <w:szCs w:val="28"/>
          <w:vertAlign w:val="subscript"/>
        </w:rPr>
        <w:t xml:space="preserve"> </w:t>
      </w:r>
      <w:r w:rsidRPr="00FB69FF">
        <w:rPr>
          <w:color w:val="333333"/>
          <w:sz w:val="28"/>
          <w:szCs w:val="28"/>
        </w:rPr>
        <w:t>- объем фильтрата, взятый на титрование, мл.</w:t>
      </w:r>
    </w:p>
    <w:p w:rsidR="00867926" w:rsidRPr="00FB69FF" w:rsidRDefault="00867926" w:rsidP="00867926">
      <w:pPr>
        <w:jc w:val="both"/>
        <w:rPr>
          <w:color w:val="333333"/>
          <w:sz w:val="28"/>
          <w:szCs w:val="28"/>
        </w:rPr>
      </w:pPr>
      <w:r w:rsidRPr="00FB69FF">
        <w:rPr>
          <w:color w:val="333333"/>
          <w:sz w:val="28"/>
          <w:szCs w:val="28"/>
        </w:rPr>
        <w:t xml:space="preserve">    </w:t>
      </w:r>
      <w:r w:rsidRPr="00FB69FF">
        <w:rPr>
          <w:color w:val="333333"/>
          <w:sz w:val="28"/>
          <w:szCs w:val="28"/>
        </w:rPr>
        <w:tab/>
        <w:t>За конечный результат принимают среднее арифметическое двух параллельных определений, расхождение между которыми не должно превышать 0,1 %.</w:t>
      </w:r>
    </w:p>
    <w:p w:rsidR="00867926" w:rsidRPr="00FB69FF" w:rsidRDefault="00867926" w:rsidP="00867926">
      <w:pPr>
        <w:jc w:val="both"/>
        <w:rPr>
          <w:b/>
          <w:color w:val="333333"/>
          <w:sz w:val="28"/>
          <w:szCs w:val="28"/>
        </w:rPr>
      </w:pPr>
      <w:r w:rsidRPr="00FB69FF">
        <w:rPr>
          <w:b/>
          <w:color w:val="333333"/>
          <w:sz w:val="28"/>
          <w:szCs w:val="28"/>
        </w:rPr>
        <w:t>Литература:</w:t>
      </w:r>
      <w:r w:rsidRPr="00FB69FF">
        <w:rPr>
          <w:color w:val="333333"/>
          <w:sz w:val="28"/>
          <w:szCs w:val="28"/>
        </w:rPr>
        <w:t xml:space="preserve"> </w:t>
      </w:r>
      <w:r w:rsidRPr="00FB69FF">
        <w:rPr>
          <w:b/>
          <w:bCs/>
          <w:color w:val="333333"/>
          <w:sz w:val="28"/>
          <w:szCs w:val="28"/>
        </w:rPr>
        <w:t xml:space="preserve">4 </w:t>
      </w:r>
      <w:r w:rsidRPr="00FB69FF">
        <w:rPr>
          <w:b/>
          <w:color w:val="333333"/>
          <w:sz w:val="28"/>
          <w:szCs w:val="28"/>
        </w:rPr>
        <w:t xml:space="preserve">– </w:t>
      </w:r>
      <w:r w:rsidRPr="00FB69FF">
        <w:rPr>
          <w:bCs/>
          <w:color w:val="333333"/>
          <w:sz w:val="28"/>
          <w:szCs w:val="28"/>
        </w:rPr>
        <w:t>с.153-154.</w:t>
      </w:r>
    </w:p>
    <w:p w:rsidR="00867926" w:rsidRPr="00FB69FF" w:rsidRDefault="00867926" w:rsidP="00867926">
      <w:pPr>
        <w:jc w:val="both"/>
        <w:rPr>
          <w:color w:val="333333"/>
          <w:sz w:val="28"/>
          <w:szCs w:val="28"/>
        </w:rPr>
      </w:pPr>
    </w:p>
    <w:p w:rsidR="00867926" w:rsidRPr="00FB69FF" w:rsidRDefault="00867926" w:rsidP="00867926">
      <w:pPr>
        <w:pStyle w:val="1"/>
        <w:jc w:val="center"/>
        <w:rPr>
          <w:rFonts w:ascii="Times New Roman" w:hAnsi="Times New Roman" w:cs="Times New Roman"/>
          <w:color w:val="333333"/>
        </w:rPr>
      </w:pPr>
      <w:r w:rsidRPr="00FB69FF">
        <w:rPr>
          <w:rFonts w:ascii="Times New Roman" w:hAnsi="Times New Roman" w:cs="Times New Roman"/>
          <w:color w:val="333333"/>
        </w:rPr>
        <w:t>3  КОЛИЧЕСТВЕННОЕ ОПРЕДЕЛЕНИЕ БЕЛКОВ</w:t>
      </w:r>
    </w:p>
    <w:p w:rsidR="00867926" w:rsidRPr="00FB69FF" w:rsidRDefault="00867926" w:rsidP="00867926">
      <w:pPr>
        <w:widowControl w:val="0"/>
        <w:shd w:val="clear" w:color="auto" w:fill="FFFFFF"/>
        <w:tabs>
          <w:tab w:val="left" w:pos="0"/>
        </w:tabs>
        <w:autoSpaceDE w:val="0"/>
        <w:autoSpaceDN w:val="0"/>
        <w:adjustRightInd w:val="0"/>
        <w:spacing w:before="149"/>
        <w:ind w:left="48" w:right="384"/>
        <w:jc w:val="both"/>
        <w:rPr>
          <w:color w:val="333333"/>
          <w:sz w:val="28"/>
          <w:szCs w:val="28"/>
        </w:rPr>
      </w:pPr>
      <w:r w:rsidRPr="00FB69FF">
        <w:rPr>
          <w:color w:val="333333"/>
          <w:sz w:val="28"/>
          <w:szCs w:val="28"/>
        </w:rPr>
        <w:tab/>
        <w:t xml:space="preserve">Для количественного определения белков применяют </w:t>
      </w:r>
      <w:r w:rsidRPr="00FB69FF">
        <w:rPr>
          <w:b/>
          <w:bCs/>
          <w:color w:val="333333"/>
          <w:sz w:val="28"/>
          <w:szCs w:val="28"/>
        </w:rPr>
        <w:t>физи</w:t>
      </w:r>
      <w:r w:rsidRPr="00FB69FF">
        <w:rPr>
          <w:b/>
          <w:bCs/>
          <w:color w:val="333333"/>
          <w:spacing w:val="-1"/>
          <w:sz w:val="28"/>
          <w:szCs w:val="28"/>
        </w:rPr>
        <w:t>ческие</w:t>
      </w:r>
      <w:r w:rsidRPr="00FB69FF">
        <w:rPr>
          <w:color w:val="333333"/>
          <w:spacing w:val="-1"/>
          <w:sz w:val="28"/>
          <w:szCs w:val="28"/>
        </w:rPr>
        <w:t xml:space="preserve">, </w:t>
      </w:r>
      <w:r w:rsidRPr="00FB69FF">
        <w:rPr>
          <w:b/>
          <w:bCs/>
          <w:color w:val="333333"/>
          <w:spacing w:val="-1"/>
          <w:sz w:val="28"/>
          <w:szCs w:val="28"/>
        </w:rPr>
        <w:t>химические</w:t>
      </w:r>
      <w:r w:rsidRPr="00FB69FF">
        <w:rPr>
          <w:color w:val="333333"/>
          <w:spacing w:val="-1"/>
          <w:sz w:val="28"/>
          <w:szCs w:val="28"/>
        </w:rPr>
        <w:t xml:space="preserve"> и </w:t>
      </w:r>
      <w:r w:rsidRPr="00FB69FF">
        <w:rPr>
          <w:b/>
          <w:bCs/>
          <w:color w:val="333333"/>
          <w:spacing w:val="-1"/>
          <w:sz w:val="28"/>
          <w:szCs w:val="28"/>
        </w:rPr>
        <w:t xml:space="preserve">биологические </w:t>
      </w:r>
      <w:r w:rsidRPr="00FB69FF">
        <w:rPr>
          <w:color w:val="333333"/>
          <w:spacing w:val="-1"/>
          <w:sz w:val="28"/>
          <w:szCs w:val="28"/>
        </w:rPr>
        <w:t>методы.</w:t>
      </w:r>
      <w:r w:rsidRPr="00FB69FF">
        <w:rPr>
          <w:color w:val="333333"/>
          <w:sz w:val="28"/>
          <w:szCs w:val="28"/>
        </w:rPr>
        <w:tab/>
        <w:t xml:space="preserve"> </w:t>
      </w:r>
    </w:p>
    <w:p w:rsidR="00867926" w:rsidRPr="00FB69FF" w:rsidRDefault="00867926" w:rsidP="00867926">
      <w:pPr>
        <w:widowControl w:val="0"/>
        <w:shd w:val="clear" w:color="auto" w:fill="FFFFFF"/>
        <w:autoSpaceDE w:val="0"/>
        <w:autoSpaceDN w:val="0"/>
        <w:adjustRightInd w:val="0"/>
        <w:ind w:left="58" w:right="21" w:hanging="58"/>
        <w:jc w:val="both"/>
        <w:rPr>
          <w:color w:val="333333"/>
          <w:sz w:val="28"/>
          <w:szCs w:val="28"/>
        </w:rPr>
      </w:pPr>
      <w:r w:rsidRPr="00FB69FF">
        <w:rPr>
          <w:color w:val="333333"/>
          <w:spacing w:val="2"/>
          <w:sz w:val="28"/>
          <w:szCs w:val="28"/>
        </w:rPr>
        <w:t xml:space="preserve"> </w:t>
      </w:r>
      <w:r w:rsidRPr="00FB69FF">
        <w:rPr>
          <w:color w:val="333333"/>
          <w:spacing w:val="2"/>
          <w:sz w:val="28"/>
          <w:szCs w:val="28"/>
        </w:rPr>
        <w:tab/>
        <w:t xml:space="preserve">Из физических методов простейшим является  </w:t>
      </w:r>
      <w:r w:rsidRPr="00FB69FF">
        <w:rPr>
          <w:b/>
          <w:i/>
          <w:color w:val="333333"/>
          <w:spacing w:val="2"/>
          <w:sz w:val="28"/>
          <w:szCs w:val="28"/>
        </w:rPr>
        <w:t xml:space="preserve">взвешивание </w:t>
      </w:r>
      <w:r w:rsidRPr="00FB69FF">
        <w:rPr>
          <w:b/>
          <w:i/>
          <w:color w:val="333333"/>
          <w:spacing w:val="-3"/>
          <w:sz w:val="28"/>
          <w:szCs w:val="28"/>
        </w:rPr>
        <w:t xml:space="preserve">чистого белка. </w:t>
      </w:r>
      <w:r w:rsidRPr="00FB69FF">
        <w:rPr>
          <w:color w:val="333333"/>
          <w:spacing w:val="-3"/>
          <w:sz w:val="28"/>
          <w:szCs w:val="28"/>
        </w:rPr>
        <w:t xml:space="preserve">Однако белки очень гигроскопичны, и полностью </w:t>
      </w:r>
      <w:r w:rsidRPr="00FB69FF">
        <w:rPr>
          <w:color w:val="333333"/>
          <w:spacing w:val="-4"/>
          <w:sz w:val="28"/>
          <w:szCs w:val="28"/>
        </w:rPr>
        <w:t>удалить из их состава воду столь трудно, что этот способ коли</w:t>
      </w:r>
      <w:r w:rsidRPr="00FB69FF">
        <w:rPr>
          <w:color w:val="333333"/>
          <w:spacing w:val="-4"/>
          <w:sz w:val="28"/>
          <w:szCs w:val="28"/>
        </w:rPr>
        <w:softHyphen/>
      </w:r>
      <w:r w:rsidRPr="00FB69FF">
        <w:rPr>
          <w:color w:val="333333"/>
          <w:spacing w:val="-3"/>
          <w:sz w:val="28"/>
          <w:szCs w:val="28"/>
        </w:rPr>
        <w:t xml:space="preserve">чественного определения белков применяют редко. Кроме того, </w:t>
      </w:r>
      <w:r w:rsidRPr="00FB69FF">
        <w:rPr>
          <w:color w:val="333333"/>
          <w:spacing w:val="3"/>
          <w:sz w:val="28"/>
          <w:szCs w:val="28"/>
        </w:rPr>
        <w:t>выделить весь белок из препарата практически невозможно.</w:t>
      </w:r>
    </w:p>
    <w:p w:rsidR="00867926" w:rsidRPr="00FB69FF" w:rsidRDefault="00867926" w:rsidP="00867926">
      <w:pPr>
        <w:widowControl w:val="0"/>
        <w:shd w:val="clear" w:color="auto" w:fill="FFFFFF"/>
        <w:tabs>
          <w:tab w:val="left" w:pos="0"/>
        </w:tabs>
        <w:autoSpaceDE w:val="0"/>
        <w:autoSpaceDN w:val="0"/>
        <w:adjustRightInd w:val="0"/>
        <w:spacing w:before="149"/>
        <w:ind w:left="48" w:right="21" w:hanging="48"/>
        <w:jc w:val="both"/>
        <w:rPr>
          <w:color w:val="333333"/>
          <w:sz w:val="28"/>
          <w:szCs w:val="28"/>
        </w:rPr>
      </w:pPr>
      <w:r w:rsidRPr="00FB69FF">
        <w:rPr>
          <w:color w:val="333333"/>
          <w:spacing w:val="-5"/>
          <w:sz w:val="28"/>
          <w:szCs w:val="28"/>
        </w:rPr>
        <w:tab/>
      </w:r>
      <w:r w:rsidRPr="00FB69FF">
        <w:rPr>
          <w:color w:val="333333"/>
          <w:spacing w:val="-5"/>
          <w:sz w:val="28"/>
          <w:szCs w:val="28"/>
        </w:rPr>
        <w:tab/>
        <w:t xml:space="preserve">Наибольшее распространение из </w:t>
      </w:r>
      <w:r w:rsidRPr="00FB69FF">
        <w:rPr>
          <w:b/>
          <w:bCs/>
          <w:color w:val="333333"/>
          <w:spacing w:val="-5"/>
          <w:sz w:val="28"/>
          <w:szCs w:val="28"/>
        </w:rPr>
        <w:t>физических методов</w:t>
      </w:r>
      <w:r w:rsidRPr="00FB69FF">
        <w:rPr>
          <w:color w:val="333333"/>
          <w:spacing w:val="-5"/>
          <w:sz w:val="28"/>
          <w:szCs w:val="28"/>
        </w:rPr>
        <w:t xml:space="preserve"> количе</w:t>
      </w:r>
      <w:r w:rsidRPr="00FB69FF">
        <w:rPr>
          <w:color w:val="333333"/>
          <w:spacing w:val="-5"/>
          <w:sz w:val="28"/>
          <w:szCs w:val="28"/>
        </w:rPr>
        <w:softHyphen/>
      </w:r>
      <w:r w:rsidRPr="00FB69FF">
        <w:rPr>
          <w:color w:val="333333"/>
          <w:sz w:val="28"/>
          <w:szCs w:val="28"/>
        </w:rPr>
        <w:t xml:space="preserve">ственного определения белков получили три: </w:t>
      </w:r>
    </w:p>
    <w:p w:rsidR="00867926" w:rsidRPr="00FB69FF" w:rsidRDefault="00867926" w:rsidP="00867926">
      <w:pPr>
        <w:widowControl w:val="0"/>
        <w:shd w:val="clear" w:color="auto" w:fill="FFFFFF"/>
        <w:tabs>
          <w:tab w:val="left" w:pos="0"/>
        </w:tabs>
        <w:autoSpaceDE w:val="0"/>
        <w:autoSpaceDN w:val="0"/>
        <w:adjustRightInd w:val="0"/>
        <w:spacing w:before="149"/>
        <w:ind w:left="48" w:right="21" w:hanging="48"/>
        <w:jc w:val="both"/>
        <w:rPr>
          <w:color w:val="333333"/>
          <w:spacing w:val="-4"/>
          <w:sz w:val="28"/>
          <w:szCs w:val="28"/>
        </w:rPr>
      </w:pPr>
      <w:r w:rsidRPr="00FB69FF">
        <w:rPr>
          <w:color w:val="333333"/>
          <w:sz w:val="28"/>
          <w:szCs w:val="28"/>
        </w:rPr>
        <w:lastRenderedPageBreak/>
        <w:tab/>
      </w:r>
      <w:r w:rsidRPr="00FB69FF">
        <w:rPr>
          <w:color w:val="333333"/>
          <w:sz w:val="28"/>
          <w:szCs w:val="28"/>
        </w:rPr>
        <w:tab/>
        <w:t xml:space="preserve">- </w:t>
      </w:r>
      <w:proofErr w:type="gramStart"/>
      <w:r w:rsidRPr="00FB69FF">
        <w:rPr>
          <w:b/>
          <w:bCs/>
          <w:i/>
          <w:color w:val="333333"/>
          <w:sz w:val="28"/>
          <w:szCs w:val="28"/>
        </w:rPr>
        <w:t>рефрактометриче</w:t>
      </w:r>
      <w:r w:rsidRPr="00FB69FF">
        <w:rPr>
          <w:b/>
          <w:bCs/>
          <w:i/>
          <w:color w:val="333333"/>
          <w:sz w:val="28"/>
          <w:szCs w:val="28"/>
        </w:rPr>
        <w:softHyphen/>
      </w:r>
      <w:r w:rsidRPr="00FB69FF">
        <w:rPr>
          <w:b/>
          <w:bCs/>
          <w:i/>
          <w:color w:val="333333"/>
          <w:spacing w:val="-4"/>
          <w:sz w:val="28"/>
          <w:szCs w:val="28"/>
        </w:rPr>
        <w:t>ский</w:t>
      </w:r>
      <w:proofErr w:type="gramEnd"/>
      <w:r w:rsidRPr="00FB69FF">
        <w:rPr>
          <w:b/>
          <w:bCs/>
          <w:color w:val="333333"/>
          <w:spacing w:val="-4"/>
          <w:sz w:val="28"/>
          <w:szCs w:val="28"/>
        </w:rPr>
        <w:t xml:space="preserve"> </w:t>
      </w:r>
      <w:r w:rsidRPr="00FB69FF">
        <w:rPr>
          <w:color w:val="333333"/>
          <w:spacing w:val="-4"/>
          <w:sz w:val="28"/>
          <w:szCs w:val="28"/>
        </w:rPr>
        <w:t>(по показателю преломления белковых растворов);</w:t>
      </w:r>
    </w:p>
    <w:p w:rsidR="00867926" w:rsidRPr="00FB69FF" w:rsidRDefault="00867926" w:rsidP="00867926">
      <w:pPr>
        <w:widowControl w:val="0"/>
        <w:shd w:val="clear" w:color="auto" w:fill="FFFFFF"/>
        <w:tabs>
          <w:tab w:val="left" w:pos="0"/>
        </w:tabs>
        <w:autoSpaceDE w:val="0"/>
        <w:autoSpaceDN w:val="0"/>
        <w:adjustRightInd w:val="0"/>
        <w:spacing w:before="149"/>
        <w:ind w:left="48" w:right="21" w:hanging="48"/>
        <w:jc w:val="both"/>
        <w:rPr>
          <w:color w:val="333333"/>
          <w:spacing w:val="-2"/>
          <w:sz w:val="28"/>
          <w:szCs w:val="28"/>
        </w:rPr>
      </w:pPr>
      <w:r w:rsidRPr="00FB69FF">
        <w:rPr>
          <w:color w:val="333333"/>
          <w:spacing w:val="-4"/>
          <w:sz w:val="28"/>
          <w:szCs w:val="28"/>
        </w:rPr>
        <w:tab/>
      </w:r>
      <w:r w:rsidRPr="00FB69FF">
        <w:rPr>
          <w:color w:val="333333"/>
          <w:spacing w:val="-4"/>
          <w:sz w:val="28"/>
          <w:szCs w:val="28"/>
        </w:rPr>
        <w:tab/>
      </w:r>
      <w:r w:rsidRPr="00FB69FF">
        <w:rPr>
          <w:b/>
          <w:color w:val="333333"/>
          <w:spacing w:val="-4"/>
          <w:sz w:val="28"/>
          <w:szCs w:val="28"/>
        </w:rPr>
        <w:t xml:space="preserve">- </w:t>
      </w:r>
      <w:proofErr w:type="gramStart"/>
      <w:r w:rsidRPr="00FB69FF">
        <w:rPr>
          <w:b/>
          <w:bCs/>
          <w:i/>
          <w:color w:val="333333"/>
          <w:spacing w:val="-4"/>
          <w:sz w:val="28"/>
          <w:szCs w:val="28"/>
        </w:rPr>
        <w:t>спек</w:t>
      </w:r>
      <w:r w:rsidRPr="00FB69FF">
        <w:rPr>
          <w:b/>
          <w:bCs/>
          <w:i/>
          <w:color w:val="333333"/>
          <w:spacing w:val="-6"/>
          <w:sz w:val="28"/>
          <w:szCs w:val="28"/>
        </w:rPr>
        <w:t>трофотометрический</w:t>
      </w:r>
      <w:proofErr w:type="gramEnd"/>
      <w:r w:rsidRPr="00FB69FF">
        <w:rPr>
          <w:color w:val="333333"/>
          <w:spacing w:val="-6"/>
          <w:sz w:val="28"/>
          <w:szCs w:val="28"/>
        </w:rPr>
        <w:t xml:space="preserve"> (по поглощению в ультрафиолетовой области </w:t>
      </w:r>
      <w:r w:rsidRPr="00FB69FF">
        <w:rPr>
          <w:color w:val="333333"/>
          <w:spacing w:val="-2"/>
          <w:sz w:val="28"/>
          <w:szCs w:val="28"/>
        </w:rPr>
        <w:t>спектра);</w:t>
      </w:r>
    </w:p>
    <w:p w:rsidR="00867926" w:rsidRPr="00FB69FF" w:rsidRDefault="00867926" w:rsidP="00867926">
      <w:pPr>
        <w:widowControl w:val="0"/>
        <w:shd w:val="clear" w:color="auto" w:fill="FFFFFF"/>
        <w:tabs>
          <w:tab w:val="left" w:pos="0"/>
        </w:tabs>
        <w:autoSpaceDE w:val="0"/>
        <w:autoSpaceDN w:val="0"/>
        <w:adjustRightInd w:val="0"/>
        <w:spacing w:before="149"/>
        <w:ind w:left="48" w:right="21" w:hanging="48"/>
        <w:jc w:val="both"/>
        <w:rPr>
          <w:color w:val="333333"/>
          <w:sz w:val="28"/>
          <w:szCs w:val="28"/>
        </w:rPr>
      </w:pPr>
      <w:r w:rsidRPr="00FB69FF">
        <w:rPr>
          <w:color w:val="333333"/>
          <w:spacing w:val="-2"/>
          <w:sz w:val="28"/>
          <w:szCs w:val="28"/>
        </w:rPr>
        <w:tab/>
      </w:r>
      <w:r w:rsidRPr="00FB69FF">
        <w:rPr>
          <w:color w:val="333333"/>
          <w:spacing w:val="-2"/>
          <w:sz w:val="28"/>
          <w:szCs w:val="28"/>
        </w:rPr>
        <w:tab/>
        <w:t xml:space="preserve">- </w:t>
      </w:r>
      <w:proofErr w:type="spellStart"/>
      <w:r w:rsidRPr="00FB69FF">
        <w:rPr>
          <w:b/>
          <w:bCs/>
          <w:i/>
          <w:color w:val="333333"/>
          <w:spacing w:val="-2"/>
          <w:sz w:val="28"/>
          <w:szCs w:val="28"/>
        </w:rPr>
        <w:t>полярографический</w:t>
      </w:r>
      <w:proofErr w:type="spellEnd"/>
      <w:r w:rsidRPr="00FB69FF">
        <w:rPr>
          <w:color w:val="333333"/>
          <w:spacing w:val="-2"/>
          <w:sz w:val="28"/>
          <w:szCs w:val="28"/>
        </w:rPr>
        <w:t xml:space="preserve"> (по кривым, показывающим за</w:t>
      </w:r>
      <w:r w:rsidRPr="00FB69FF">
        <w:rPr>
          <w:color w:val="333333"/>
          <w:spacing w:val="-2"/>
          <w:sz w:val="28"/>
          <w:szCs w:val="28"/>
        </w:rPr>
        <w:softHyphen/>
      </w:r>
      <w:r w:rsidRPr="00FB69FF">
        <w:rPr>
          <w:color w:val="333333"/>
          <w:spacing w:val="5"/>
          <w:sz w:val="28"/>
          <w:szCs w:val="28"/>
        </w:rPr>
        <w:t xml:space="preserve">висимость между силой тока и напряжением,  приложенным к </w:t>
      </w:r>
      <w:r w:rsidRPr="00FB69FF">
        <w:rPr>
          <w:color w:val="333333"/>
          <w:spacing w:val="-2"/>
          <w:sz w:val="28"/>
          <w:szCs w:val="28"/>
        </w:rPr>
        <w:t xml:space="preserve">системе, содержащей белок).  </w:t>
      </w:r>
    </w:p>
    <w:p w:rsidR="00867926" w:rsidRPr="00FB69FF" w:rsidRDefault="00867926" w:rsidP="00867926">
      <w:pPr>
        <w:widowControl w:val="0"/>
        <w:shd w:val="clear" w:color="auto" w:fill="FFFFFF"/>
        <w:autoSpaceDE w:val="0"/>
        <w:autoSpaceDN w:val="0"/>
        <w:adjustRightInd w:val="0"/>
        <w:ind w:right="5" w:firstLine="708"/>
        <w:jc w:val="both"/>
        <w:rPr>
          <w:color w:val="333333"/>
          <w:spacing w:val="-5"/>
          <w:sz w:val="28"/>
          <w:szCs w:val="28"/>
        </w:rPr>
      </w:pPr>
      <w:r w:rsidRPr="00FB69FF">
        <w:rPr>
          <w:b/>
          <w:bCs/>
          <w:color w:val="333333"/>
          <w:spacing w:val="-6"/>
          <w:sz w:val="28"/>
          <w:szCs w:val="28"/>
        </w:rPr>
        <w:t>Химические методы</w:t>
      </w:r>
      <w:r w:rsidRPr="00FB69FF">
        <w:rPr>
          <w:color w:val="333333"/>
          <w:spacing w:val="-6"/>
          <w:sz w:val="28"/>
          <w:szCs w:val="28"/>
        </w:rPr>
        <w:t xml:space="preserve"> количественного определения белков </w:t>
      </w:r>
      <w:r w:rsidRPr="00FB69FF">
        <w:rPr>
          <w:b/>
          <w:bCs/>
          <w:color w:val="333333"/>
          <w:spacing w:val="-6"/>
          <w:sz w:val="28"/>
          <w:szCs w:val="28"/>
        </w:rPr>
        <w:t>раз</w:t>
      </w:r>
      <w:r w:rsidRPr="00FB69FF">
        <w:rPr>
          <w:b/>
          <w:bCs/>
          <w:color w:val="333333"/>
          <w:spacing w:val="-6"/>
          <w:sz w:val="28"/>
          <w:szCs w:val="28"/>
        </w:rPr>
        <w:softHyphen/>
      </w:r>
      <w:r w:rsidRPr="00FB69FF">
        <w:rPr>
          <w:b/>
          <w:bCs/>
          <w:color w:val="333333"/>
          <w:spacing w:val="-3"/>
          <w:sz w:val="28"/>
          <w:szCs w:val="28"/>
        </w:rPr>
        <w:t>нообразны</w:t>
      </w:r>
      <w:r w:rsidRPr="00FB69FF">
        <w:rPr>
          <w:color w:val="333333"/>
          <w:spacing w:val="-3"/>
          <w:sz w:val="28"/>
          <w:szCs w:val="28"/>
        </w:rPr>
        <w:t xml:space="preserve">. </w:t>
      </w:r>
      <w:r w:rsidRPr="00FB69FF">
        <w:rPr>
          <w:b/>
          <w:bCs/>
          <w:color w:val="333333"/>
          <w:spacing w:val="-3"/>
          <w:sz w:val="28"/>
          <w:szCs w:val="28"/>
        </w:rPr>
        <w:t xml:space="preserve">Наиболее известным </w:t>
      </w:r>
      <w:r w:rsidRPr="00FB69FF">
        <w:rPr>
          <w:bCs/>
          <w:color w:val="333333"/>
          <w:spacing w:val="-3"/>
          <w:sz w:val="28"/>
          <w:szCs w:val="28"/>
        </w:rPr>
        <w:t>химическим методом</w:t>
      </w:r>
      <w:r w:rsidRPr="00FB69FF">
        <w:rPr>
          <w:color w:val="333333"/>
          <w:spacing w:val="-3"/>
          <w:sz w:val="28"/>
          <w:szCs w:val="28"/>
        </w:rPr>
        <w:t xml:space="preserve"> определения </w:t>
      </w:r>
      <w:r w:rsidRPr="00FB69FF">
        <w:rPr>
          <w:color w:val="333333"/>
          <w:spacing w:val="-5"/>
          <w:sz w:val="28"/>
          <w:szCs w:val="28"/>
        </w:rPr>
        <w:t xml:space="preserve">белка является </w:t>
      </w:r>
      <w:r w:rsidRPr="00FB69FF">
        <w:rPr>
          <w:b/>
          <w:i/>
          <w:color w:val="333333"/>
          <w:spacing w:val="-5"/>
          <w:sz w:val="28"/>
          <w:szCs w:val="28"/>
        </w:rPr>
        <w:t xml:space="preserve">количественное определение общего и остаточного  азота  методом </w:t>
      </w:r>
      <w:proofErr w:type="spellStart"/>
      <w:r w:rsidRPr="00FB69FF">
        <w:rPr>
          <w:b/>
          <w:i/>
          <w:color w:val="333333"/>
          <w:spacing w:val="-5"/>
          <w:sz w:val="28"/>
          <w:szCs w:val="28"/>
        </w:rPr>
        <w:t>Кьелдаля</w:t>
      </w:r>
      <w:proofErr w:type="spellEnd"/>
      <w:r w:rsidRPr="00FB69FF">
        <w:rPr>
          <w:b/>
          <w:i/>
          <w:color w:val="333333"/>
          <w:spacing w:val="-5"/>
          <w:sz w:val="28"/>
          <w:szCs w:val="28"/>
        </w:rPr>
        <w:t xml:space="preserve">. </w:t>
      </w:r>
      <w:r w:rsidRPr="00FB69FF">
        <w:rPr>
          <w:color w:val="333333"/>
          <w:spacing w:val="-5"/>
          <w:sz w:val="28"/>
          <w:szCs w:val="28"/>
        </w:rPr>
        <w:t>Содержание белковых веще</w:t>
      </w:r>
      <w:proofErr w:type="gramStart"/>
      <w:r w:rsidRPr="00FB69FF">
        <w:rPr>
          <w:color w:val="333333"/>
          <w:spacing w:val="-5"/>
          <w:sz w:val="28"/>
          <w:szCs w:val="28"/>
        </w:rPr>
        <w:t>ств  в  пр</w:t>
      </w:r>
      <w:proofErr w:type="gramEnd"/>
      <w:r w:rsidRPr="00FB69FF">
        <w:rPr>
          <w:color w:val="333333"/>
          <w:spacing w:val="-5"/>
          <w:sz w:val="28"/>
          <w:szCs w:val="28"/>
        </w:rPr>
        <w:t xml:space="preserve">одукте определяют по количеству белкового азота, который находят по разнице между количеством общего и небелкового азота с учетом коэффициента пересчета азота на белок. Содержание азота для многих белков близко 16%, поэтому количество белковых веществ вычисляют, умножая полученное количество азота на коэффициент 6,25. Для определения белков соединительной ткани пользуются коэффициентом 5,62. принимая во внимание, что содержание азота в коллагене 17,8%, белков молока и молочных продуктов – коэффициентов 6,37, белков сои – 6,25. </w:t>
      </w:r>
    </w:p>
    <w:p w:rsidR="00867926" w:rsidRPr="00FB69FF" w:rsidRDefault="00867926" w:rsidP="00867926">
      <w:pPr>
        <w:widowControl w:val="0"/>
        <w:shd w:val="clear" w:color="auto" w:fill="FFFFFF"/>
        <w:autoSpaceDE w:val="0"/>
        <w:autoSpaceDN w:val="0"/>
        <w:adjustRightInd w:val="0"/>
        <w:ind w:right="5" w:firstLine="708"/>
        <w:jc w:val="both"/>
        <w:rPr>
          <w:color w:val="333333"/>
          <w:sz w:val="28"/>
          <w:szCs w:val="28"/>
        </w:rPr>
      </w:pPr>
      <w:r w:rsidRPr="00FB69FF">
        <w:rPr>
          <w:color w:val="333333"/>
          <w:spacing w:val="-5"/>
          <w:sz w:val="28"/>
          <w:szCs w:val="28"/>
        </w:rPr>
        <w:t xml:space="preserve">Метод </w:t>
      </w:r>
      <w:proofErr w:type="spellStart"/>
      <w:r w:rsidRPr="00FB69FF">
        <w:rPr>
          <w:color w:val="333333"/>
          <w:spacing w:val="-5"/>
          <w:sz w:val="28"/>
          <w:szCs w:val="28"/>
        </w:rPr>
        <w:t>Кьелдаля</w:t>
      </w:r>
      <w:proofErr w:type="spellEnd"/>
      <w:r w:rsidRPr="00FB69FF">
        <w:rPr>
          <w:color w:val="333333"/>
          <w:spacing w:val="-5"/>
          <w:sz w:val="28"/>
          <w:szCs w:val="28"/>
        </w:rPr>
        <w:t xml:space="preserve"> основан на минерализации органических соединений с последующим определением  азота  по  количеству образовавшегося аммиака.  </w:t>
      </w:r>
    </w:p>
    <w:p w:rsidR="00867926" w:rsidRPr="00FB69FF" w:rsidRDefault="00867926" w:rsidP="00867926">
      <w:pPr>
        <w:widowControl w:val="0"/>
        <w:shd w:val="clear" w:color="auto" w:fill="FFFFFF"/>
        <w:autoSpaceDE w:val="0"/>
        <w:autoSpaceDN w:val="0"/>
        <w:adjustRightInd w:val="0"/>
        <w:ind w:left="14" w:firstLine="694"/>
        <w:jc w:val="both"/>
        <w:rPr>
          <w:bCs/>
          <w:color w:val="333333"/>
          <w:spacing w:val="-5"/>
          <w:sz w:val="28"/>
          <w:szCs w:val="28"/>
        </w:rPr>
      </w:pPr>
      <w:r w:rsidRPr="00FB69FF">
        <w:rPr>
          <w:bCs/>
          <w:color w:val="333333"/>
          <w:spacing w:val="-5"/>
          <w:sz w:val="28"/>
          <w:szCs w:val="28"/>
        </w:rPr>
        <w:t>Минерализация производится нагреванием навески с концентрированной серной кислотой в присутствии катализатора (ртутно-кадмиевая соль, или сульфатная смесь, или пероксид водорода). Выделяющийся аммиак вступает в реакцию с избытком концентрированной серной кислоты с образованием сульфата аммония:</w:t>
      </w:r>
    </w:p>
    <w:p w:rsidR="00867926" w:rsidRPr="00FB69FF" w:rsidRDefault="00867926" w:rsidP="00867926">
      <w:pPr>
        <w:widowControl w:val="0"/>
        <w:shd w:val="clear" w:color="auto" w:fill="FFFFFF"/>
        <w:autoSpaceDE w:val="0"/>
        <w:autoSpaceDN w:val="0"/>
        <w:adjustRightInd w:val="0"/>
        <w:ind w:left="14" w:firstLine="694"/>
        <w:jc w:val="center"/>
        <w:rPr>
          <w:bCs/>
          <w:color w:val="333333"/>
          <w:spacing w:val="-5"/>
          <w:sz w:val="28"/>
          <w:szCs w:val="28"/>
          <w:vertAlign w:val="subscript"/>
        </w:rPr>
      </w:pPr>
      <w:r w:rsidRPr="00FB69FF">
        <w:rPr>
          <w:bCs/>
          <w:color w:val="333333"/>
          <w:spacing w:val="-5"/>
          <w:sz w:val="28"/>
          <w:szCs w:val="28"/>
        </w:rPr>
        <w:t>2NН</w:t>
      </w:r>
      <w:r w:rsidRPr="00FB69FF">
        <w:rPr>
          <w:bCs/>
          <w:color w:val="333333"/>
          <w:spacing w:val="-5"/>
          <w:sz w:val="28"/>
          <w:szCs w:val="28"/>
          <w:vertAlign w:val="subscript"/>
        </w:rPr>
        <w:t xml:space="preserve">3 </w:t>
      </w:r>
      <w:r w:rsidRPr="00FB69FF">
        <w:rPr>
          <w:bCs/>
          <w:color w:val="333333"/>
          <w:spacing w:val="-5"/>
          <w:sz w:val="28"/>
          <w:szCs w:val="28"/>
        </w:rPr>
        <w:t xml:space="preserve">    +    Н</w:t>
      </w:r>
      <w:r w:rsidRPr="00FB69FF">
        <w:rPr>
          <w:bCs/>
          <w:color w:val="333333"/>
          <w:spacing w:val="-5"/>
          <w:sz w:val="28"/>
          <w:szCs w:val="28"/>
          <w:vertAlign w:val="subscript"/>
        </w:rPr>
        <w:t>2</w:t>
      </w:r>
      <w:r w:rsidRPr="00FB69FF">
        <w:rPr>
          <w:bCs/>
          <w:color w:val="333333"/>
          <w:spacing w:val="-5"/>
          <w:sz w:val="28"/>
          <w:szCs w:val="28"/>
        </w:rPr>
        <w:t>SО</w:t>
      </w:r>
      <w:r w:rsidRPr="00FB69FF">
        <w:rPr>
          <w:bCs/>
          <w:color w:val="333333"/>
          <w:spacing w:val="-5"/>
          <w:sz w:val="28"/>
          <w:szCs w:val="28"/>
          <w:vertAlign w:val="subscript"/>
        </w:rPr>
        <w:t>4</w:t>
      </w:r>
      <w:r w:rsidRPr="00FB69FF">
        <w:rPr>
          <w:bCs/>
          <w:color w:val="333333"/>
          <w:spacing w:val="-5"/>
          <w:sz w:val="28"/>
          <w:szCs w:val="28"/>
        </w:rPr>
        <w:t xml:space="preserve">     </w:t>
      </w:r>
      <w:r w:rsidRPr="00FB69FF">
        <w:rPr>
          <w:bCs/>
          <w:color w:val="333333"/>
          <w:spacing w:val="-5"/>
          <w:sz w:val="28"/>
          <w:szCs w:val="28"/>
        </w:rPr>
        <w:sym w:font="Wingdings 3" w:char="F022"/>
      </w:r>
      <w:r w:rsidRPr="00FB69FF">
        <w:rPr>
          <w:bCs/>
          <w:color w:val="333333"/>
          <w:spacing w:val="-5"/>
          <w:sz w:val="28"/>
          <w:szCs w:val="28"/>
        </w:rPr>
        <w:t xml:space="preserve">     (NН</w:t>
      </w:r>
      <w:r w:rsidRPr="00FB69FF">
        <w:rPr>
          <w:bCs/>
          <w:color w:val="333333"/>
          <w:spacing w:val="-5"/>
          <w:sz w:val="28"/>
          <w:szCs w:val="28"/>
          <w:vertAlign w:val="subscript"/>
        </w:rPr>
        <w:t>4</w:t>
      </w:r>
      <w:r w:rsidRPr="00FB69FF">
        <w:rPr>
          <w:bCs/>
          <w:color w:val="333333"/>
          <w:spacing w:val="-5"/>
          <w:sz w:val="28"/>
          <w:szCs w:val="28"/>
        </w:rPr>
        <w:t>)</w:t>
      </w:r>
      <w:r w:rsidRPr="00FB69FF">
        <w:rPr>
          <w:bCs/>
          <w:color w:val="333333"/>
          <w:spacing w:val="-5"/>
          <w:sz w:val="28"/>
          <w:szCs w:val="28"/>
          <w:vertAlign w:val="subscript"/>
        </w:rPr>
        <w:t>2</w:t>
      </w:r>
      <w:r w:rsidRPr="00FB69FF">
        <w:rPr>
          <w:bCs/>
          <w:color w:val="333333"/>
          <w:spacing w:val="-5"/>
          <w:sz w:val="28"/>
          <w:szCs w:val="28"/>
        </w:rPr>
        <w:t>SО</w:t>
      </w:r>
      <w:r w:rsidRPr="00FB69FF">
        <w:rPr>
          <w:bCs/>
          <w:color w:val="333333"/>
          <w:spacing w:val="-5"/>
          <w:sz w:val="28"/>
          <w:szCs w:val="28"/>
          <w:vertAlign w:val="subscript"/>
        </w:rPr>
        <w:t>4</w:t>
      </w:r>
    </w:p>
    <w:p w:rsidR="00867926" w:rsidRPr="00FB69FF" w:rsidRDefault="00867926" w:rsidP="00867926">
      <w:pPr>
        <w:widowControl w:val="0"/>
        <w:shd w:val="clear" w:color="auto" w:fill="FFFFFF"/>
        <w:autoSpaceDE w:val="0"/>
        <w:autoSpaceDN w:val="0"/>
        <w:adjustRightInd w:val="0"/>
        <w:ind w:left="14" w:hanging="14"/>
        <w:jc w:val="both"/>
        <w:rPr>
          <w:bCs/>
          <w:color w:val="333333"/>
          <w:spacing w:val="-5"/>
          <w:sz w:val="28"/>
          <w:szCs w:val="28"/>
        </w:rPr>
      </w:pPr>
      <w:r w:rsidRPr="00FB69FF">
        <w:rPr>
          <w:bCs/>
          <w:color w:val="333333"/>
          <w:spacing w:val="-5"/>
          <w:sz w:val="28"/>
          <w:szCs w:val="28"/>
          <w:vertAlign w:val="subscript"/>
        </w:rPr>
        <w:tab/>
      </w:r>
      <w:r w:rsidRPr="00FB69FF">
        <w:rPr>
          <w:bCs/>
          <w:color w:val="333333"/>
          <w:spacing w:val="-5"/>
          <w:sz w:val="28"/>
          <w:szCs w:val="28"/>
          <w:vertAlign w:val="subscript"/>
        </w:rPr>
        <w:tab/>
      </w:r>
      <w:r w:rsidRPr="00FB69FF">
        <w:rPr>
          <w:bCs/>
          <w:color w:val="333333"/>
          <w:spacing w:val="-5"/>
          <w:sz w:val="28"/>
          <w:szCs w:val="28"/>
        </w:rPr>
        <w:t xml:space="preserve">Для выделения аммиака сульфат аммония разлагают </w:t>
      </w:r>
      <w:proofErr w:type="gramStart"/>
      <w:r w:rsidRPr="00FB69FF">
        <w:rPr>
          <w:bCs/>
          <w:color w:val="333333"/>
          <w:spacing w:val="-5"/>
          <w:sz w:val="28"/>
          <w:szCs w:val="28"/>
        </w:rPr>
        <w:t>концентрированным</w:t>
      </w:r>
      <w:proofErr w:type="gramEnd"/>
      <w:r w:rsidRPr="00FB69FF">
        <w:rPr>
          <w:bCs/>
          <w:color w:val="333333"/>
          <w:spacing w:val="-5"/>
          <w:sz w:val="28"/>
          <w:szCs w:val="28"/>
        </w:rPr>
        <w:t xml:space="preserve"> гидроксидом натрия:</w:t>
      </w:r>
    </w:p>
    <w:p w:rsidR="00867926" w:rsidRPr="00FB69FF" w:rsidRDefault="00867926" w:rsidP="00867926">
      <w:pPr>
        <w:widowControl w:val="0"/>
        <w:shd w:val="clear" w:color="auto" w:fill="FFFFFF"/>
        <w:autoSpaceDE w:val="0"/>
        <w:autoSpaceDN w:val="0"/>
        <w:adjustRightInd w:val="0"/>
        <w:ind w:left="14" w:hanging="14"/>
        <w:jc w:val="center"/>
        <w:rPr>
          <w:bCs/>
          <w:color w:val="333333"/>
          <w:spacing w:val="-5"/>
          <w:sz w:val="28"/>
          <w:szCs w:val="28"/>
          <w:vertAlign w:val="subscript"/>
        </w:rPr>
      </w:pPr>
      <w:r w:rsidRPr="00FB69FF">
        <w:rPr>
          <w:bCs/>
          <w:color w:val="333333"/>
          <w:spacing w:val="-5"/>
          <w:sz w:val="28"/>
          <w:szCs w:val="28"/>
        </w:rPr>
        <w:t>(NН</w:t>
      </w:r>
      <w:r w:rsidRPr="00FB69FF">
        <w:rPr>
          <w:bCs/>
          <w:color w:val="333333"/>
          <w:spacing w:val="-5"/>
          <w:sz w:val="28"/>
          <w:szCs w:val="28"/>
          <w:vertAlign w:val="subscript"/>
        </w:rPr>
        <w:t>4</w:t>
      </w:r>
      <w:r w:rsidRPr="00FB69FF">
        <w:rPr>
          <w:bCs/>
          <w:color w:val="333333"/>
          <w:spacing w:val="-5"/>
          <w:sz w:val="28"/>
          <w:szCs w:val="28"/>
        </w:rPr>
        <w:t>)</w:t>
      </w:r>
      <w:r w:rsidRPr="00FB69FF">
        <w:rPr>
          <w:bCs/>
          <w:color w:val="333333"/>
          <w:spacing w:val="-5"/>
          <w:sz w:val="28"/>
          <w:szCs w:val="28"/>
          <w:vertAlign w:val="subscript"/>
        </w:rPr>
        <w:t>2</w:t>
      </w:r>
      <w:r w:rsidRPr="00FB69FF">
        <w:rPr>
          <w:bCs/>
          <w:color w:val="333333"/>
          <w:spacing w:val="-5"/>
          <w:sz w:val="28"/>
          <w:szCs w:val="28"/>
        </w:rPr>
        <w:t>SО</w:t>
      </w:r>
      <w:r w:rsidRPr="00FB69FF">
        <w:rPr>
          <w:bCs/>
          <w:color w:val="333333"/>
          <w:spacing w:val="-5"/>
          <w:sz w:val="28"/>
          <w:szCs w:val="28"/>
          <w:vertAlign w:val="subscript"/>
        </w:rPr>
        <w:t xml:space="preserve">4    </w:t>
      </w:r>
      <w:r w:rsidRPr="00FB69FF">
        <w:rPr>
          <w:bCs/>
          <w:color w:val="333333"/>
          <w:spacing w:val="-5"/>
          <w:sz w:val="28"/>
          <w:szCs w:val="28"/>
        </w:rPr>
        <w:t xml:space="preserve"> +   2NаОН   </w:t>
      </w:r>
      <w:r w:rsidRPr="00FB69FF">
        <w:rPr>
          <w:bCs/>
          <w:color w:val="333333"/>
          <w:spacing w:val="-5"/>
          <w:sz w:val="28"/>
          <w:szCs w:val="28"/>
        </w:rPr>
        <w:sym w:font="Wingdings 3" w:char="F022"/>
      </w:r>
      <w:r w:rsidRPr="00FB69FF">
        <w:rPr>
          <w:bCs/>
          <w:color w:val="333333"/>
          <w:spacing w:val="-5"/>
          <w:sz w:val="28"/>
          <w:szCs w:val="28"/>
        </w:rPr>
        <w:t xml:space="preserve">  2NН</w:t>
      </w:r>
      <w:r w:rsidRPr="00FB69FF">
        <w:rPr>
          <w:bCs/>
          <w:color w:val="333333"/>
          <w:spacing w:val="-5"/>
          <w:sz w:val="28"/>
          <w:szCs w:val="28"/>
          <w:vertAlign w:val="subscript"/>
        </w:rPr>
        <w:t xml:space="preserve">3 </w:t>
      </w:r>
      <w:r w:rsidRPr="00FB69FF">
        <w:rPr>
          <w:bCs/>
          <w:color w:val="333333"/>
          <w:spacing w:val="-5"/>
          <w:sz w:val="28"/>
          <w:szCs w:val="28"/>
        </w:rPr>
        <w:t xml:space="preserve">    +   2Н</w:t>
      </w:r>
      <w:r w:rsidRPr="00FB69FF">
        <w:rPr>
          <w:bCs/>
          <w:color w:val="333333"/>
          <w:spacing w:val="-5"/>
          <w:sz w:val="28"/>
          <w:szCs w:val="28"/>
          <w:vertAlign w:val="subscript"/>
        </w:rPr>
        <w:t>2</w:t>
      </w:r>
      <w:r w:rsidRPr="00FB69FF">
        <w:rPr>
          <w:bCs/>
          <w:color w:val="333333"/>
          <w:spacing w:val="-5"/>
          <w:sz w:val="28"/>
          <w:szCs w:val="28"/>
        </w:rPr>
        <w:t>О    +   Nа</w:t>
      </w:r>
      <w:r w:rsidRPr="00FB69FF">
        <w:rPr>
          <w:bCs/>
          <w:color w:val="333333"/>
          <w:spacing w:val="-5"/>
          <w:sz w:val="28"/>
          <w:szCs w:val="28"/>
          <w:vertAlign w:val="subscript"/>
        </w:rPr>
        <w:t>2</w:t>
      </w:r>
      <w:r w:rsidRPr="00FB69FF">
        <w:rPr>
          <w:bCs/>
          <w:color w:val="333333"/>
          <w:spacing w:val="-5"/>
          <w:sz w:val="28"/>
          <w:szCs w:val="28"/>
        </w:rPr>
        <w:t>SО</w:t>
      </w:r>
      <w:r w:rsidRPr="00FB69FF">
        <w:rPr>
          <w:bCs/>
          <w:color w:val="333333"/>
          <w:spacing w:val="-5"/>
          <w:sz w:val="28"/>
          <w:szCs w:val="28"/>
          <w:vertAlign w:val="subscript"/>
        </w:rPr>
        <w:t>4</w:t>
      </w:r>
    </w:p>
    <w:p w:rsidR="00867926" w:rsidRPr="00FB69FF" w:rsidRDefault="00867926" w:rsidP="00867926">
      <w:pPr>
        <w:widowControl w:val="0"/>
        <w:shd w:val="clear" w:color="auto" w:fill="FFFFFF"/>
        <w:autoSpaceDE w:val="0"/>
        <w:autoSpaceDN w:val="0"/>
        <w:adjustRightInd w:val="0"/>
        <w:ind w:left="14" w:hanging="14"/>
        <w:jc w:val="center"/>
        <w:rPr>
          <w:bCs/>
          <w:color w:val="333333"/>
          <w:spacing w:val="-5"/>
          <w:sz w:val="28"/>
          <w:szCs w:val="28"/>
          <w:vertAlign w:val="subscript"/>
        </w:rPr>
      </w:pPr>
    </w:p>
    <w:p w:rsidR="00867926" w:rsidRPr="00FB69FF" w:rsidRDefault="00867926" w:rsidP="00867926">
      <w:pPr>
        <w:widowControl w:val="0"/>
        <w:shd w:val="clear" w:color="auto" w:fill="FFFFFF"/>
        <w:autoSpaceDE w:val="0"/>
        <w:autoSpaceDN w:val="0"/>
        <w:adjustRightInd w:val="0"/>
        <w:ind w:left="14" w:hanging="14"/>
        <w:jc w:val="both"/>
        <w:rPr>
          <w:bCs/>
          <w:color w:val="333333"/>
          <w:spacing w:val="-5"/>
          <w:sz w:val="28"/>
          <w:szCs w:val="28"/>
        </w:rPr>
      </w:pPr>
      <w:r w:rsidRPr="00FB69FF">
        <w:rPr>
          <w:bCs/>
          <w:color w:val="333333"/>
          <w:spacing w:val="-5"/>
          <w:sz w:val="28"/>
          <w:szCs w:val="28"/>
        </w:rPr>
        <w:tab/>
        <w:t>Выделившийся аммиак поглощается титрованными растворами серной  кислоты:</w:t>
      </w:r>
    </w:p>
    <w:p w:rsidR="00867926" w:rsidRPr="00FB69FF" w:rsidRDefault="00867926" w:rsidP="00867926">
      <w:pPr>
        <w:widowControl w:val="0"/>
        <w:shd w:val="clear" w:color="auto" w:fill="FFFFFF"/>
        <w:autoSpaceDE w:val="0"/>
        <w:autoSpaceDN w:val="0"/>
        <w:adjustRightInd w:val="0"/>
        <w:ind w:left="14" w:hanging="14"/>
        <w:jc w:val="center"/>
        <w:rPr>
          <w:bCs/>
          <w:color w:val="333333"/>
          <w:spacing w:val="-5"/>
          <w:sz w:val="28"/>
          <w:szCs w:val="28"/>
          <w:vertAlign w:val="subscript"/>
        </w:rPr>
      </w:pPr>
      <w:r w:rsidRPr="00FB69FF">
        <w:rPr>
          <w:bCs/>
          <w:color w:val="333333"/>
          <w:spacing w:val="-5"/>
          <w:sz w:val="28"/>
          <w:szCs w:val="28"/>
        </w:rPr>
        <w:t>2NН</w:t>
      </w:r>
      <w:r w:rsidRPr="00FB69FF">
        <w:rPr>
          <w:bCs/>
          <w:color w:val="333333"/>
          <w:spacing w:val="-5"/>
          <w:sz w:val="28"/>
          <w:szCs w:val="28"/>
          <w:vertAlign w:val="subscript"/>
        </w:rPr>
        <w:t xml:space="preserve">3 </w:t>
      </w:r>
      <w:r w:rsidRPr="00FB69FF">
        <w:rPr>
          <w:bCs/>
          <w:color w:val="333333"/>
          <w:spacing w:val="-5"/>
          <w:sz w:val="28"/>
          <w:szCs w:val="28"/>
        </w:rPr>
        <w:t xml:space="preserve">    +   Н</w:t>
      </w:r>
      <w:r w:rsidRPr="00FB69FF">
        <w:rPr>
          <w:bCs/>
          <w:color w:val="333333"/>
          <w:spacing w:val="-5"/>
          <w:sz w:val="28"/>
          <w:szCs w:val="28"/>
          <w:vertAlign w:val="subscript"/>
        </w:rPr>
        <w:t>2</w:t>
      </w:r>
      <w:r w:rsidRPr="00FB69FF">
        <w:rPr>
          <w:bCs/>
          <w:color w:val="333333"/>
          <w:spacing w:val="-5"/>
          <w:sz w:val="28"/>
          <w:szCs w:val="28"/>
        </w:rPr>
        <w:t>SО</w:t>
      </w:r>
      <w:r w:rsidRPr="00FB69FF">
        <w:rPr>
          <w:bCs/>
          <w:color w:val="333333"/>
          <w:spacing w:val="-5"/>
          <w:sz w:val="28"/>
          <w:szCs w:val="28"/>
          <w:vertAlign w:val="subscript"/>
        </w:rPr>
        <w:t xml:space="preserve">4       </w:t>
      </w:r>
      <w:r w:rsidRPr="00FB69FF">
        <w:rPr>
          <w:bCs/>
          <w:color w:val="333333"/>
          <w:spacing w:val="-5"/>
          <w:sz w:val="28"/>
          <w:szCs w:val="28"/>
        </w:rPr>
        <w:sym w:font="Wingdings 3" w:char="F022"/>
      </w:r>
      <w:r w:rsidRPr="00FB69FF">
        <w:rPr>
          <w:bCs/>
          <w:color w:val="333333"/>
          <w:spacing w:val="-5"/>
          <w:sz w:val="28"/>
          <w:szCs w:val="28"/>
          <w:vertAlign w:val="subscript"/>
        </w:rPr>
        <w:t xml:space="preserve">       </w:t>
      </w:r>
      <w:r w:rsidRPr="00FB69FF">
        <w:rPr>
          <w:bCs/>
          <w:color w:val="333333"/>
          <w:spacing w:val="-5"/>
          <w:sz w:val="28"/>
          <w:szCs w:val="28"/>
        </w:rPr>
        <w:t>(NН</w:t>
      </w:r>
      <w:r w:rsidRPr="00FB69FF">
        <w:rPr>
          <w:bCs/>
          <w:color w:val="333333"/>
          <w:spacing w:val="-5"/>
          <w:sz w:val="28"/>
          <w:szCs w:val="28"/>
          <w:vertAlign w:val="subscript"/>
        </w:rPr>
        <w:t>4</w:t>
      </w:r>
      <w:r w:rsidRPr="00FB69FF">
        <w:rPr>
          <w:bCs/>
          <w:color w:val="333333"/>
          <w:spacing w:val="-5"/>
          <w:sz w:val="28"/>
          <w:szCs w:val="28"/>
        </w:rPr>
        <w:t>)</w:t>
      </w:r>
      <w:r w:rsidRPr="00FB69FF">
        <w:rPr>
          <w:bCs/>
          <w:color w:val="333333"/>
          <w:spacing w:val="-5"/>
          <w:sz w:val="28"/>
          <w:szCs w:val="28"/>
          <w:vertAlign w:val="subscript"/>
        </w:rPr>
        <w:t xml:space="preserve"> 2</w:t>
      </w:r>
      <w:r w:rsidRPr="00FB69FF">
        <w:rPr>
          <w:bCs/>
          <w:color w:val="333333"/>
          <w:spacing w:val="-5"/>
          <w:sz w:val="28"/>
          <w:szCs w:val="28"/>
        </w:rPr>
        <w:t>SО</w:t>
      </w:r>
      <w:r w:rsidRPr="00FB69FF">
        <w:rPr>
          <w:bCs/>
          <w:color w:val="333333"/>
          <w:spacing w:val="-5"/>
          <w:sz w:val="28"/>
          <w:szCs w:val="28"/>
          <w:vertAlign w:val="subscript"/>
        </w:rPr>
        <w:t>4</w:t>
      </w:r>
    </w:p>
    <w:p w:rsidR="00867926" w:rsidRPr="00FB69FF" w:rsidRDefault="00867926" w:rsidP="00867926">
      <w:pPr>
        <w:widowControl w:val="0"/>
        <w:shd w:val="clear" w:color="auto" w:fill="FFFFFF"/>
        <w:autoSpaceDE w:val="0"/>
        <w:autoSpaceDN w:val="0"/>
        <w:adjustRightInd w:val="0"/>
        <w:ind w:left="14" w:hanging="14"/>
        <w:jc w:val="both"/>
        <w:rPr>
          <w:bCs/>
          <w:color w:val="333333"/>
          <w:spacing w:val="-5"/>
          <w:sz w:val="28"/>
          <w:szCs w:val="28"/>
        </w:rPr>
      </w:pPr>
      <w:r w:rsidRPr="00FB69FF">
        <w:rPr>
          <w:bCs/>
          <w:color w:val="333333"/>
          <w:spacing w:val="-5"/>
          <w:sz w:val="28"/>
          <w:szCs w:val="28"/>
        </w:rPr>
        <w:tab/>
      </w:r>
      <w:r w:rsidRPr="00FB69FF">
        <w:rPr>
          <w:bCs/>
          <w:color w:val="333333"/>
          <w:spacing w:val="-5"/>
          <w:sz w:val="28"/>
          <w:szCs w:val="28"/>
        </w:rPr>
        <w:tab/>
      </w:r>
    </w:p>
    <w:p w:rsidR="00867926" w:rsidRPr="00FB69FF" w:rsidRDefault="00867926" w:rsidP="00867926">
      <w:pPr>
        <w:widowControl w:val="0"/>
        <w:shd w:val="clear" w:color="auto" w:fill="FFFFFF"/>
        <w:autoSpaceDE w:val="0"/>
        <w:autoSpaceDN w:val="0"/>
        <w:adjustRightInd w:val="0"/>
        <w:ind w:left="14" w:firstLine="694"/>
        <w:jc w:val="both"/>
        <w:rPr>
          <w:bCs/>
          <w:color w:val="333333"/>
          <w:spacing w:val="-5"/>
          <w:sz w:val="28"/>
          <w:szCs w:val="28"/>
        </w:rPr>
      </w:pPr>
      <w:r w:rsidRPr="00FB69FF">
        <w:rPr>
          <w:bCs/>
          <w:color w:val="333333"/>
          <w:spacing w:val="-5"/>
          <w:sz w:val="28"/>
          <w:szCs w:val="28"/>
        </w:rPr>
        <w:t xml:space="preserve">Избыток серной кислоты </w:t>
      </w:r>
      <w:proofErr w:type="spellStart"/>
      <w:r w:rsidRPr="00FB69FF">
        <w:rPr>
          <w:bCs/>
          <w:color w:val="333333"/>
          <w:spacing w:val="-5"/>
          <w:sz w:val="28"/>
          <w:szCs w:val="28"/>
        </w:rPr>
        <w:t>оттитровывают</w:t>
      </w:r>
      <w:proofErr w:type="spellEnd"/>
      <w:r w:rsidRPr="00FB69FF">
        <w:rPr>
          <w:bCs/>
          <w:color w:val="333333"/>
          <w:spacing w:val="-5"/>
          <w:sz w:val="28"/>
          <w:szCs w:val="28"/>
        </w:rPr>
        <w:t xml:space="preserve">  </w:t>
      </w:r>
      <w:proofErr w:type="spellStart"/>
      <w:r w:rsidRPr="00FB69FF">
        <w:rPr>
          <w:bCs/>
          <w:color w:val="333333"/>
          <w:spacing w:val="-5"/>
          <w:sz w:val="28"/>
          <w:szCs w:val="28"/>
        </w:rPr>
        <w:t>гидроксидом</w:t>
      </w:r>
      <w:proofErr w:type="spellEnd"/>
      <w:r w:rsidRPr="00FB69FF">
        <w:rPr>
          <w:bCs/>
          <w:color w:val="333333"/>
          <w:spacing w:val="-5"/>
          <w:sz w:val="28"/>
          <w:szCs w:val="28"/>
        </w:rPr>
        <w:t xml:space="preserve"> натрия и по количеству связанной кислоты вычисляют количество поглощенного аммиака или соответствующее ему количество азота.</w:t>
      </w:r>
    </w:p>
    <w:p w:rsidR="00867926" w:rsidRPr="00FB69FF" w:rsidRDefault="00867926" w:rsidP="00867926">
      <w:pPr>
        <w:widowControl w:val="0"/>
        <w:shd w:val="clear" w:color="auto" w:fill="FFFFFF"/>
        <w:autoSpaceDE w:val="0"/>
        <w:autoSpaceDN w:val="0"/>
        <w:adjustRightInd w:val="0"/>
        <w:ind w:right="5" w:firstLine="708"/>
        <w:jc w:val="both"/>
        <w:rPr>
          <w:color w:val="333333"/>
          <w:spacing w:val="3"/>
          <w:sz w:val="28"/>
          <w:szCs w:val="28"/>
        </w:rPr>
      </w:pPr>
      <w:r w:rsidRPr="00FB69FF">
        <w:rPr>
          <w:color w:val="333333"/>
          <w:spacing w:val="-5"/>
          <w:sz w:val="28"/>
          <w:szCs w:val="28"/>
        </w:rPr>
        <w:t xml:space="preserve">Существуют и  другие  методы  химического </w:t>
      </w:r>
      <w:r w:rsidRPr="00FB69FF">
        <w:rPr>
          <w:color w:val="333333"/>
          <w:spacing w:val="3"/>
          <w:sz w:val="28"/>
          <w:szCs w:val="28"/>
        </w:rPr>
        <w:t xml:space="preserve">определения белков: </w:t>
      </w:r>
    </w:p>
    <w:p w:rsidR="00867926" w:rsidRPr="00FB69FF" w:rsidRDefault="00867926" w:rsidP="00867926">
      <w:pPr>
        <w:widowControl w:val="0"/>
        <w:shd w:val="clear" w:color="auto" w:fill="FFFFFF"/>
        <w:autoSpaceDE w:val="0"/>
        <w:autoSpaceDN w:val="0"/>
        <w:adjustRightInd w:val="0"/>
        <w:ind w:left="5" w:right="5" w:firstLine="703"/>
        <w:jc w:val="both"/>
        <w:rPr>
          <w:color w:val="333333"/>
          <w:spacing w:val="3"/>
          <w:sz w:val="28"/>
          <w:szCs w:val="28"/>
        </w:rPr>
      </w:pPr>
      <w:r w:rsidRPr="00FB69FF">
        <w:rPr>
          <w:color w:val="333333"/>
          <w:spacing w:val="3"/>
          <w:sz w:val="28"/>
          <w:szCs w:val="28"/>
        </w:rPr>
        <w:t xml:space="preserve">- </w:t>
      </w:r>
      <w:r w:rsidRPr="00FB69FF">
        <w:rPr>
          <w:b/>
          <w:bCs/>
          <w:i/>
          <w:color w:val="333333"/>
          <w:spacing w:val="3"/>
          <w:sz w:val="28"/>
          <w:szCs w:val="28"/>
        </w:rPr>
        <w:t>по содержанию металла;</w:t>
      </w:r>
      <w:r w:rsidRPr="00FB69FF">
        <w:rPr>
          <w:color w:val="333333"/>
          <w:spacing w:val="3"/>
          <w:sz w:val="28"/>
          <w:szCs w:val="28"/>
        </w:rPr>
        <w:t xml:space="preserve"> </w:t>
      </w:r>
    </w:p>
    <w:p w:rsidR="00867926" w:rsidRPr="00FB69FF" w:rsidRDefault="00867926" w:rsidP="00867926">
      <w:pPr>
        <w:widowControl w:val="0"/>
        <w:shd w:val="clear" w:color="auto" w:fill="FFFFFF"/>
        <w:autoSpaceDE w:val="0"/>
        <w:autoSpaceDN w:val="0"/>
        <w:adjustRightInd w:val="0"/>
        <w:ind w:left="5" w:right="5" w:firstLine="703"/>
        <w:jc w:val="both"/>
        <w:rPr>
          <w:color w:val="333333"/>
          <w:sz w:val="28"/>
          <w:szCs w:val="28"/>
        </w:rPr>
      </w:pPr>
      <w:r w:rsidRPr="00FB69FF">
        <w:rPr>
          <w:color w:val="333333"/>
          <w:spacing w:val="3"/>
          <w:sz w:val="28"/>
          <w:szCs w:val="28"/>
        </w:rPr>
        <w:t xml:space="preserve">- </w:t>
      </w:r>
      <w:r w:rsidRPr="00FB69FF">
        <w:rPr>
          <w:b/>
          <w:bCs/>
          <w:i/>
          <w:color w:val="333333"/>
          <w:spacing w:val="3"/>
          <w:sz w:val="28"/>
          <w:szCs w:val="28"/>
        </w:rPr>
        <w:t>по содержанию</w:t>
      </w:r>
      <w:r w:rsidRPr="00FB69FF">
        <w:rPr>
          <w:i/>
          <w:color w:val="333333"/>
          <w:spacing w:val="3"/>
          <w:sz w:val="28"/>
          <w:szCs w:val="28"/>
        </w:rPr>
        <w:t xml:space="preserve"> </w:t>
      </w:r>
      <w:r w:rsidRPr="00FB69FF">
        <w:rPr>
          <w:b/>
          <w:i/>
          <w:color w:val="333333"/>
          <w:sz w:val="28"/>
          <w:szCs w:val="28"/>
        </w:rPr>
        <w:t>той или иной</w:t>
      </w:r>
      <w:r w:rsidRPr="00FB69FF">
        <w:rPr>
          <w:i/>
          <w:color w:val="333333"/>
          <w:sz w:val="28"/>
          <w:szCs w:val="28"/>
        </w:rPr>
        <w:t xml:space="preserve"> </w:t>
      </w:r>
      <w:r w:rsidRPr="00FB69FF">
        <w:rPr>
          <w:b/>
          <w:bCs/>
          <w:i/>
          <w:color w:val="333333"/>
          <w:sz w:val="28"/>
          <w:szCs w:val="28"/>
        </w:rPr>
        <w:t>аминокислоты.</w:t>
      </w:r>
      <w:r w:rsidRPr="00FB69FF">
        <w:rPr>
          <w:color w:val="333333"/>
          <w:sz w:val="28"/>
          <w:szCs w:val="28"/>
        </w:rPr>
        <w:t xml:space="preserve"> </w:t>
      </w:r>
    </w:p>
    <w:p w:rsidR="00867926" w:rsidRPr="00FB69FF" w:rsidRDefault="00867926" w:rsidP="00867926">
      <w:pPr>
        <w:widowControl w:val="0"/>
        <w:shd w:val="clear" w:color="auto" w:fill="FFFFFF"/>
        <w:autoSpaceDE w:val="0"/>
        <w:autoSpaceDN w:val="0"/>
        <w:adjustRightInd w:val="0"/>
        <w:ind w:left="5" w:right="5" w:firstLine="703"/>
        <w:jc w:val="both"/>
        <w:rPr>
          <w:color w:val="333333"/>
          <w:sz w:val="28"/>
          <w:szCs w:val="28"/>
        </w:rPr>
      </w:pPr>
      <w:r w:rsidRPr="00FB69FF">
        <w:rPr>
          <w:color w:val="333333"/>
          <w:sz w:val="28"/>
          <w:szCs w:val="28"/>
        </w:rPr>
        <w:t>Например, в гемоглобине содержит</w:t>
      </w:r>
      <w:r w:rsidRPr="00FB69FF">
        <w:rPr>
          <w:color w:val="333333"/>
          <w:sz w:val="28"/>
          <w:szCs w:val="28"/>
        </w:rPr>
        <w:softHyphen/>
        <w:t>ся 0,34% железа. Если в изучаемом на содержание гемоглобина препарате нет других железосодержащих соединений, то опре</w:t>
      </w:r>
      <w:r w:rsidRPr="00FB69FF">
        <w:rPr>
          <w:color w:val="333333"/>
          <w:sz w:val="28"/>
          <w:szCs w:val="28"/>
        </w:rPr>
        <w:softHyphen/>
      </w:r>
      <w:r w:rsidRPr="00FB69FF">
        <w:rPr>
          <w:color w:val="333333"/>
          <w:spacing w:val="-1"/>
          <w:sz w:val="28"/>
          <w:szCs w:val="28"/>
        </w:rPr>
        <w:t xml:space="preserve">деление в препарате железа дает возможность рассчитать </w:t>
      </w:r>
      <w:r w:rsidRPr="00FB69FF">
        <w:rPr>
          <w:color w:val="333333"/>
          <w:spacing w:val="-1"/>
          <w:sz w:val="28"/>
          <w:szCs w:val="28"/>
        </w:rPr>
        <w:lastRenderedPageBreak/>
        <w:t>содер</w:t>
      </w:r>
      <w:r w:rsidRPr="00FB69FF">
        <w:rPr>
          <w:color w:val="333333"/>
          <w:spacing w:val="-1"/>
          <w:sz w:val="28"/>
          <w:szCs w:val="28"/>
        </w:rPr>
        <w:softHyphen/>
      </w:r>
      <w:r w:rsidRPr="00FB69FF">
        <w:rPr>
          <w:color w:val="333333"/>
          <w:spacing w:val="-3"/>
          <w:sz w:val="28"/>
          <w:szCs w:val="28"/>
        </w:rPr>
        <w:t>жание гемоглобина. Аналогично рассуждают, если в составе пре</w:t>
      </w:r>
      <w:r w:rsidRPr="00FB69FF">
        <w:rPr>
          <w:color w:val="333333"/>
          <w:spacing w:val="-3"/>
          <w:sz w:val="28"/>
          <w:szCs w:val="28"/>
        </w:rPr>
        <w:softHyphen/>
      </w:r>
      <w:r w:rsidRPr="00FB69FF">
        <w:rPr>
          <w:color w:val="333333"/>
          <w:spacing w:val="-2"/>
          <w:sz w:val="28"/>
          <w:szCs w:val="28"/>
        </w:rPr>
        <w:t xml:space="preserve">парата определено содержание какой-либо аминокислоты, доля </w:t>
      </w:r>
      <w:r w:rsidRPr="00FB69FF">
        <w:rPr>
          <w:color w:val="333333"/>
          <w:spacing w:val="-3"/>
          <w:sz w:val="28"/>
          <w:szCs w:val="28"/>
        </w:rPr>
        <w:t xml:space="preserve">которой в белке хорошо известна. Оба перечисленных метода </w:t>
      </w:r>
      <w:r w:rsidRPr="00FB69FF">
        <w:rPr>
          <w:color w:val="333333"/>
          <w:spacing w:val="6"/>
          <w:sz w:val="28"/>
          <w:szCs w:val="28"/>
        </w:rPr>
        <w:t>применяются лишь в отдельных случаях.</w:t>
      </w:r>
    </w:p>
    <w:p w:rsidR="00867926" w:rsidRPr="00FB69FF" w:rsidRDefault="00867926" w:rsidP="00867926">
      <w:pPr>
        <w:widowControl w:val="0"/>
        <w:shd w:val="clear" w:color="auto" w:fill="FFFFFF"/>
        <w:autoSpaceDE w:val="0"/>
        <w:autoSpaceDN w:val="0"/>
        <w:adjustRightInd w:val="0"/>
        <w:ind w:left="5" w:right="10" w:firstLine="703"/>
        <w:jc w:val="both"/>
        <w:rPr>
          <w:color w:val="333333"/>
          <w:sz w:val="28"/>
          <w:szCs w:val="28"/>
        </w:rPr>
      </w:pPr>
      <w:r w:rsidRPr="00FB69FF">
        <w:rPr>
          <w:b/>
          <w:bCs/>
          <w:color w:val="333333"/>
          <w:spacing w:val="-2"/>
          <w:sz w:val="28"/>
          <w:szCs w:val="28"/>
        </w:rPr>
        <w:t>Самым распространенным методом</w:t>
      </w:r>
      <w:r w:rsidRPr="00FB69FF">
        <w:rPr>
          <w:color w:val="333333"/>
          <w:spacing w:val="-2"/>
          <w:sz w:val="28"/>
          <w:szCs w:val="28"/>
        </w:rPr>
        <w:t xml:space="preserve"> количествен</w:t>
      </w:r>
      <w:r w:rsidRPr="00FB69FF">
        <w:rPr>
          <w:color w:val="333333"/>
          <w:spacing w:val="-2"/>
          <w:sz w:val="28"/>
          <w:szCs w:val="28"/>
        </w:rPr>
        <w:softHyphen/>
      </w:r>
      <w:r w:rsidRPr="00FB69FF">
        <w:rPr>
          <w:color w:val="333333"/>
          <w:spacing w:val="6"/>
          <w:sz w:val="28"/>
          <w:szCs w:val="28"/>
        </w:rPr>
        <w:t xml:space="preserve">ного определения белков является </w:t>
      </w:r>
      <w:r w:rsidRPr="00FB69FF">
        <w:rPr>
          <w:b/>
          <w:bCs/>
          <w:i/>
          <w:color w:val="333333"/>
          <w:spacing w:val="6"/>
          <w:sz w:val="28"/>
          <w:szCs w:val="28"/>
        </w:rPr>
        <w:t>колориметрический метод,</w:t>
      </w:r>
      <w:r w:rsidRPr="00FB69FF">
        <w:rPr>
          <w:b/>
          <w:bCs/>
          <w:color w:val="333333"/>
          <w:spacing w:val="6"/>
          <w:sz w:val="28"/>
          <w:szCs w:val="28"/>
        </w:rPr>
        <w:t xml:space="preserve"> </w:t>
      </w:r>
      <w:r w:rsidRPr="00FB69FF">
        <w:rPr>
          <w:color w:val="333333"/>
          <w:spacing w:val="6"/>
          <w:sz w:val="28"/>
          <w:szCs w:val="28"/>
        </w:rPr>
        <w:t xml:space="preserve">который относится к физико-химическим методам. </w:t>
      </w:r>
      <w:r w:rsidRPr="00FB69FF">
        <w:rPr>
          <w:color w:val="333333"/>
          <w:spacing w:val="-5"/>
          <w:sz w:val="28"/>
          <w:szCs w:val="28"/>
        </w:rPr>
        <w:t>Он основан на измерении интенсивности цветных реакций, раз</w:t>
      </w:r>
      <w:r w:rsidRPr="00FB69FF">
        <w:rPr>
          <w:color w:val="333333"/>
          <w:spacing w:val="-5"/>
          <w:sz w:val="28"/>
          <w:szCs w:val="28"/>
        </w:rPr>
        <w:softHyphen/>
      </w:r>
      <w:r w:rsidRPr="00FB69FF">
        <w:rPr>
          <w:color w:val="333333"/>
          <w:spacing w:val="-4"/>
          <w:sz w:val="28"/>
          <w:szCs w:val="28"/>
        </w:rPr>
        <w:t>вивающихся при взаимодействии белков с тем или иным специ</w:t>
      </w:r>
      <w:r w:rsidRPr="00FB69FF">
        <w:rPr>
          <w:color w:val="333333"/>
          <w:spacing w:val="-4"/>
          <w:sz w:val="28"/>
          <w:szCs w:val="28"/>
        </w:rPr>
        <w:softHyphen/>
      </w:r>
      <w:r w:rsidRPr="00FB69FF">
        <w:rPr>
          <w:color w:val="333333"/>
          <w:sz w:val="28"/>
          <w:szCs w:val="28"/>
        </w:rPr>
        <w:t xml:space="preserve">фическим реагентом. Чтобы рассчитать концентрацию </w:t>
      </w:r>
      <w:r w:rsidRPr="00FB69FF">
        <w:rPr>
          <w:color w:val="333333"/>
          <w:spacing w:val="5"/>
          <w:sz w:val="28"/>
          <w:szCs w:val="28"/>
        </w:rPr>
        <w:t>белка, в этом случае строят калибровочный график.</w:t>
      </w:r>
    </w:p>
    <w:p w:rsidR="00867926" w:rsidRPr="00FB69FF" w:rsidRDefault="00867926" w:rsidP="00867926">
      <w:pPr>
        <w:widowControl w:val="0"/>
        <w:shd w:val="clear" w:color="auto" w:fill="FFFFFF"/>
        <w:autoSpaceDE w:val="0"/>
        <w:autoSpaceDN w:val="0"/>
        <w:adjustRightInd w:val="0"/>
        <w:ind w:left="14" w:firstLine="694"/>
        <w:jc w:val="both"/>
        <w:rPr>
          <w:color w:val="333333"/>
          <w:spacing w:val="2"/>
          <w:sz w:val="28"/>
          <w:szCs w:val="28"/>
        </w:rPr>
      </w:pPr>
      <w:r w:rsidRPr="00FB69FF">
        <w:rPr>
          <w:b/>
          <w:bCs/>
          <w:color w:val="333333"/>
          <w:spacing w:val="-5"/>
          <w:sz w:val="28"/>
          <w:szCs w:val="28"/>
        </w:rPr>
        <w:t>Биологические методы</w:t>
      </w:r>
      <w:r w:rsidRPr="00FB69FF">
        <w:rPr>
          <w:color w:val="333333"/>
          <w:spacing w:val="-5"/>
          <w:sz w:val="28"/>
          <w:szCs w:val="28"/>
        </w:rPr>
        <w:t xml:space="preserve"> количественного определения белков </w:t>
      </w:r>
      <w:r w:rsidRPr="00FB69FF">
        <w:rPr>
          <w:b/>
          <w:bCs/>
          <w:i/>
          <w:color w:val="333333"/>
          <w:spacing w:val="-5"/>
          <w:sz w:val="28"/>
          <w:szCs w:val="28"/>
        </w:rPr>
        <w:t>применимы</w:t>
      </w:r>
      <w:r w:rsidRPr="00FB69FF">
        <w:rPr>
          <w:i/>
          <w:color w:val="333333"/>
          <w:spacing w:val="-5"/>
          <w:sz w:val="28"/>
          <w:szCs w:val="28"/>
        </w:rPr>
        <w:t xml:space="preserve"> </w:t>
      </w:r>
      <w:r w:rsidRPr="00FB69FF">
        <w:rPr>
          <w:color w:val="333333"/>
          <w:spacing w:val="-5"/>
          <w:sz w:val="28"/>
          <w:szCs w:val="28"/>
        </w:rPr>
        <w:t xml:space="preserve">лишь </w:t>
      </w:r>
      <w:r w:rsidRPr="00FB69FF">
        <w:rPr>
          <w:b/>
          <w:bCs/>
          <w:i/>
          <w:color w:val="333333"/>
          <w:spacing w:val="-5"/>
          <w:sz w:val="28"/>
          <w:szCs w:val="28"/>
        </w:rPr>
        <w:t>к белкам, обладающим ферментативной и гор</w:t>
      </w:r>
      <w:r w:rsidRPr="00FB69FF">
        <w:rPr>
          <w:b/>
          <w:bCs/>
          <w:i/>
          <w:color w:val="333333"/>
          <w:spacing w:val="-5"/>
          <w:sz w:val="28"/>
          <w:szCs w:val="28"/>
        </w:rPr>
        <w:softHyphen/>
      </w:r>
      <w:r w:rsidRPr="00FB69FF">
        <w:rPr>
          <w:b/>
          <w:bCs/>
          <w:i/>
          <w:color w:val="333333"/>
          <w:spacing w:val="-1"/>
          <w:sz w:val="28"/>
          <w:szCs w:val="28"/>
        </w:rPr>
        <w:t>мональной активностью</w:t>
      </w:r>
      <w:r w:rsidRPr="00FB69FF">
        <w:rPr>
          <w:color w:val="333333"/>
          <w:spacing w:val="-1"/>
          <w:sz w:val="28"/>
          <w:szCs w:val="28"/>
        </w:rPr>
        <w:t>. Измеряя степень биологической актив</w:t>
      </w:r>
      <w:r w:rsidRPr="00FB69FF">
        <w:rPr>
          <w:color w:val="333333"/>
          <w:spacing w:val="-1"/>
          <w:sz w:val="28"/>
          <w:szCs w:val="28"/>
        </w:rPr>
        <w:softHyphen/>
      </w:r>
      <w:r w:rsidRPr="00FB69FF">
        <w:rPr>
          <w:color w:val="333333"/>
          <w:spacing w:val="4"/>
          <w:sz w:val="28"/>
          <w:szCs w:val="28"/>
        </w:rPr>
        <w:t xml:space="preserve">ности препарата, можно составить представление о содержании </w:t>
      </w:r>
      <w:r w:rsidRPr="00FB69FF">
        <w:rPr>
          <w:color w:val="333333"/>
          <w:spacing w:val="1"/>
          <w:sz w:val="28"/>
          <w:szCs w:val="28"/>
        </w:rPr>
        <w:t xml:space="preserve">в нем белка, обладающего данной активностью. Этот метод тоже </w:t>
      </w:r>
      <w:r w:rsidRPr="00FB69FF">
        <w:rPr>
          <w:color w:val="333333"/>
          <w:spacing w:val="2"/>
          <w:sz w:val="28"/>
          <w:szCs w:val="28"/>
        </w:rPr>
        <w:t>не дает абсолютных результатов.</w:t>
      </w:r>
    </w:p>
    <w:p w:rsidR="00867926" w:rsidRPr="00FB69FF" w:rsidRDefault="00867926" w:rsidP="00867926">
      <w:pPr>
        <w:widowControl w:val="0"/>
        <w:shd w:val="clear" w:color="auto" w:fill="FFFFFF"/>
        <w:autoSpaceDE w:val="0"/>
        <w:autoSpaceDN w:val="0"/>
        <w:adjustRightInd w:val="0"/>
        <w:ind w:left="14" w:firstLine="694"/>
        <w:jc w:val="center"/>
        <w:rPr>
          <w:b/>
          <w:bCs/>
          <w:i/>
          <w:color w:val="333333"/>
          <w:spacing w:val="-5"/>
          <w:sz w:val="28"/>
          <w:szCs w:val="28"/>
        </w:rPr>
      </w:pPr>
    </w:p>
    <w:p w:rsidR="00867926" w:rsidRPr="00FB69FF" w:rsidRDefault="00867926" w:rsidP="00867926">
      <w:pPr>
        <w:widowControl w:val="0"/>
        <w:shd w:val="clear" w:color="auto" w:fill="FFFFFF"/>
        <w:autoSpaceDE w:val="0"/>
        <w:autoSpaceDN w:val="0"/>
        <w:adjustRightInd w:val="0"/>
        <w:ind w:left="14" w:firstLine="694"/>
        <w:jc w:val="center"/>
        <w:rPr>
          <w:b/>
          <w:bCs/>
          <w:i/>
          <w:color w:val="333333"/>
          <w:spacing w:val="-5"/>
          <w:sz w:val="28"/>
          <w:szCs w:val="28"/>
        </w:rPr>
      </w:pPr>
    </w:p>
    <w:p w:rsidR="00867926" w:rsidRPr="00FB69FF" w:rsidRDefault="00490B26" w:rsidP="00867926">
      <w:pPr>
        <w:widowControl w:val="0"/>
        <w:shd w:val="clear" w:color="auto" w:fill="FFFFFF"/>
        <w:autoSpaceDE w:val="0"/>
        <w:autoSpaceDN w:val="0"/>
        <w:adjustRightInd w:val="0"/>
        <w:ind w:left="14" w:firstLine="694"/>
        <w:jc w:val="center"/>
        <w:rPr>
          <w:b/>
          <w:bCs/>
          <w:i/>
          <w:color w:val="333333"/>
          <w:spacing w:val="-5"/>
          <w:sz w:val="28"/>
          <w:szCs w:val="28"/>
        </w:rPr>
      </w:pPr>
      <w:r>
        <w:rPr>
          <w:b/>
          <w:bCs/>
          <w:i/>
          <w:color w:val="333333"/>
          <w:spacing w:val="-5"/>
          <w:sz w:val="28"/>
          <w:szCs w:val="28"/>
        </w:rPr>
        <w:t xml:space="preserve"> Лабораторная работа № 6</w:t>
      </w:r>
    </w:p>
    <w:p w:rsidR="00867926" w:rsidRPr="00FB69FF" w:rsidRDefault="00867926" w:rsidP="00867926">
      <w:pPr>
        <w:widowControl w:val="0"/>
        <w:shd w:val="clear" w:color="auto" w:fill="FFFFFF"/>
        <w:autoSpaceDE w:val="0"/>
        <w:autoSpaceDN w:val="0"/>
        <w:adjustRightInd w:val="0"/>
        <w:ind w:left="14" w:firstLine="694"/>
        <w:jc w:val="center"/>
        <w:rPr>
          <w:b/>
          <w:bCs/>
          <w:color w:val="333333"/>
          <w:spacing w:val="-5"/>
          <w:sz w:val="28"/>
          <w:szCs w:val="28"/>
        </w:rPr>
      </w:pPr>
    </w:p>
    <w:p w:rsidR="00867926" w:rsidRPr="00FB69FF" w:rsidRDefault="00867926" w:rsidP="00867926">
      <w:pPr>
        <w:widowControl w:val="0"/>
        <w:shd w:val="clear" w:color="auto" w:fill="FFFFFF"/>
        <w:autoSpaceDE w:val="0"/>
        <w:autoSpaceDN w:val="0"/>
        <w:adjustRightInd w:val="0"/>
        <w:ind w:left="14" w:firstLine="694"/>
        <w:jc w:val="center"/>
        <w:rPr>
          <w:caps/>
          <w:color w:val="333333"/>
          <w:sz w:val="28"/>
          <w:szCs w:val="28"/>
        </w:rPr>
      </w:pPr>
      <w:r w:rsidRPr="00FB69FF">
        <w:rPr>
          <w:b/>
          <w:bCs/>
          <w:caps/>
          <w:color w:val="333333"/>
          <w:spacing w:val="-5"/>
          <w:sz w:val="28"/>
          <w:szCs w:val="28"/>
        </w:rPr>
        <w:t>Рефрактометрическое определение  концентрации белков</w:t>
      </w:r>
    </w:p>
    <w:p w:rsidR="00867926" w:rsidRPr="00FB69FF" w:rsidRDefault="00867926" w:rsidP="00867926">
      <w:pPr>
        <w:widowControl w:val="0"/>
        <w:shd w:val="clear" w:color="auto" w:fill="FFFFFF"/>
        <w:autoSpaceDE w:val="0"/>
        <w:autoSpaceDN w:val="0"/>
        <w:adjustRightInd w:val="0"/>
        <w:spacing w:before="226"/>
        <w:ind w:right="326"/>
        <w:jc w:val="both"/>
        <w:rPr>
          <w:color w:val="333333"/>
          <w:sz w:val="28"/>
          <w:szCs w:val="28"/>
        </w:rPr>
      </w:pPr>
      <w:r w:rsidRPr="00FB69FF">
        <w:rPr>
          <w:b/>
          <w:bCs/>
          <w:caps/>
          <w:color w:val="333333"/>
          <w:spacing w:val="-2"/>
          <w:sz w:val="28"/>
          <w:szCs w:val="28"/>
        </w:rPr>
        <w:t xml:space="preserve"> </w:t>
      </w:r>
      <w:r w:rsidRPr="00FB69FF">
        <w:rPr>
          <w:b/>
          <w:bCs/>
          <w:i/>
          <w:iCs/>
          <w:color w:val="333333"/>
          <w:sz w:val="28"/>
          <w:szCs w:val="28"/>
        </w:rPr>
        <w:t>Оборудование, реактивы.</w:t>
      </w:r>
      <w:r w:rsidRPr="00FB69FF">
        <w:rPr>
          <w:b/>
          <w:bCs/>
          <w:color w:val="333333"/>
          <w:sz w:val="28"/>
          <w:szCs w:val="28"/>
        </w:rPr>
        <w:t xml:space="preserve"> 1. </w:t>
      </w:r>
      <w:r w:rsidRPr="00FB69FF">
        <w:rPr>
          <w:color w:val="333333"/>
          <w:sz w:val="28"/>
          <w:szCs w:val="28"/>
        </w:rPr>
        <w:t xml:space="preserve">Рефрактометр; </w:t>
      </w:r>
      <w:r w:rsidRPr="00FB69FF">
        <w:rPr>
          <w:b/>
          <w:color w:val="333333"/>
          <w:sz w:val="28"/>
          <w:szCs w:val="28"/>
        </w:rPr>
        <w:t>2.</w:t>
      </w:r>
      <w:r w:rsidRPr="00FB69FF">
        <w:rPr>
          <w:color w:val="333333"/>
          <w:sz w:val="28"/>
          <w:szCs w:val="28"/>
        </w:rPr>
        <w:t xml:space="preserve"> Бумага фильтровальная;  </w:t>
      </w:r>
      <w:r w:rsidRPr="00FB69FF">
        <w:rPr>
          <w:b/>
          <w:color w:val="333333"/>
          <w:sz w:val="28"/>
          <w:szCs w:val="28"/>
        </w:rPr>
        <w:t>3.</w:t>
      </w:r>
      <w:r w:rsidRPr="00FB69FF">
        <w:rPr>
          <w:color w:val="333333"/>
          <w:sz w:val="28"/>
          <w:szCs w:val="28"/>
        </w:rPr>
        <w:t xml:space="preserve"> Вата;  </w:t>
      </w:r>
      <w:r w:rsidRPr="00FB69FF">
        <w:rPr>
          <w:b/>
          <w:color w:val="333333"/>
          <w:sz w:val="28"/>
          <w:szCs w:val="28"/>
        </w:rPr>
        <w:t>4.</w:t>
      </w:r>
      <w:r w:rsidRPr="00FB69FF">
        <w:rPr>
          <w:color w:val="333333"/>
          <w:sz w:val="28"/>
          <w:szCs w:val="28"/>
        </w:rPr>
        <w:t xml:space="preserve"> Палочки стеклянные; </w:t>
      </w:r>
      <w:r w:rsidRPr="00FB69FF">
        <w:rPr>
          <w:b/>
          <w:color w:val="333333"/>
          <w:sz w:val="28"/>
          <w:szCs w:val="28"/>
        </w:rPr>
        <w:t>5.</w:t>
      </w:r>
      <w:r w:rsidRPr="00FB69FF">
        <w:rPr>
          <w:color w:val="333333"/>
          <w:sz w:val="28"/>
          <w:szCs w:val="28"/>
        </w:rPr>
        <w:t xml:space="preserve"> Смесь спирта и эфира (1:1); </w:t>
      </w:r>
      <w:r w:rsidRPr="00FB69FF">
        <w:rPr>
          <w:b/>
          <w:color w:val="333333"/>
          <w:sz w:val="28"/>
          <w:szCs w:val="28"/>
        </w:rPr>
        <w:t>6.</w:t>
      </w:r>
      <w:r w:rsidRPr="00FB69FF">
        <w:rPr>
          <w:color w:val="333333"/>
          <w:sz w:val="28"/>
          <w:szCs w:val="28"/>
        </w:rPr>
        <w:t xml:space="preserve"> Сыворотка крови.</w:t>
      </w:r>
    </w:p>
    <w:p w:rsidR="00867926" w:rsidRPr="00FB69FF" w:rsidRDefault="00867926" w:rsidP="00867926">
      <w:pPr>
        <w:ind w:firstLine="708"/>
        <w:jc w:val="both"/>
        <w:rPr>
          <w:color w:val="333333"/>
          <w:spacing w:val="3"/>
          <w:sz w:val="28"/>
          <w:szCs w:val="28"/>
        </w:rPr>
      </w:pPr>
      <w:r w:rsidRPr="00FB69FF">
        <w:rPr>
          <w:color w:val="333333"/>
          <w:spacing w:val="-2"/>
          <w:sz w:val="28"/>
          <w:szCs w:val="28"/>
        </w:rPr>
        <w:t xml:space="preserve">Коэффициентом рефракции (или показателем преломления) </w:t>
      </w:r>
      <w:r w:rsidRPr="00FB69FF">
        <w:rPr>
          <w:color w:val="333333"/>
          <w:spacing w:val="3"/>
          <w:sz w:val="28"/>
          <w:szCs w:val="28"/>
        </w:rPr>
        <w:t xml:space="preserve">называют отношение </w:t>
      </w:r>
      <w:proofErr w:type="gramStart"/>
      <w:r w:rsidRPr="00FB69FF">
        <w:rPr>
          <w:color w:val="333333"/>
          <w:spacing w:val="3"/>
          <w:sz w:val="28"/>
          <w:szCs w:val="28"/>
        </w:rPr>
        <w:t>синуса угла падения луча света</w:t>
      </w:r>
      <w:proofErr w:type="gramEnd"/>
      <w:r w:rsidRPr="00FB69FF">
        <w:rPr>
          <w:color w:val="333333"/>
          <w:spacing w:val="3"/>
          <w:sz w:val="28"/>
          <w:szCs w:val="28"/>
        </w:rPr>
        <w:t xml:space="preserve"> к синусу угла преломления. Коэффициент рефракции принято обозначать буквой </w:t>
      </w:r>
      <w:r w:rsidRPr="00FB69FF">
        <w:rPr>
          <w:b/>
          <w:bCs/>
          <w:i/>
          <w:iCs/>
          <w:color w:val="333333"/>
          <w:spacing w:val="3"/>
          <w:sz w:val="28"/>
          <w:szCs w:val="28"/>
        </w:rPr>
        <w:t>n</w:t>
      </w:r>
      <w:r w:rsidRPr="00FB69FF">
        <w:rPr>
          <w:color w:val="333333"/>
          <w:spacing w:val="3"/>
          <w:sz w:val="28"/>
          <w:szCs w:val="28"/>
        </w:rPr>
        <w:t>:</w:t>
      </w:r>
    </w:p>
    <w:p w:rsidR="00867926" w:rsidRPr="00FB69FF" w:rsidRDefault="00867926" w:rsidP="00867926">
      <w:pPr>
        <w:ind w:firstLine="708"/>
        <w:jc w:val="center"/>
        <w:rPr>
          <w:color w:val="333333"/>
          <w:spacing w:val="3"/>
          <w:sz w:val="28"/>
          <w:szCs w:val="28"/>
        </w:rPr>
      </w:pPr>
      <w:proofErr w:type="gramStart"/>
      <w:r w:rsidRPr="00FB69FF">
        <w:rPr>
          <w:b/>
          <w:bCs/>
          <w:i/>
          <w:iCs/>
          <w:color w:val="333333"/>
          <w:spacing w:val="3"/>
          <w:sz w:val="28"/>
          <w:szCs w:val="28"/>
          <w:lang w:val="en-US"/>
        </w:rPr>
        <w:t>n</w:t>
      </w:r>
      <w:r w:rsidRPr="00FB69FF">
        <w:rPr>
          <w:b/>
          <w:bCs/>
          <w:color w:val="333333"/>
          <w:spacing w:val="3"/>
          <w:sz w:val="28"/>
          <w:szCs w:val="28"/>
          <w:lang w:val="en-US"/>
        </w:rPr>
        <w:t xml:space="preserve"> </w:t>
      </w:r>
      <w:r w:rsidRPr="00FB69FF">
        <w:rPr>
          <w:color w:val="333333"/>
          <w:spacing w:val="3"/>
          <w:sz w:val="28"/>
          <w:szCs w:val="28"/>
        </w:rPr>
        <w:t xml:space="preserve"> =</w:t>
      </w:r>
      <w:proofErr w:type="gramEnd"/>
      <w:r w:rsidRPr="00FB69FF">
        <w:rPr>
          <w:color w:val="333333"/>
          <w:spacing w:val="3"/>
          <w:sz w:val="28"/>
          <w:szCs w:val="28"/>
        </w:rPr>
        <w:t xml:space="preserve">  </w:t>
      </w:r>
      <w:r w:rsidRPr="00FB69FF">
        <w:rPr>
          <w:color w:val="333333"/>
          <w:spacing w:val="3"/>
          <w:position w:val="-28"/>
          <w:sz w:val="28"/>
          <w:szCs w:val="28"/>
          <w:lang w:val="en-US"/>
        </w:rPr>
        <w:object w:dxaOrig="930" w:dyaOrig="660">
          <v:shape id="_x0000_i1042" type="#_x0000_t75" style="width:46.2pt;height:32.9pt" o:ole="">
            <v:imagedata r:id="rId36" o:title=""/>
          </v:shape>
          <o:OLEObject Type="Embed" ProgID="Equation.3" ShapeID="_x0000_i1042" DrawAspect="Content" ObjectID="_1601321820" r:id="rId37"/>
        </w:object>
      </w:r>
    </w:p>
    <w:p w:rsidR="00867926" w:rsidRPr="00FB69FF" w:rsidRDefault="00867926" w:rsidP="00867926">
      <w:pPr>
        <w:jc w:val="center"/>
        <w:rPr>
          <w:color w:val="333333"/>
          <w:spacing w:val="-5"/>
          <w:sz w:val="28"/>
          <w:szCs w:val="28"/>
        </w:rPr>
      </w:pPr>
      <w:r w:rsidRPr="00FB69FF">
        <w:rPr>
          <w:color w:val="333333"/>
          <w:spacing w:val="3"/>
          <w:sz w:val="28"/>
          <w:szCs w:val="28"/>
        </w:rPr>
        <w:t xml:space="preserve"> </w:t>
      </w:r>
      <w:r w:rsidRPr="00FB69FF">
        <w:rPr>
          <w:noProof/>
          <w:color w:val="333333"/>
          <w:sz w:val="28"/>
          <w:szCs w:val="28"/>
        </w:rPr>
        <w:drawing>
          <wp:inline distT="0" distB="0" distL="0" distR="0">
            <wp:extent cx="4368800" cy="2190115"/>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68800" cy="2190115"/>
                    </a:xfrm>
                    <a:prstGeom prst="rect">
                      <a:avLst/>
                    </a:prstGeom>
                    <a:noFill/>
                    <a:ln>
                      <a:noFill/>
                    </a:ln>
                  </pic:spPr>
                </pic:pic>
              </a:graphicData>
            </a:graphic>
          </wp:inline>
        </w:drawing>
      </w:r>
    </w:p>
    <w:p w:rsidR="00867926" w:rsidRPr="00FB69FF" w:rsidRDefault="00867926" w:rsidP="00867926">
      <w:pPr>
        <w:jc w:val="center"/>
        <w:rPr>
          <w:color w:val="333333"/>
          <w:spacing w:val="3"/>
          <w:sz w:val="28"/>
          <w:szCs w:val="28"/>
        </w:rPr>
      </w:pPr>
      <w:r w:rsidRPr="00FB69FF">
        <w:rPr>
          <w:i/>
          <w:iCs/>
          <w:color w:val="333333"/>
          <w:spacing w:val="3"/>
          <w:sz w:val="28"/>
          <w:szCs w:val="28"/>
        </w:rPr>
        <w:t>Рис. 1.</w:t>
      </w:r>
      <w:r w:rsidRPr="00FB69FF">
        <w:rPr>
          <w:b/>
          <w:bCs/>
          <w:color w:val="333333"/>
          <w:spacing w:val="3"/>
          <w:sz w:val="28"/>
          <w:szCs w:val="28"/>
        </w:rPr>
        <w:t xml:space="preserve">  </w:t>
      </w:r>
      <w:r w:rsidRPr="00FB69FF">
        <w:rPr>
          <w:bCs/>
          <w:color w:val="333333"/>
          <w:spacing w:val="3"/>
          <w:sz w:val="28"/>
          <w:szCs w:val="28"/>
        </w:rPr>
        <w:t xml:space="preserve">Преломление луча света при  прохождении из менее плотной среды </w:t>
      </w:r>
      <w:r w:rsidRPr="00FB69FF">
        <w:rPr>
          <w:b/>
          <w:bCs/>
          <w:color w:val="333333"/>
          <w:spacing w:val="3"/>
          <w:sz w:val="28"/>
          <w:szCs w:val="28"/>
        </w:rPr>
        <w:t xml:space="preserve">1 </w:t>
      </w:r>
      <w:r w:rsidRPr="00FB69FF">
        <w:rPr>
          <w:bCs/>
          <w:color w:val="333333"/>
          <w:spacing w:val="3"/>
          <w:sz w:val="28"/>
          <w:szCs w:val="28"/>
        </w:rPr>
        <w:t xml:space="preserve"> в более плотную среду </w:t>
      </w:r>
      <w:r w:rsidRPr="00FB69FF">
        <w:rPr>
          <w:b/>
          <w:bCs/>
          <w:color w:val="333333"/>
          <w:spacing w:val="3"/>
          <w:sz w:val="28"/>
          <w:szCs w:val="28"/>
        </w:rPr>
        <w:t>2</w:t>
      </w:r>
      <w:r w:rsidRPr="00FB69FF">
        <w:rPr>
          <w:color w:val="333333"/>
          <w:spacing w:val="3"/>
          <w:sz w:val="28"/>
          <w:szCs w:val="28"/>
        </w:rPr>
        <w:t xml:space="preserve">   </w:t>
      </w:r>
    </w:p>
    <w:p w:rsidR="00867926" w:rsidRPr="00FB69FF" w:rsidRDefault="00867926" w:rsidP="00867926">
      <w:pPr>
        <w:jc w:val="center"/>
        <w:rPr>
          <w:color w:val="333333"/>
          <w:spacing w:val="3"/>
          <w:sz w:val="28"/>
          <w:szCs w:val="28"/>
        </w:rPr>
      </w:pPr>
      <w:r w:rsidRPr="00FB69FF">
        <w:rPr>
          <w:color w:val="333333"/>
          <w:spacing w:val="3"/>
          <w:sz w:val="28"/>
          <w:szCs w:val="28"/>
        </w:rPr>
        <w:t xml:space="preserve">                </w:t>
      </w:r>
    </w:p>
    <w:p w:rsidR="00867926" w:rsidRPr="00FB69FF" w:rsidRDefault="00867926" w:rsidP="00867926">
      <w:pPr>
        <w:widowControl w:val="0"/>
        <w:shd w:val="clear" w:color="auto" w:fill="FFFFFF"/>
        <w:autoSpaceDE w:val="0"/>
        <w:autoSpaceDN w:val="0"/>
        <w:adjustRightInd w:val="0"/>
        <w:ind w:right="-1" w:firstLine="708"/>
        <w:jc w:val="both"/>
        <w:rPr>
          <w:color w:val="333333"/>
          <w:spacing w:val="5"/>
          <w:sz w:val="28"/>
          <w:szCs w:val="28"/>
        </w:rPr>
      </w:pPr>
      <w:r w:rsidRPr="00FB69FF">
        <w:rPr>
          <w:color w:val="333333"/>
          <w:spacing w:val="-5"/>
          <w:sz w:val="28"/>
          <w:szCs w:val="28"/>
        </w:rPr>
        <w:t>Между показателем прелом</w:t>
      </w:r>
      <w:r w:rsidRPr="00FB69FF">
        <w:rPr>
          <w:color w:val="333333"/>
          <w:spacing w:val="-5"/>
          <w:sz w:val="28"/>
          <w:szCs w:val="28"/>
        </w:rPr>
        <w:softHyphen/>
      </w:r>
      <w:r w:rsidRPr="00FB69FF">
        <w:rPr>
          <w:color w:val="333333"/>
          <w:spacing w:val="-4"/>
          <w:sz w:val="28"/>
          <w:szCs w:val="28"/>
        </w:rPr>
        <w:t xml:space="preserve">ления </w:t>
      </w:r>
      <w:r w:rsidRPr="00FB69FF">
        <w:rPr>
          <w:i/>
          <w:iCs/>
          <w:color w:val="333333"/>
          <w:spacing w:val="-4"/>
          <w:sz w:val="28"/>
          <w:szCs w:val="28"/>
        </w:rPr>
        <w:t>(</w:t>
      </w:r>
      <w:r w:rsidRPr="00FB69FF">
        <w:rPr>
          <w:b/>
          <w:i/>
          <w:iCs/>
          <w:color w:val="333333"/>
          <w:spacing w:val="-4"/>
          <w:sz w:val="28"/>
          <w:szCs w:val="28"/>
        </w:rPr>
        <w:t>п</w:t>
      </w:r>
      <w:r w:rsidRPr="00FB69FF">
        <w:rPr>
          <w:i/>
          <w:iCs/>
          <w:color w:val="333333"/>
          <w:spacing w:val="-4"/>
          <w:sz w:val="28"/>
          <w:szCs w:val="28"/>
        </w:rPr>
        <w:t xml:space="preserve">) </w:t>
      </w:r>
      <w:r w:rsidRPr="00FB69FF">
        <w:rPr>
          <w:color w:val="333333"/>
          <w:spacing w:val="-4"/>
          <w:sz w:val="28"/>
          <w:szCs w:val="28"/>
        </w:rPr>
        <w:t>и концентрацией ве</w:t>
      </w:r>
      <w:r w:rsidRPr="00FB69FF">
        <w:rPr>
          <w:color w:val="333333"/>
          <w:spacing w:val="-4"/>
          <w:sz w:val="28"/>
          <w:szCs w:val="28"/>
        </w:rPr>
        <w:softHyphen/>
      </w:r>
      <w:r w:rsidRPr="00FB69FF">
        <w:rPr>
          <w:color w:val="333333"/>
          <w:spacing w:val="-5"/>
          <w:sz w:val="28"/>
          <w:szCs w:val="28"/>
        </w:rPr>
        <w:t xml:space="preserve">щества в </w:t>
      </w:r>
      <w:r w:rsidRPr="00FB69FF">
        <w:rPr>
          <w:color w:val="333333"/>
          <w:spacing w:val="-5"/>
          <w:sz w:val="28"/>
          <w:szCs w:val="28"/>
        </w:rPr>
        <w:lastRenderedPageBreak/>
        <w:t xml:space="preserve">растворе для многих </w:t>
      </w:r>
      <w:r w:rsidRPr="00FB69FF">
        <w:rPr>
          <w:color w:val="333333"/>
          <w:spacing w:val="-4"/>
          <w:sz w:val="28"/>
          <w:szCs w:val="28"/>
        </w:rPr>
        <w:t xml:space="preserve">соединений характерна прямо </w:t>
      </w:r>
      <w:r w:rsidRPr="00FB69FF">
        <w:rPr>
          <w:color w:val="333333"/>
          <w:spacing w:val="-3"/>
          <w:sz w:val="28"/>
          <w:szCs w:val="28"/>
        </w:rPr>
        <w:t xml:space="preserve">пропорциональная зависимость. </w:t>
      </w:r>
      <w:r w:rsidRPr="00FB69FF">
        <w:rPr>
          <w:color w:val="333333"/>
          <w:spacing w:val="-5"/>
          <w:sz w:val="28"/>
          <w:szCs w:val="28"/>
        </w:rPr>
        <w:t>Пользуясь специальными табли</w:t>
      </w:r>
      <w:r w:rsidRPr="00FB69FF">
        <w:rPr>
          <w:color w:val="333333"/>
          <w:spacing w:val="-5"/>
          <w:sz w:val="28"/>
          <w:szCs w:val="28"/>
        </w:rPr>
        <w:softHyphen/>
        <w:t xml:space="preserve">цами, можно найти содержание </w:t>
      </w:r>
      <w:r w:rsidRPr="00FB69FF">
        <w:rPr>
          <w:color w:val="333333"/>
          <w:spacing w:val="-6"/>
          <w:sz w:val="28"/>
          <w:szCs w:val="28"/>
        </w:rPr>
        <w:t>вещества в растворе по его по</w:t>
      </w:r>
      <w:r w:rsidRPr="00FB69FF">
        <w:rPr>
          <w:color w:val="333333"/>
          <w:spacing w:val="-6"/>
          <w:sz w:val="28"/>
          <w:szCs w:val="28"/>
        </w:rPr>
        <w:softHyphen/>
      </w:r>
      <w:r w:rsidRPr="00FB69FF">
        <w:rPr>
          <w:color w:val="333333"/>
          <w:spacing w:val="-2"/>
          <w:sz w:val="28"/>
          <w:szCs w:val="28"/>
        </w:rPr>
        <w:t>казателю преломления. Разра</w:t>
      </w:r>
      <w:r w:rsidRPr="00FB69FF">
        <w:rPr>
          <w:color w:val="333333"/>
          <w:spacing w:val="-2"/>
          <w:sz w:val="28"/>
          <w:szCs w:val="28"/>
        </w:rPr>
        <w:softHyphen/>
      </w:r>
      <w:r w:rsidRPr="00FB69FF">
        <w:rPr>
          <w:color w:val="333333"/>
          <w:spacing w:val="-8"/>
          <w:sz w:val="28"/>
          <w:szCs w:val="28"/>
        </w:rPr>
        <w:t xml:space="preserve">ботан подобный метод и для </w:t>
      </w:r>
      <w:r w:rsidRPr="00FB69FF">
        <w:rPr>
          <w:color w:val="333333"/>
          <w:spacing w:val="-4"/>
          <w:sz w:val="28"/>
          <w:szCs w:val="28"/>
        </w:rPr>
        <w:t xml:space="preserve">количественного определения </w:t>
      </w:r>
      <w:r w:rsidRPr="00FB69FF">
        <w:rPr>
          <w:color w:val="333333"/>
          <w:spacing w:val="7"/>
          <w:sz w:val="28"/>
          <w:szCs w:val="28"/>
        </w:rPr>
        <w:t xml:space="preserve">белков. Он особенно удобен </w:t>
      </w:r>
      <w:r w:rsidRPr="00FB69FF">
        <w:rPr>
          <w:color w:val="333333"/>
          <w:spacing w:val="-4"/>
          <w:sz w:val="28"/>
          <w:szCs w:val="28"/>
        </w:rPr>
        <w:t xml:space="preserve">для определения концентрации </w:t>
      </w:r>
      <w:r w:rsidRPr="00FB69FF">
        <w:rPr>
          <w:color w:val="333333"/>
          <w:spacing w:val="-2"/>
          <w:sz w:val="28"/>
          <w:szCs w:val="28"/>
        </w:rPr>
        <w:t>белка в жидкостях биологиче</w:t>
      </w:r>
      <w:r w:rsidRPr="00FB69FF">
        <w:rPr>
          <w:color w:val="333333"/>
          <w:spacing w:val="-2"/>
          <w:sz w:val="28"/>
          <w:szCs w:val="28"/>
        </w:rPr>
        <w:softHyphen/>
      </w:r>
      <w:r w:rsidRPr="00FB69FF">
        <w:rPr>
          <w:color w:val="333333"/>
          <w:spacing w:val="-3"/>
          <w:sz w:val="28"/>
          <w:szCs w:val="28"/>
        </w:rPr>
        <w:t>ского происхождения: сыво</w:t>
      </w:r>
      <w:r w:rsidRPr="00FB69FF">
        <w:rPr>
          <w:color w:val="333333"/>
          <w:spacing w:val="-3"/>
          <w:sz w:val="28"/>
          <w:szCs w:val="28"/>
        </w:rPr>
        <w:softHyphen/>
        <w:t xml:space="preserve">ротке крови животных, </w:t>
      </w:r>
      <w:proofErr w:type="spellStart"/>
      <w:r w:rsidRPr="00FB69FF">
        <w:rPr>
          <w:color w:val="333333"/>
          <w:spacing w:val="-3"/>
          <w:sz w:val="28"/>
          <w:szCs w:val="28"/>
        </w:rPr>
        <w:t>гемо</w:t>
      </w:r>
      <w:r w:rsidRPr="00FB69FF">
        <w:rPr>
          <w:color w:val="333333"/>
          <w:spacing w:val="-3"/>
          <w:sz w:val="28"/>
          <w:szCs w:val="28"/>
        </w:rPr>
        <w:softHyphen/>
      </w:r>
      <w:r w:rsidRPr="00FB69FF">
        <w:rPr>
          <w:color w:val="333333"/>
          <w:spacing w:val="5"/>
          <w:sz w:val="28"/>
          <w:szCs w:val="28"/>
        </w:rPr>
        <w:t>лимфе</w:t>
      </w:r>
      <w:proofErr w:type="spellEnd"/>
      <w:r w:rsidRPr="00FB69FF">
        <w:rPr>
          <w:color w:val="333333"/>
          <w:spacing w:val="5"/>
          <w:sz w:val="28"/>
          <w:szCs w:val="28"/>
        </w:rPr>
        <w:t xml:space="preserve">  насекомых и т. д.</w:t>
      </w:r>
    </w:p>
    <w:p w:rsidR="00867926" w:rsidRPr="00FB69FF" w:rsidRDefault="00867926" w:rsidP="00867926">
      <w:pPr>
        <w:widowControl w:val="0"/>
        <w:shd w:val="clear" w:color="auto" w:fill="FFFFFF"/>
        <w:autoSpaceDE w:val="0"/>
        <w:autoSpaceDN w:val="0"/>
        <w:adjustRightInd w:val="0"/>
        <w:ind w:left="5" w:right="-1" w:firstLine="703"/>
        <w:jc w:val="both"/>
        <w:rPr>
          <w:color w:val="333333"/>
          <w:spacing w:val="-6"/>
          <w:sz w:val="28"/>
          <w:szCs w:val="28"/>
        </w:rPr>
      </w:pPr>
      <w:r w:rsidRPr="00FB69FF">
        <w:rPr>
          <w:color w:val="333333"/>
          <w:spacing w:val="-6"/>
          <w:sz w:val="28"/>
          <w:szCs w:val="28"/>
        </w:rPr>
        <w:t xml:space="preserve">Коэффициент преломления </w:t>
      </w:r>
      <w:r w:rsidRPr="00FB69FF">
        <w:rPr>
          <w:color w:val="333333"/>
          <w:spacing w:val="-4"/>
          <w:sz w:val="28"/>
          <w:szCs w:val="28"/>
        </w:rPr>
        <w:t>раствора белка или белоксо</w:t>
      </w:r>
      <w:r w:rsidRPr="00FB69FF">
        <w:rPr>
          <w:color w:val="333333"/>
          <w:spacing w:val="-5"/>
          <w:sz w:val="28"/>
          <w:szCs w:val="28"/>
        </w:rPr>
        <w:t>держащей жидкости биологи</w:t>
      </w:r>
      <w:r w:rsidRPr="00FB69FF">
        <w:rPr>
          <w:color w:val="333333"/>
          <w:spacing w:val="-5"/>
          <w:sz w:val="28"/>
          <w:szCs w:val="28"/>
        </w:rPr>
        <w:softHyphen/>
      </w:r>
      <w:r w:rsidRPr="00FB69FF">
        <w:rPr>
          <w:color w:val="333333"/>
          <w:spacing w:val="2"/>
          <w:sz w:val="28"/>
          <w:szCs w:val="28"/>
        </w:rPr>
        <w:t>ческого происхождения нахо</w:t>
      </w:r>
      <w:r w:rsidRPr="00FB69FF">
        <w:rPr>
          <w:color w:val="333333"/>
          <w:spacing w:val="2"/>
          <w:sz w:val="28"/>
          <w:szCs w:val="28"/>
        </w:rPr>
        <w:softHyphen/>
      </w:r>
      <w:r w:rsidRPr="00FB69FF">
        <w:rPr>
          <w:color w:val="333333"/>
          <w:spacing w:val="-4"/>
          <w:sz w:val="28"/>
          <w:szCs w:val="28"/>
        </w:rPr>
        <w:t xml:space="preserve">дят с помощью специального </w:t>
      </w:r>
      <w:r w:rsidRPr="00FB69FF">
        <w:rPr>
          <w:color w:val="333333"/>
          <w:sz w:val="28"/>
          <w:szCs w:val="28"/>
        </w:rPr>
        <w:t xml:space="preserve">прибора - рефрактометра. Для </w:t>
      </w:r>
      <w:r w:rsidRPr="00FB69FF">
        <w:rPr>
          <w:color w:val="333333"/>
          <w:spacing w:val="-3"/>
          <w:sz w:val="28"/>
          <w:szCs w:val="28"/>
        </w:rPr>
        <w:t>этого используют рефрактомет</w:t>
      </w:r>
      <w:r w:rsidRPr="00FB69FF">
        <w:rPr>
          <w:color w:val="333333"/>
          <w:spacing w:val="-3"/>
          <w:sz w:val="28"/>
          <w:szCs w:val="28"/>
        </w:rPr>
        <w:softHyphen/>
      </w:r>
      <w:r w:rsidRPr="00FB69FF">
        <w:rPr>
          <w:color w:val="333333"/>
          <w:sz w:val="28"/>
          <w:szCs w:val="28"/>
        </w:rPr>
        <w:t>ры с точностью отсчета 10</w:t>
      </w:r>
      <w:r w:rsidRPr="00FB69FF">
        <w:rPr>
          <w:color w:val="333333"/>
          <w:sz w:val="28"/>
          <w:szCs w:val="28"/>
          <w:vertAlign w:val="superscript"/>
        </w:rPr>
        <w:t>-4</w:t>
      </w:r>
      <w:r w:rsidRPr="00FB69FF">
        <w:rPr>
          <w:color w:val="333333"/>
          <w:sz w:val="28"/>
          <w:szCs w:val="28"/>
        </w:rPr>
        <w:t>-</w:t>
      </w:r>
      <w:r w:rsidRPr="00FB69FF">
        <w:rPr>
          <w:color w:val="333333"/>
          <w:spacing w:val="-7"/>
          <w:sz w:val="28"/>
          <w:szCs w:val="28"/>
        </w:rPr>
        <w:t>10</w:t>
      </w:r>
      <w:r w:rsidRPr="00FB69FF">
        <w:rPr>
          <w:color w:val="333333"/>
          <w:spacing w:val="-7"/>
          <w:sz w:val="28"/>
          <w:szCs w:val="28"/>
          <w:vertAlign w:val="superscript"/>
        </w:rPr>
        <w:t>-б</w:t>
      </w:r>
      <w:r w:rsidRPr="00FB69FF">
        <w:rPr>
          <w:color w:val="333333"/>
          <w:spacing w:val="-7"/>
          <w:sz w:val="28"/>
          <w:szCs w:val="28"/>
        </w:rPr>
        <w:t xml:space="preserve">, допускающие работу не с </w:t>
      </w:r>
      <w:r w:rsidRPr="00FB69FF">
        <w:rPr>
          <w:color w:val="333333"/>
          <w:spacing w:val="-6"/>
          <w:sz w:val="28"/>
          <w:szCs w:val="28"/>
        </w:rPr>
        <w:t xml:space="preserve">монохроматическим, а с белым </w:t>
      </w:r>
      <w:r w:rsidRPr="00FB69FF">
        <w:rPr>
          <w:color w:val="333333"/>
          <w:spacing w:val="-5"/>
          <w:sz w:val="28"/>
          <w:szCs w:val="28"/>
        </w:rPr>
        <w:t>светом и требующие для прове</w:t>
      </w:r>
      <w:r w:rsidRPr="00FB69FF">
        <w:rPr>
          <w:color w:val="333333"/>
          <w:spacing w:val="-5"/>
          <w:sz w:val="28"/>
          <w:szCs w:val="28"/>
        </w:rPr>
        <w:softHyphen/>
      </w:r>
      <w:r w:rsidRPr="00FB69FF">
        <w:rPr>
          <w:color w:val="333333"/>
          <w:spacing w:val="-2"/>
          <w:sz w:val="28"/>
          <w:szCs w:val="28"/>
        </w:rPr>
        <w:t xml:space="preserve">дения определения несколько </w:t>
      </w:r>
      <w:r w:rsidRPr="00FB69FF">
        <w:rPr>
          <w:color w:val="333333"/>
          <w:sz w:val="28"/>
          <w:szCs w:val="28"/>
        </w:rPr>
        <w:t xml:space="preserve">капель раствора. </w:t>
      </w:r>
      <w:r w:rsidRPr="00FB69FF">
        <w:rPr>
          <w:color w:val="333333"/>
          <w:sz w:val="28"/>
          <w:szCs w:val="28"/>
          <w:lang w:val="kk-KZ"/>
        </w:rPr>
        <w:t xml:space="preserve"> </w:t>
      </w:r>
      <w:r w:rsidRPr="00FB69FF">
        <w:rPr>
          <w:color w:val="333333"/>
          <w:spacing w:val="-6"/>
          <w:sz w:val="28"/>
          <w:szCs w:val="28"/>
        </w:rPr>
        <w:t xml:space="preserve"> </w:t>
      </w:r>
    </w:p>
    <w:p w:rsidR="00867926" w:rsidRPr="00FB69FF" w:rsidRDefault="00867926" w:rsidP="00867926">
      <w:pPr>
        <w:widowControl w:val="0"/>
        <w:shd w:val="clear" w:color="auto" w:fill="FFFFFF"/>
        <w:autoSpaceDE w:val="0"/>
        <w:autoSpaceDN w:val="0"/>
        <w:adjustRightInd w:val="0"/>
        <w:ind w:left="5" w:right="-1" w:firstLine="703"/>
        <w:jc w:val="both"/>
        <w:rPr>
          <w:color w:val="333333"/>
          <w:spacing w:val="-6"/>
          <w:sz w:val="28"/>
          <w:szCs w:val="28"/>
        </w:rPr>
      </w:pPr>
      <w:r w:rsidRPr="00FB69FF">
        <w:rPr>
          <w:color w:val="333333"/>
          <w:spacing w:val="-6"/>
          <w:sz w:val="28"/>
          <w:szCs w:val="28"/>
        </w:rPr>
        <w:t>Работают с рефрактомет</w:t>
      </w:r>
      <w:r w:rsidRPr="00FB69FF">
        <w:rPr>
          <w:color w:val="333333"/>
          <w:spacing w:val="-6"/>
          <w:sz w:val="28"/>
          <w:szCs w:val="28"/>
        </w:rPr>
        <w:softHyphen/>
      </w:r>
      <w:r w:rsidRPr="00FB69FF">
        <w:rPr>
          <w:color w:val="333333"/>
          <w:spacing w:val="1"/>
          <w:sz w:val="28"/>
          <w:szCs w:val="28"/>
        </w:rPr>
        <w:t xml:space="preserve">ром следующим образом: </w:t>
      </w:r>
      <w:r w:rsidRPr="00FB69FF">
        <w:rPr>
          <w:color w:val="333333"/>
          <w:sz w:val="28"/>
          <w:szCs w:val="28"/>
        </w:rPr>
        <w:t xml:space="preserve">раскрывают камеру </w:t>
      </w:r>
      <w:r w:rsidRPr="00FB69FF">
        <w:rPr>
          <w:i/>
          <w:iCs/>
          <w:color w:val="333333"/>
          <w:sz w:val="28"/>
          <w:szCs w:val="28"/>
        </w:rPr>
        <w:t xml:space="preserve"> </w:t>
      </w:r>
      <w:r w:rsidRPr="00FB69FF">
        <w:rPr>
          <w:color w:val="333333"/>
          <w:sz w:val="28"/>
          <w:szCs w:val="28"/>
        </w:rPr>
        <w:t xml:space="preserve">с </w:t>
      </w:r>
      <w:r w:rsidRPr="00FB69FF">
        <w:rPr>
          <w:color w:val="333333"/>
          <w:spacing w:val="-4"/>
          <w:sz w:val="28"/>
          <w:szCs w:val="28"/>
        </w:rPr>
        <w:t>призмами, тщательно ополаски</w:t>
      </w:r>
      <w:r w:rsidRPr="00FB69FF">
        <w:rPr>
          <w:color w:val="333333"/>
          <w:spacing w:val="-4"/>
          <w:sz w:val="28"/>
          <w:szCs w:val="28"/>
        </w:rPr>
        <w:softHyphen/>
      </w:r>
      <w:r w:rsidRPr="00FB69FF">
        <w:rPr>
          <w:color w:val="333333"/>
          <w:spacing w:val="-7"/>
          <w:sz w:val="28"/>
          <w:szCs w:val="28"/>
        </w:rPr>
        <w:t xml:space="preserve">вают призмы водой, промокают </w:t>
      </w:r>
      <w:r w:rsidRPr="00FB69FF">
        <w:rPr>
          <w:color w:val="333333"/>
          <w:spacing w:val="-6"/>
          <w:sz w:val="28"/>
          <w:szCs w:val="28"/>
        </w:rPr>
        <w:t>фильтровальной бумагой и окон</w:t>
      </w:r>
      <w:r w:rsidRPr="00FB69FF">
        <w:rPr>
          <w:color w:val="333333"/>
          <w:spacing w:val="-6"/>
          <w:sz w:val="28"/>
          <w:szCs w:val="28"/>
        </w:rPr>
        <w:softHyphen/>
      </w:r>
      <w:r w:rsidRPr="00FB69FF">
        <w:rPr>
          <w:color w:val="333333"/>
          <w:sz w:val="28"/>
          <w:szCs w:val="28"/>
        </w:rPr>
        <w:t xml:space="preserve">чательно осушают, протирая </w:t>
      </w:r>
      <w:r w:rsidRPr="00FB69FF">
        <w:rPr>
          <w:color w:val="333333"/>
          <w:spacing w:val="-8"/>
          <w:sz w:val="28"/>
          <w:szCs w:val="28"/>
        </w:rPr>
        <w:t xml:space="preserve">призмы ватой, смоченной смесью </w:t>
      </w:r>
      <w:r w:rsidRPr="00FB69FF">
        <w:rPr>
          <w:color w:val="333333"/>
          <w:sz w:val="28"/>
          <w:szCs w:val="28"/>
        </w:rPr>
        <w:t>спирта и эфира (1:1). Стеклян</w:t>
      </w:r>
      <w:r w:rsidRPr="00FB69FF">
        <w:rPr>
          <w:color w:val="333333"/>
          <w:sz w:val="28"/>
          <w:szCs w:val="28"/>
        </w:rPr>
        <w:softHyphen/>
      </w:r>
      <w:r w:rsidRPr="00FB69FF">
        <w:rPr>
          <w:color w:val="333333"/>
          <w:spacing w:val="-1"/>
          <w:sz w:val="28"/>
          <w:szCs w:val="28"/>
        </w:rPr>
        <w:t>ной палочкой наносят на ниж</w:t>
      </w:r>
      <w:r w:rsidRPr="00FB69FF">
        <w:rPr>
          <w:color w:val="333333"/>
          <w:spacing w:val="-1"/>
          <w:sz w:val="28"/>
          <w:szCs w:val="28"/>
        </w:rPr>
        <w:softHyphen/>
      </w:r>
      <w:r w:rsidRPr="00FB69FF">
        <w:rPr>
          <w:color w:val="333333"/>
          <w:sz w:val="28"/>
          <w:szCs w:val="28"/>
        </w:rPr>
        <w:t xml:space="preserve">нюю призму </w:t>
      </w:r>
      <w:r w:rsidRPr="00FB69FF">
        <w:rPr>
          <w:i/>
          <w:iCs/>
          <w:color w:val="333333"/>
          <w:sz w:val="28"/>
          <w:szCs w:val="28"/>
        </w:rPr>
        <w:t xml:space="preserve">2 </w:t>
      </w:r>
      <w:r w:rsidRPr="00FB69FF">
        <w:rPr>
          <w:color w:val="333333"/>
          <w:sz w:val="28"/>
          <w:szCs w:val="28"/>
        </w:rPr>
        <w:t>капли дистилли</w:t>
      </w:r>
      <w:r w:rsidRPr="00FB69FF">
        <w:rPr>
          <w:color w:val="333333"/>
          <w:sz w:val="28"/>
          <w:szCs w:val="28"/>
        </w:rPr>
        <w:softHyphen/>
      </w:r>
      <w:r w:rsidRPr="00FB69FF">
        <w:rPr>
          <w:color w:val="333333"/>
          <w:spacing w:val="-5"/>
          <w:sz w:val="28"/>
          <w:szCs w:val="28"/>
        </w:rPr>
        <w:t>рованной воды и закрывают ка</w:t>
      </w:r>
      <w:r w:rsidRPr="00FB69FF">
        <w:rPr>
          <w:color w:val="333333"/>
          <w:spacing w:val="-5"/>
          <w:sz w:val="28"/>
          <w:szCs w:val="28"/>
        </w:rPr>
        <w:softHyphen/>
      </w:r>
      <w:r w:rsidRPr="00FB69FF">
        <w:rPr>
          <w:color w:val="333333"/>
          <w:spacing w:val="-2"/>
          <w:sz w:val="28"/>
          <w:szCs w:val="28"/>
        </w:rPr>
        <w:t xml:space="preserve">меру. Устанавливают рефрактометр так, чтобы призмы его были ярко освещены  </w:t>
      </w:r>
      <w:r w:rsidRPr="00FB69FF">
        <w:rPr>
          <w:color w:val="333333"/>
          <w:spacing w:val="3"/>
          <w:sz w:val="28"/>
          <w:szCs w:val="28"/>
        </w:rPr>
        <w:t xml:space="preserve"> пря</w:t>
      </w:r>
      <w:r w:rsidRPr="00FB69FF">
        <w:rPr>
          <w:color w:val="333333"/>
          <w:sz w:val="28"/>
          <w:szCs w:val="28"/>
        </w:rPr>
        <w:t xml:space="preserve">мым светом, или пучком света, отраженным от зеркала рефрактометра. Об этом судят по степени освещенности видимого в окуляр </w:t>
      </w:r>
      <w:r w:rsidRPr="00FB69FF">
        <w:rPr>
          <w:color w:val="333333"/>
          <w:spacing w:val="11"/>
          <w:sz w:val="28"/>
          <w:szCs w:val="28"/>
        </w:rPr>
        <w:t xml:space="preserve">поля. Если граница тени окрашена и расплывчата, поворотом </w:t>
      </w:r>
      <w:r w:rsidRPr="00FB69FF">
        <w:rPr>
          <w:color w:val="333333"/>
          <w:sz w:val="28"/>
          <w:szCs w:val="28"/>
        </w:rPr>
        <w:t xml:space="preserve">рукоятки </w:t>
      </w:r>
      <w:proofErr w:type="spellStart"/>
      <w:r w:rsidRPr="00FB69FF">
        <w:rPr>
          <w:color w:val="333333"/>
          <w:sz w:val="28"/>
          <w:szCs w:val="28"/>
        </w:rPr>
        <w:t>ахроматора</w:t>
      </w:r>
      <w:proofErr w:type="spellEnd"/>
      <w:r w:rsidRPr="00FB69FF">
        <w:rPr>
          <w:color w:val="333333"/>
          <w:sz w:val="28"/>
          <w:szCs w:val="28"/>
        </w:rPr>
        <w:t xml:space="preserve">  добиваются четкости и бесцветности гра</w:t>
      </w:r>
      <w:r w:rsidRPr="00FB69FF">
        <w:rPr>
          <w:color w:val="333333"/>
          <w:sz w:val="28"/>
          <w:szCs w:val="28"/>
        </w:rPr>
        <w:softHyphen/>
      </w:r>
      <w:r w:rsidRPr="00FB69FF">
        <w:rPr>
          <w:color w:val="333333"/>
          <w:spacing w:val="11"/>
          <w:sz w:val="28"/>
          <w:szCs w:val="28"/>
        </w:rPr>
        <w:t>ницы. Поворотом призм или окуляра рефрактометра подводят границу темного поля к перекрестку нитей окуляра. Делают от</w:t>
      </w:r>
      <w:r w:rsidRPr="00FB69FF">
        <w:rPr>
          <w:color w:val="333333"/>
          <w:spacing w:val="11"/>
          <w:sz w:val="28"/>
          <w:szCs w:val="28"/>
        </w:rPr>
        <w:softHyphen/>
      </w:r>
      <w:r w:rsidRPr="00FB69FF">
        <w:rPr>
          <w:color w:val="333333"/>
          <w:sz w:val="28"/>
          <w:szCs w:val="28"/>
        </w:rPr>
        <w:t>счет по шкале. При температуре 20</w:t>
      </w:r>
      <w:proofErr w:type="gramStart"/>
      <w:r w:rsidRPr="00FB69FF">
        <w:rPr>
          <w:color w:val="333333"/>
          <w:sz w:val="28"/>
          <w:szCs w:val="28"/>
        </w:rPr>
        <w:t>°С</w:t>
      </w:r>
      <w:proofErr w:type="gramEnd"/>
      <w:r w:rsidRPr="00FB69FF">
        <w:rPr>
          <w:color w:val="333333"/>
          <w:sz w:val="28"/>
          <w:szCs w:val="28"/>
        </w:rPr>
        <w:t xml:space="preserve"> отсчет должен быть 1,333 </w:t>
      </w:r>
      <w:r w:rsidRPr="00FB69FF">
        <w:rPr>
          <w:color w:val="333333"/>
          <w:spacing w:val="4"/>
          <w:sz w:val="28"/>
          <w:szCs w:val="28"/>
        </w:rPr>
        <w:t xml:space="preserve">(показатель преломления воды при 20°С). Это значит, что прибор </w:t>
      </w:r>
      <w:r w:rsidRPr="00FB69FF">
        <w:rPr>
          <w:color w:val="333333"/>
          <w:spacing w:val="10"/>
          <w:sz w:val="28"/>
          <w:szCs w:val="28"/>
        </w:rPr>
        <w:t>установлен и работает правильно.</w:t>
      </w:r>
    </w:p>
    <w:p w:rsidR="00867926" w:rsidRPr="00FB69FF" w:rsidRDefault="00867926" w:rsidP="00867926">
      <w:pPr>
        <w:widowControl w:val="0"/>
        <w:shd w:val="clear" w:color="auto" w:fill="FFFFFF"/>
        <w:autoSpaceDE w:val="0"/>
        <w:autoSpaceDN w:val="0"/>
        <w:adjustRightInd w:val="0"/>
        <w:ind w:right="-1" w:firstLine="708"/>
        <w:jc w:val="both"/>
        <w:rPr>
          <w:color w:val="333333"/>
          <w:sz w:val="28"/>
          <w:szCs w:val="28"/>
        </w:rPr>
      </w:pPr>
    </w:p>
    <w:p w:rsidR="00867926" w:rsidRPr="00FB69FF" w:rsidRDefault="00867926" w:rsidP="00867926">
      <w:pPr>
        <w:widowControl w:val="0"/>
        <w:shd w:val="clear" w:color="auto" w:fill="FFFFFF"/>
        <w:autoSpaceDE w:val="0"/>
        <w:autoSpaceDN w:val="0"/>
        <w:adjustRightInd w:val="0"/>
        <w:ind w:left="5" w:right="-1" w:firstLine="703"/>
        <w:jc w:val="center"/>
        <w:rPr>
          <w:color w:val="333333"/>
          <w:spacing w:val="-6"/>
          <w:sz w:val="28"/>
          <w:szCs w:val="28"/>
        </w:rPr>
      </w:pPr>
      <w:r w:rsidRPr="00FB69FF">
        <w:rPr>
          <w:color w:val="333333"/>
          <w:sz w:val="28"/>
          <w:szCs w:val="28"/>
        </w:rPr>
        <w:object w:dxaOrig="7785" w:dyaOrig="4095">
          <v:shape id="_x0000_i1043" type="#_x0000_t75" style="width:388.45pt;height:205.35pt" o:ole="">
            <v:imagedata r:id="rId39" o:title=""/>
          </v:shape>
          <o:OLEObject Type="Embed" ProgID="PBrush" ShapeID="_x0000_i1043" DrawAspect="Content" ObjectID="_1601321821" r:id="rId40"/>
        </w:object>
      </w:r>
    </w:p>
    <w:p w:rsidR="00867926" w:rsidRPr="00FB69FF" w:rsidRDefault="00867926" w:rsidP="00867926">
      <w:pPr>
        <w:widowControl w:val="0"/>
        <w:shd w:val="clear" w:color="auto" w:fill="FFFFFF"/>
        <w:autoSpaceDE w:val="0"/>
        <w:autoSpaceDN w:val="0"/>
        <w:adjustRightInd w:val="0"/>
        <w:ind w:left="5" w:right="-1" w:firstLine="703"/>
        <w:jc w:val="both"/>
        <w:rPr>
          <w:color w:val="333333"/>
          <w:spacing w:val="-6"/>
          <w:sz w:val="28"/>
          <w:szCs w:val="28"/>
        </w:rPr>
      </w:pPr>
    </w:p>
    <w:p w:rsidR="00867926" w:rsidRPr="00FB69FF" w:rsidRDefault="00867926" w:rsidP="00867926">
      <w:pPr>
        <w:pStyle w:val="2"/>
        <w:jc w:val="center"/>
        <w:rPr>
          <w:rFonts w:ascii="Times New Roman" w:hAnsi="Times New Roman" w:cs="Times New Roman"/>
          <w:color w:val="333333"/>
          <w:sz w:val="28"/>
          <w:szCs w:val="28"/>
        </w:rPr>
      </w:pPr>
      <w:r w:rsidRPr="00FB69FF">
        <w:rPr>
          <w:rFonts w:ascii="Times New Roman" w:hAnsi="Times New Roman" w:cs="Times New Roman"/>
          <w:b w:val="0"/>
          <w:bCs w:val="0"/>
          <w:i/>
          <w:iCs/>
          <w:color w:val="333333"/>
          <w:sz w:val="28"/>
          <w:szCs w:val="28"/>
        </w:rPr>
        <w:t>Рис. 2.</w:t>
      </w:r>
      <w:r w:rsidRPr="00FB69FF">
        <w:rPr>
          <w:rFonts w:ascii="Times New Roman" w:hAnsi="Times New Roman" w:cs="Times New Roman"/>
          <w:color w:val="333333"/>
          <w:sz w:val="28"/>
          <w:szCs w:val="28"/>
        </w:rPr>
        <w:t xml:space="preserve"> Схема  рефрактометра  РЛ-2</w:t>
      </w:r>
    </w:p>
    <w:p w:rsidR="00867926" w:rsidRPr="00FB69FF" w:rsidRDefault="00867926" w:rsidP="00867926">
      <w:pPr>
        <w:pStyle w:val="ab"/>
        <w:rPr>
          <w:color w:val="333333"/>
          <w:sz w:val="28"/>
          <w:szCs w:val="28"/>
        </w:rPr>
      </w:pPr>
      <w:r w:rsidRPr="00FB69FF">
        <w:rPr>
          <w:color w:val="333333"/>
          <w:sz w:val="28"/>
          <w:szCs w:val="28"/>
        </w:rPr>
        <w:t>1 – свет от источника; 2 – зеркало; 3 – осветительная призма; 4 – измерительная призма; 5 – компенсатор; 6 – объектив; 7 – призма: 8 – пластинка с визирными штрихами и шкалой показателей преломления; 9 – окуляр.</w:t>
      </w:r>
    </w:p>
    <w:p w:rsidR="00867926" w:rsidRPr="00FB69FF" w:rsidRDefault="00867926" w:rsidP="00867926">
      <w:pPr>
        <w:widowControl w:val="0"/>
        <w:shd w:val="clear" w:color="auto" w:fill="FFFFFF"/>
        <w:autoSpaceDE w:val="0"/>
        <w:autoSpaceDN w:val="0"/>
        <w:adjustRightInd w:val="0"/>
        <w:ind w:left="5" w:right="-1" w:firstLine="703"/>
        <w:jc w:val="both"/>
        <w:rPr>
          <w:color w:val="333333"/>
          <w:spacing w:val="-6"/>
          <w:sz w:val="28"/>
          <w:szCs w:val="28"/>
        </w:rPr>
      </w:pPr>
    </w:p>
    <w:p w:rsidR="00867926" w:rsidRPr="00FB69FF" w:rsidRDefault="00867926" w:rsidP="00867926">
      <w:pPr>
        <w:widowControl w:val="0"/>
        <w:shd w:val="clear" w:color="auto" w:fill="FFFFFF"/>
        <w:autoSpaceDE w:val="0"/>
        <w:autoSpaceDN w:val="0"/>
        <w:adjustRightInd w:val="0"/>
        <w:ind w:left="5" w:right="-1" w:firstLine="703"/>
        <w:jc w:val="both"/>
        <w:rPr>
          <w:color w:val="333333"/>
          <w:sz w:val="28"/>
          <w:szCs w:val="28"/>
        </w:rPr>
      </w:pPr>
      <w:r w:rsidRPr="00FB69FF">
        <w:rPr>
          <w:color w:val="333333"/>
          <w:spacing w:val="-6"/>
          <w:sz w:val="28"/>
          <w:szCs w:val="28"/>
        </w:rPr>
        <w:t xml:space="preserve"> </w:t>
      </w:r>
      <w:r w:rsidRPr="00FB69FF">
        <w:rPr>
          <w:color w:val="333333"/>
          <w:spacing w:val="10"/>
          <w:sz w:val="28"/>
          <w:szCs w:val="28"/>
        </w:rPr>
        <w:t>После того как прибор уста</w:t>
      </w:r>
      <w:r w:rsidRPr="00FB69FF">
        <w:rPr>
          <w:color w:val="333333"/>
          <w:spacing w:val="10"/>
          <w:sz w:val="28"/>
          <w:szCs w:val="28"/>
        </w:rPr>
        <w:softHyphen/>
      </w:r>
      <w:r w:rsidRPr="00FB69FF">
        <w:rPr>
          <w:color w:val="333333"/>
          <w:spacing w:val="5"/>
          <w:sz w:val="28"/>
          <w:szCs w:val="28"/>
        </w:rPr>
        <w:t xml:space="preserve">новлен по воде, камеру с призмами раскрывают, воду удаляют </w:t>
      </w:r>
      <w:r w:rsidRPr="00FB69FF">
        <w:rPr>
          <w:color w:val="333333"/>
          <w:spacing w:val="6"/>
          <w:sz w:val="28"/>
          <w:szCs w:val="28"/>
        </w:rPr>
        <w:t xml:space="preserve">фильтровальной бумагой и сушат призмы смесью спирта с эфиром. </w:t>
      </w:r>
      <w:r w:rsidRPr="00FB69FF">
        <w:rPr>
          <w:color w:val="333333"/>
          <w:spacing w:val="7"/>
          <w:sz w:val="28"/>
          <w:szCs w:val="28"/>
        </w:rPr>
        <w:t xml:space="preserve">На нижнюю призму наносят прозрачную каплю сыворотки крови </w:t>
      </w:r>
      <w:r w:rsidRPr="00FB69FF">
        <w:rPr>
          <w:color w:val="333333"/>
          <w:sz w:val="28"/>
          <w:szCs w:val="28"/>
        </w:rPr>
        <w:t xml:space="preserve"> или другую белоксодержащую жидкость и закрывают камеру. Делают от</w:t>
      </w:r>
      <w:r w:rsidRPr="00FB69FF">
        <w:rPr>
          <w:color w:val="333333"/>
          <w:sz w:val="28"/>
          <w:szCs w:val="28"/>
        </w:rPr>
        <w:softHyphen/>
      </w:r>
      <w:r w:rsidRPr="00FB69FF">
        <w:rPr>
          <w:color w:val="333333"/>
          <w:spacing w:val="13"/>
          <w:sz w:val="28"/>
          <w:szCs w:val="28"/>
        </w:rPr>
        <w:t xml:space="preserve">счет, как описано выше. Настройку прибора сбивают и делают </w:t>
      </w:r>
      <w:r w:rsidRPr="00FB69FF">
        <w:rPr>
          <w:color w:val="333333"/>
          <w:spacing w:val="5"/>
          <w:sz w:val="28"/>
          <w:szCs w:val="28"/>
        </w:rPr>
        <w:t xml:space="preserve">еще один отсчет. Эту операцию повторяют снова. Все три значения </w:t>
      </w:r>
      <w:r w:rsidRPr="00FB69FF">
        <w:rPr>
          <w:color w:val="333333"/>
          <w:spacing w:val="12"/>
          <w:sz w:val="28"/>
          <w:szCs w:val="28"/>
        </w:rPr>
        <w:t xml:space="preserve">заносят в рабочий журнал и вычисляют среднюю величину. По </w:t>
      </w:r>
      <w:r w:rsidRPr="00FB69FF">
        <w:rPr>
          <w:color w:val="333333"/>
          <w:spacing w:val="6"/>
          <w:sz w:val="28"/>
          <w:szCs w:val="28"/>
        </w:rPr>
        <w:t>ней, пользуясь специальной таблицей (</w:t>
      </w:r>
      <w:r w:rsidRPr="00FB69FF">
        <w:rPr>
          <w:b/>
          <w:i/>
          <w:color w:val="333333"/>
          <w:spacing w:val="6"/>
          <w:sz w:val="28"/>
          <w:szCs w:val="28"/>
        </w:rPr>
        <w:t>Приложение А</w:t>
      </w:r>
      <w:r w:rsidRPr="00FB69FF">
        <w:rPr>
          <w:color w:val="333333"/>
          <w:spacing w:val="6"/>
          <w:sz w:val="28"/>
          <w:szCs w:val="28"/>
        </w:rPr>
        <w:t xml:space="preserve">), находят </w:t>
      </w:r>
      <w:r w:rsidRPr="00FB69FF">
        <w:rPr>
          <w:color w:val="333333"/>
          <w:spacing w:val="7"/>
          <w:sz w:val="28"/>
          <w:szCs w:val="28"/>
        </w:rPr>
        <w:t>процентное содержание белка в сыворотке крови. Найденное зна</w:t>
      </w:r>
      <w:r w:rsidRPr="00FB69FF">
        <w:rPr>
          <w:color w:val="333333"/>
          <w:spacing w:val="7"/>
          <w:sz w:val="28"/>
          <w:szCs w:val="28"/>
        </w:rPr>
        <w:softHyphen/>
      </w:r>
      <w:r w:rsidRPr="00FB69FF">
        <w:rPr>
          <w:color w:val="333333"/>
          <w:spacing w:val="16"/>
          <w:sz w:val="28"/>
          <w:szCs w:val="28"/>
        </w:rPr>
        <w:t>чение заносят в журнал.</w:t>
      </w:r>
    </w:p>
    <w:p w:rsidR="00867926" w:rsidRPr="00FB69FF" w:rsidRDefault="00867926" w:rsidP="00867926">
      <w:pPr>
        <w:widowControl w:val="0"/>
        <w:shd w:val="clear" w:color="auto" w:fill="FFFFFF"/>
        <w:autoSpaceDE w:val="0"/>
        <w:autoSpaceDN w:val="0"/>
        <w:adjustRightInd w:val="0"/>
        <w:ind w:left="5" w:right="14" w:firstLine="703"/>
        <w:jc w:val="both"/>
        <w:rPr>
          <w:color w:val="333333"/>
          <w:sz w:val="28"/>
          <w:szCs w:val="28"/>
        </w:rPr>
      </w:pPr>
      <w:r w:rsidRPr="00FB69FF">
        <w:rPr>
          <w:color w:val="333333"/>
          <w:spacing w:val="8"/>
          <w:sz w:val="28"/>
          <w:szCs w:val="28"/>
        </w:rPr>
        <w:t>По окончании работы смывают водой с призм прибора сыво</w:t>
      </w:r>
      <w:r w:rsidRPr="00FB69FF">
        <w:rPr>
          <w:color w:val="333333"/>
          <w:spacing w:val="8"/>
          <w:sz w:val="28"/>
          <w:szCs w:val="28"/>
        </w:rPr>
        <w:softHyphen/>
      </w:r>
      <w:r w:rsidRPr="00FB69FF">
        <w:rPr>
          <w:color w:val="333333"/>
          <w:spacing w:val="5"/>
          <w:sz w:val="28"/>
          <w:szCs w:val="28"/>
        </w:rPr>
        <w:t xml:space="preserve">ротку, удаляют воду фильтровальной бумагой и осушают призмы </w:t>
      </w:r>
      <w:r w:rsidRPr="00FB69FF">
        <w:rPr>
          <w:color w:val="333333"/>
          <w:spacing w:val="10"/>
          <w:sz w:val="28"/>
          <w:szCs w:val="28"/>
        </w:rPr>
        <w:t>спиртово-эфирной смесью. На нижнюю призму накладывают кусо</w:t>
      </w:r>
      <w:r w:rsidRPr="00FB69FF">
        <w:rPr>
          <w:color w:val="333333"/>
          <w:spacing w:val="10"/>
          <w:sz w:val="28"/>
          <w:szCs w:val="28"/>
        </w:rPr>
        <w:softHyphen/>
      </w:r>
      <w:r w:rsidRPr="00FB69FF">
        <w:rPr>
          <w:color w:val="333333"/>
          <w:spacing w:val="8"/>
          <w:sz w:val="28"/>
          <w:szCs w:val="28"/>
        </w:rPr>
        <w:t>чек фильтровальной бумаги и закрывают камеру. В таком состоя</w:t>
      </w:r>
      <w:r w:rsidRPr="00FB69FF">
        <w:rPr>
          <w:color w:val="333333"/>
          <w:spacing w:val="8"/>
          <w:sz w:val="28"/>
          <w:szCs w:val="28"/>
        </w:rPr>
        <w:softHyphen/>
      </w:r>
      <w:r w:rsidRPr="00FB69FF">
        <w:rPr>
          <w:color w:val="333333"/>
          <w:spacing w:val="14"/>
          <w:sz w:val="28"/>
          <w:szCs w:val="28"/>
        </w:rPr>
        <w:t>нии прибор оставляют до следующего определения.</w:t>
      </w:r>
    </w:p>
    <w:p w:rsidR="00867926" w:rsidRPr="00FB69FF" w:rsidRDefault="00867926" w:rsidP="00867926">
      <w:pPr>
        <w:widowControl w:val="0"/>
        <w:shd w:val="clear" w:color="auto" w:fill="FFFFFF"/>
        <w:autoSpaceDE w:val="0"/>
        <w:autoSpaceDN w:val="0"/>
        <w:adjustRightInd w:val="0"/>
        <w:ind w:right="21" w:firstLine="708"/>
        <w:jc w:val="both"/>
        <w:rPr>
          <w:color w:val="333333"/>
          <w:sz w:val="28"/>
          <w:szCs w:val="28"/>
        </w:rPr>
      </w:pPr>
      <w:r w:rsidRPr="00FB69FF">
        <w:rPr>
          <w:color w:val="333333"/>
          <w:spacing w:val="9"/>
          <w:sz w:val="28"/>
          <w:szCs w:val="28"/>
        </w:rPr>
        <w:t>Если во время проведения отсчета температура не равна 20</w:t>
      </w:r>
      <w:proofErr w:type="gramStart"/>
      <w:r w:rsidRPr="00FB69FF">
        <w:rPr>
          <w:color w:val="333333"/>
          <w:spacing w:val="9"/>
          <w:sz w:val="28"/>
          <w:szCs w:val="28"/>
        </w:rPr>
        <w:t>°С</w:t>
      </w:r>
      <w:proofErr w:type="gramEnd"/>
      <w:r w:rsidRPr="00FB69FF">
        <w:rPr>
          <w:color w:val="333333"/>
          <w:spacing w:val="9"/>
          <w:sz w:val="28"/>
          <w:szCs w:val="28"/>
        </w:rPr>
        <w:t xml:space="preserve">, </w:t>
      </w:r>
      <w:r w:rsidRPr="00FB69FF">
        <w:rPr>
          <w:color w:val="333333"/>
          <w:spacing w:val="12"/>
          <w:sz w:val="28"/>
          <w:szCs w:val="28"/>
        </w:rPr>
        <w:t xml:space="preserve"> то в полученное значение показателя преломления вносят по</w:t>
      </w:r>
      <w:r w:rsidRPr="00FB69FF">
        <w:rPr>
          <w:color w:val="333333"/>
          <w:spacing w:val="12"/>
          <w:sz w:val="28"/>
          <w:szCs w:val="28"/>
        </w:rPr>
        <w:softHyphen/>
      </w:r>
      <w:r w:rsidRPr="00FB69FF">
        <w:rPr>
          <w:color w:val="333333"/>
          <w:sz w:val="28"/>
          <w:szCs w:val="28"/>
        </w:rPr>
        <w:t>правку 0,0001 на каждый градус. В случае более низкой темпе</w:t>
      </w:r>
      <w:r w:rsidRPr="00FB69FF">
        <w:rPr>
          <w:color w:val="333333"/>
          <w:sz w:val="28"/>
          <w:szCs w:val="28"/>
        </w:rPr>
        <w:softHyphen/>
        <w:t>ратуры поправку вычитают, более высокой — прибавляют.</w:t>
      </w:r>
    </w:p>
    <w:p w:rsidR="00867926" w:rsidRPr="00FB69FF" w:rsidRDefault="00867926" w:rsidP="00867926">
      <w:pPr>
        <w:pStyle w:val="a5"/>
        <w:rPr>
          <w:b/>
          <w:bCs/>
          <w:color w:val="333333"/>
          <w:szCs w:val="28"/>
          <w:lang w:val="kk-KZ"/>
        </w:rPr>
      </w:pPr>
      <w:r w:rsidRPr="00FB69FF">
        <w:rPr>
          <w:b/>
          <w:bCs/>
          <w:color w:val="333333"/>
          <w:szCs w:val="28"/>
          <w:lang w:val="kk-KZ"/>
        </w:rPr>
        <w:t xml:space="preserve">Литература: 6 – </w:t>
      </w:r>
      <w:r w:rsidRPr="00FB69FF">
        <w:rPr>
          <w:bCs/>
          <w:color w:val="333333"/>
          <w:szCs w:val="28"/>
          <w:lang w:val="kk-KZ"/>
        </w:rPr>
        <w:t>с.66-78.</w:t>
      </w:r>
    </w:p>
    <w:p w:rsidR="00867926" w:rsidRPr="00FB69FF" w:rsidRDefault="00867926" w:rsidP="00867926">
      <w:pPr>
        <w:pStyle w:val="a5"/>
        <w:jc w:val="center"/>
        <w:rPr>
          <w:b/>
          <w:caps/>
          <w:color w:val="333333"/>
          <w:szCs w:val="28"/>
        </w:rPr>
      </w:pPr>
    </w:p>
    <w:p w:rsidR="00CC1EE0" w:rsidRPr="00FB69FF" w:rsidRDefault="00CC1EE0" w:rsidP="00867926">
      <w:pPr>
        <w:pStyle w:val="a5"/>
        <w:jc w:val="center"/>
        <w:rPr>
          <w:b/>
          <w:caps/>
          <w:color w:val="333333"/>
          <w:szCs w:val="28"/>
        </w:rPr>
      </w:pPr>
    </w:p>
    <w:p w:rsidR="00867926" w:rsidRPr="00FB69FF" w:rsidRDefault="00867926" w:rsidP="00867926">
      <w:pPr>
        <w:pStyle w:val="a5"/>
        <w:jc w:val="center"/>
        <w:rPr>
          <w:b/>
          <w:caps/>
          <w:color w:val="333333"/>
          <w:szCs w:val="28"/>
          <w:lang w:val="kk-KZ"/>
        </w:rPr>
      </w:pPr>
      <w:r w:rsidRPr="00FB69FF">
        <w:rPr>
          <w:b/>
          <w:caps/>
          <w:color w:val="333333"/>
          <w:szCs w:val="28"/>
        </w:rPr>
        <w:t>4. Определение физико-химических констант</w:t>
      </w:r>
      <w:r w:rsidRPr="00FB69FF">
        <w:rPr>
          <w:b/>
          <w:caps/>
          <w:color w:val="333333"/>
          <w:szCs w:val="28"/>
          <w:lang w:val="kk-KZ"/>
        </w:rPr>
        <w:t xml:space="preserve"> </w:t>
      </w:r>
      <w:r w:rsidRPr="00FB69FF">
        <w:rPr>
          <w:b/>
          <w:caps/>
          <w:color w:val="333333"/>
          <w:szCs w:val="28"/>
        </w:rPr>
        <w:t xml:space="preserve"> жиров</w:t>
      </w:r>
    </w:p>
    <w:p w:rsidR="00867926" w:rsidRPr="00FB69FF" w:rsidRDefault="00867926" w:rsidP="00867926">
      <w:pPr>
        <w:jc w:val="center"/>
        <w:rPr>
          <w:caps/>
          <w:color w:val="333333"/>
          <w:sz w:val="28"/>
          <w:szCs w:val="28"/>
        </w:rPr>
      </w:pPr>
    </w:p>
    <w:p w:rsidR="00867926" w:rsidRPr="00FB69FF" w:rsidRDefault="00867926" w:rsidP="00867926">
      <w:pPr>
        <w:jc w:val="both"/>
        <w:rPr>
          <w:color w:val="333333"/>
          <w:sz w:val="28"/>
          <w:szCs w:val="28"/>
          <w:lang w:val="kk-KZ"/>
        </w:rPr>
      </w:pPr>
      <w:r w:rsidRPr="00FB69FF">
        <w:rPr>
          <w:caps/>
          <w:color w:val="333333"/>
          <w:sz w:val="28"/>
          <w:szCs w:val="28"/>
        </w:rPr>
        <w:t xml:space="preserve"> </w:t>
      </w:r>
      <w:r w:rsidRPr="00FB69FF">
        <w:rPr>
          <w:caps/>
          <w:color w:val="333333"/>
          <w:sz w:val="28"/>
          <w:szCs w:val="28"/>
        </w:rPr>
        <w:tab/>
      </w:r>
      <w:r w:rsidRPr="00FB69FF">
        <w:rPr>
          <w:color w:val="333333"/>
          <w:sz w:val="28"/>
          <w:szCs w:val="28"/>
        </w:rPr>
        <w:t xml:space="preserve">Физико-химические  свойства жиров определяются количественным соотношением входящих в  состав триглицеридов  жирных кислот. </w:t>
      </w:r>
      <w:r w:rsidRPr="00FB69FF">
        <w:rPr>
          <w:color w:val="333333"/>
          <w:sz w:val="28"/>
          <w:szCs w:val="28"/>
          <w:lang w:val="kk-KZ"/>
        </w:rPr>
        <w:t>Чем больше в составе триглицеридов ненасыщенных карбоновых кислот, тем ниже температура плавления и температура застывания жира.</w:t>
      </w:r>
      <w:r w:rsidRPr="00FB69FF">
        <w:rPr>
          <w:color w:val="333333"/>
          <w:sz w:val="28"/>
          <w:szCs w:val="28"/>
        </w:rPr>
        <w:t xml:space="preserve">  </w:t>
      </w:r>
      <w:r w:rsidRPr="00FB69FF">
        <w:rPr>
          <w:color w:val="333333"/>
          <w:sz w:val="28"/>
          <w:szCs w:val="28"/>
          <w:lang w:val="kk-KZ"/>
        </w:rPr>
        <w:t>Чем больше – насыщенных карбоновых кислот, тем выше температура плавления и температура застывания жира.</w:t>
      </w:r>
    </w:p>
    <w:p w:rsidR="00867926" w:rsidRPr="00FB69FF" w:rsidRDefault="00867926" w:rsidP="00867926">
      <w:pPr>
        <w:ind w:firstLine="708"/>
        <w:jc w:val="both"/>
        <w:rPr>
          <w:color w:val="333333"/>
          <w:sz w:val="28"/>
          <w:szCs w:val="28"/>
        </w:rPr>
      </w:pPr>
      <w:r w:rsidRPr="00FB69FF">
        <w:rPr>
          <w:color w:val="333333"/>
          <w:sz w:val="28"/>
          <w:szCs w:val="28"/>
          <w:lang w:val="kk-KZ"/>
        </w:rPr>
        <w:t xml:space="preserve">Физико-химические свойства и </w:t>
      </w:r>
      <w:r w:rsidRPr="00FB69FF">
        <w:rPr>
          <w:color w:val="333333"/>
          <w:sz w:val="28"/>
          <w:szCs w:val="28"/>
        </w:rPr>
        <w:t xml:space="preserve">качество жира характеризуются  константами,  называемыми  йодным числом, числом омыления, кислотным числом, </w:t>
      </w:r>
      <w:proofErr w:type="spellStart"/>
      <w:r w:rsidRPr="00FB69FF">
        <w:rPr>
          <w:color w:val="333333"/>
          <w:sz w:val="28"/>
          <w:szCs w:val="28"/>
        </w:rPr>
        <w:t>пероксидным</w:t>
      </w:r>
      <w:proofErr w:type="spellEnd"/>
      <w:r w:rsidRPr="00FB69FF">
        <w:rPr>
          <w:color w:val="333333"/>
          <w:sz w:val="28"/>
          <w:szCs w:val="28"/>
        </w:rPr>
        <w:t xml:space="preserve"> числом, показателем преломления, числом рефракции  и др.   </w:t>
      </w:r>
    </w:p>
    <w:p w:rsidR="00867926" w:rsidRPr="00FB69FF" w:rsidRDefault="00867926" w:rsidP="00867926">
      <w:pPr>
        <w:ind w:firstLine="708"/>
        <w:rPr>
          <w:color w:val="333333"/>
          <w:sz w:val="28"/>
          <w:szCs w:val="28"/>
        </w:rPr>
      </w:pPr>
      <w:proofErr w:type="gramStart"/>
      <w:r w:rsidRPr="00FB69FF">
        <w:rPr>
          <w:i/>
          <w:iCs/>
          <w:color w:val="333333"/>
          <w:sz w:val="28"/>
          <w:szCs w:val="28"/>
        </w:rPr>
        <w:t xml:space="preserve">Й о д н о е    ч и с л о </w:t>
      </w:r>
      <w:r w:rsidRPr="00FB69FF">
        <w:rPr>
          <w:color w:val="333333"/>
          <w:sz w:val="28"/>
          <w:szCs w:val="28"/>
        </w:rPr>
        <w:t xml:space="preserve"> характеризует </w:t>
      </w:r>
      <w:r w:rsidRPr="00FB69FF">
        <w:rPr>
          <w:b/>
          <w:i/>
          <w:color w:val="333333"/>
          <w:sz w:val="28"/>
          <w:szCs w:val="28"/>
        </w:rPr>
        <w:t xml:space="preserve">степень </w:t>
      </w:r>
      <w:proofErr w:type="spellStart"/>
      <w:r w:rsidRPr="00FB69FF">
        <w:rPr>
          <w:b/>
          <w:i/>
          <w:color w:val="333333"/>
          <w:sz w:val="28"/>
          <w:szCs w:val="28"/>
        </w:rPr>
        <w:t>непредельности</w:t>
      </w:r>
      <w:proofErr w:type="spellEnd"/>
      <w:r w:rsidRPr="00FB69FF">
        <w:rPr>
          <w:b/>
          <w:i/>
          <w:color w:val="333333"/>
          <w:sz w:val="28"/>
          <w:szCs w:val="28"/>
        </w:rPr>
        <w:t xml:space="preserve"> жира</w:t>
      </w:r>
      <w:r w:rsidRPr="00FB69FF">
        <w:rPr>
          <w:color w:val="333333"/>
          <w:sz w:val="28"/>
          <w:szCs w:val="28"/>
        </w:rPr>
        <w:t>.</w:t>
      </w:r>
      <w:proofErr w:type="gramEnd"/>
      <w:r w:rsidRPr="00FB69FF">
        <w:rPr>
          <w:color w:val="333333"/>
          <w:sz w:val="28"/>
          <w:szCs w:val="28"/>
        </w:rPr>
        <w:t xml:space="preserve"> Чем больше в жире ненасыщенных жирных кислот, тем выше его йодное число. Количественно йодное число выражается в граммах  йода, присоединяющегося к 100 граммам жира.</w:t>
      </w:r>
    </w:p>
    <w:p w:rsidR="00867926" w:rsidRPr="00FB69FF" w:rsidRDefault="00867926" w:rsidP="00867926">
      <w:pPr>
        <w:pStyle w:val="a5"/>
        <w:ind w:firstLine="708"/>
        <w:rPr>
          <w:color w:val="333333"/>
          <w:szCs w:val="28"/>
        </w:rPr>
      </w:pPr>
      <w:r w:rsidRPr="00FB69FF">
        <w:rPr>
          <w:i/>
          <w:iCs/>
          <w:color w:val="333333"/>
          <w:szCs w:val="28"/>
        </w:rPr>
        <w:t xml:space="preserve">Ч и с л о   </w:t>
      </w:r>
      <w:proofErr w:type="spellStart"/>
      <w:proofErr w:type="gramStart"/>
      <w:r w:rsidRPr="00FB69FF">
        <w:rPr>
          <w:i/>
          <w:iCs/>
          <w:color w:val="333333"/>
          <w:szCs w:val="28"/>
        </w:rPr>
        <w:t>о</w:t>
      </w:r>
      <w:proofErr w:type="spellEnd"/>
      <w:proofErr w:type="gramEnd"/>
      <w:r w:rsidRPr="00FB69FF">
        <w:rPr>
          <w:i/>
          <w:iCs/>
          <w:color w:val="333333"/>
          <w:szCs w:val="28"/>
        </w:rPr>
        <w:t xml:space="preserve"> м </w:t>
      </w:r>
      <w:proofErr w:type="spellStart"/>
      <w:r w:rsidRPr="00FB69FF">
        <w:rPr>
          <w:i/>
          <w:iCs/>
          <w:color w:val="333333"/>
          <w:szCs w:val="28"/>
        </w:rPr>
        <w:t>ы</w:t>
      </w:r>
      <w:proofErr w:type="spellEnd"/>
      <w:r w:rsidRPr="00FB69FF">
        <w:rPr>
          <w:i/>
          <w:iCs/>
          <w:color w:val="333333"/>
          <w:szCs w:val="28"/>
        </w:rPr>
        <w:t xml:space="preserve"> л е н и я</w:t>
      </w:r>
      <w:r w:rsidRPr="00FB69FF">
        <w:rPr>
          <w:color w:val="333333"/>
          <w:szCs w:val="28"/>
        </w:rPr>
        <w:t xml:space="preserve">  косвенно </w:t>
      </w:r>
      <w:r w:rsidRPr="00FB69FF">
        <w:rPr>
          <w:b/>
          <w:i/>
          <w:color w:val="333333"/>
          <w:szCs w:val="28"/>
        </w:rPr>
        <w:t>характеризует среднюю молекулярную массу смеси жирных кислот</w:t>
      </w:r>
      <w:r w:rsidRPr="00FB69FF">
        <w:rPr>
          <w:color w:val="333333"/>
          <w:szCs w:val="28"/>
        </w:rPr>
        <w:t xml:space="preserve">: чем больше в жире содержится низкомолекулярных кислот, тем выше число омыления. Количественно число омыления выражается массой гидроксида калия (мг), необходимого </w:t>
      </w:r>
      <w:r w:rsidRPr="00FB69FF">
        <w:rPr>
          <w:color w:val="333333"/>
          <w:szCs w:val="28"/>
        </w:rPr>
        <w:lastRenderedPageBreak/>
        <w:t xml:space="preserve">для нейтрализации всех жирных кислот (свободных и связанных в виде глицеридов), содержащихся в 1 г жира. </w:t>
      </w:r>
    </w:p>
    <w:p w:rsidR="00867926" w:rsidRPr="00FB69FF" w:rsidRDefault="00867926" w:rsidP="00867926">
      <w:pPr>
        <w:pStyle w:val="a5"/>
        <w:ind w:firstLine="708"/>
        <w:rPr>
          <w:color w:val="333333"/>
          <w:szCs w:val="28"/>
        </w:rPr>
      </w:pPr>
      <w:r w:rsidRPr="00FB69FF">
        <w:rPr>
          <w:i/>
          <w:iCs/>
          <w:color w:val="333333"/>
          <w:szCs w:val="28"/>
        </w:rPr>
        <w:t xml:space="preserve">Ч и с л о   р е ф </w:t>
      </w:r>
      <w:proofErr w:type="spellStart"/>
      <w:r w:rsidRPr="00FB69FF">
        <w:rPr>
          <w:i/>
          <w:iCs/>
          <w:color w:val="333333"/>
          <w:szCs w:val="28"/>
        </w:rPr>
        <w:t>р</w:t>
      </w:r>
      <w:proofErr w:type="spellEnd"/>
      <w:r w:rsidRPr="00FB69FF">
        <w:rPr>
          <w:i/>
          <w:iCs/>
          <w:color w:val="333333"/>
          <w:szCs w:val="28"/>
        </w:rPr>
        <w:t xml:space="preserve"> а к </w:t>
      </w:r>
      <w:proofErr w:type="spellStart"/>
      <w:r w:rsidRPr="00FB69FF">
        <w:rPr>
          <w:i/>
          <w:iCs/>
          <w:color w:val="333333"/>
          <w:szCs w:val="28"/>
        </w:rPr>
        <w:t>ц</w:t>
      </w:r>
      <w:proofErr w:type="spellEnd"/>
      <w:r w:rsidRPr="00FB69FF">
        <w:rPr>
          <w:i/>
          <w:iCs/>
          <w:color w:val="333333"/>
          <w:szCs w:val="28"/>
        </w:rPr>
        <w:t xml:space="preserve"> и </w:t>
      </w:r>
      <w:proofErr w:type="spellStart"/>
      <w:proofErr w:type="gramStart"/>
      <w:r w:rsidRPr="00FB69FF">
        <w:rPr>
          <w:i/>
          <w:iCs/>
          <w:color w:val="333333"/>
          <w:szCs w:val="28"/>
        </w:rPr>
        <w:t>и</w:t>
      </w:r>
      <w:proofErr w:type="spellEnd"/>
      <w:proofErr w:type="gramEnd"/>
      <w:r w:rsidRPr="00FB69FF">
        <w:rPr>
          <w:i/>
          <w:iCs/>
          <w:color w:val="333333"/>
          <w:szCs w:val="28"/>
        </w:rPr>
        <w:t xml:space="preserve">    </w:t>
      </w:r>
      <w:proofErr w:type="spellStart"/>
      <w:r w:rsidRPr="00FB69FF">
        <w:rPr>
          <w:i/>
          <w:iCs/>
          <w:color w:val="333333"/>
          <w:szCs w:val="28"/>
        </w:rPr>
        <w:t>и</w:t>
      </w:r>
      <w:proofErr w:type="spellEnd"/>
      <w:r w:rsidRPr="00FB69FF">
        <w:rPr>
          <w:i/>
          <w:iCs/>
          <w:color w:val="333333"/>
          <w:szCs w:val="28"/>
        </w:rPr>
        <w:t xml:space="preserve">    </w:t>
      </w:r>
      <w:proofErr w:type="spellStart"/>
      <w:r w:rsidRPr="00FB69FF">
        <w:rPr>
          <w:i/>
          <w:iCs/>
          <w:color w:val="333333"/>
          <w:szCs w:val="28"/>
        </w:rPr>
        <w:t>п</w:t>
      </w:r>
      <w:proofErr w:type="spellEnd"/>
      <w:r w:rsidRPr="00FB69FF">
        <w:rPr>
          <w:i/>
          <w:iCs/>
          <w:color w:val="333333"/>
          <w:szCs w:val="28"/>
        </w:rPr>
        <w:t xml:space="preserve"> о к а з а т е л ь   п р е л о м л е н и я</w:t>
      </w:r>
      <w:r w:rsidRPr="00FB69FF">
        <w:rPr>
          <w:color w:val="333333"/>
          <w:szCs w:val="28"/>
        </w:rPr>
        <w:t xml:space="preserve"> </w:t>
      </w:r>
      <w:r w:rsidRPr="00FB69FF">
        <w:rPr>
          <w:b/>
          <w:i/>
          <w:color w:val="333333"/>
          <w:szCs w:val="28"/>
        </w:rPr>
        <w:t>зависят от содержания ненасыщенных кислот в составе триглицеридов</w:t>
      </w:r>
      <w:r w:rsidRPr="00FB69FF">
        <w:rPr>
          <w:color w:val="333333"/>
          <w:szCs w:val="28"/>
        </w:rPr>
        <w:t>: чем больше этих кислот в составе жира, тем выше значения данных констант.</w:t>
      </w:r>
    </w:p>
    <w:p w:rsidR="00867926" w:rsidRPr="00FB69FF" w:rsidRDefault="00867926" w:rsidP="00867926">
      <w:pPr>
        <w:pStyle w:val="a5"/>
        <w:ind w:firstLine="708"/>
        <w:rPr>
          <w:color w:val="333333"/>
          <w:szCs w:val="28"/>
        </w:rPr>
      </w:pPr>
      <w:proofErr w:type="gramStart"/>
      <w:r w:rsidRPr="00FB69FF">
        <w:rPr>
          <w:i/>
          <w:iCs/>
          <w:color w:val="333333"/>
          <w:szCs w:val="28"/>
        </w:rPr>
        <w:t>К и с л о т н о е    ч и с л о</w:t>
      </w:r>
      <w:r w:rsidRPr="00FB69FF">
        <w:rPr>
          <w:color w:val="333333"/>
          <w:szCs w:val="28"/>
        </w:rPr>
        <w:t xml:space="preserve">  характеризует </w:t>
      </w:r>
      <w:r w:rsidRPr="00FB69FF">
        <w:rPr>
          <w:b/>
          <w:i/>
          <w:color w:val="333333"/>
          <w:szCs w:val="28"/>
        </w:rPr>
        <w:t>степень свежести жира.</w:t>
      </w:r>
      <w:proofErr w:type="gramEnd"/>
      <w:r w:rsidRPr="00FB69FF">
        <w:rPr>
          <w:color w:val="333333"/>
          <w:szCs w:val="28"/>
        </w:rPr>
        <w:t xml:space="preserve">   Количественно кислотное число выражается массой гидроксида калия (мг), необходимого для нейтрализации свободных жирных кислот, содержащихся в 1 г жира. </w:t>
      </w:r>
    </w:p>
    <w:p w:rsidR="00867926" w:rsidRPr="00FB69FF" w:rsidRDefault="00867926" w:rsidP="00867926">
      <w:pPr>
        <w:pStyle w:val="a5"/>
        <w:ind w:firstLine="708"/>
        <w:rPr>
          <w:color w:val="333333"/>
          <w:szCs w:val="28"/>
        </w:rPr>
      </w:pPr>
      <w:proofErr w:type="gramStart"/>
      <w:r w:rsidRPr="00FB69FF">
        <w:rPr>
          <w:i/>
          <w:iCs/>
          <w:color w:val="333333"/>
          <w:szCs w:val="28"/>
        </w:rPr>
        <w:t>П</w:t>
      </w:r>
      <w:proofErr w:type="gramEnd"/>
      <w:r w:rsidRPr="00FB69FF">
        <w:rPr>
          <w:i/>
          <w:iCs/>
          <w:color w:val="333333"/>
          <w:szCs w:val="28"/>
        </w:rPr>
        <w:t xml:space="preserve"> е р о к с и д н о е    ч и с л о </w:t>
      </w:r>
      <w:r w:rsidRPr="00FB69FF">
        <w:rPr>
          <w:color w:val="333333"/>
          <w:szCs w:val="28"/>
        </w:rPr>
        <w:t xml:space="preserve">   является показателем, характеризующим </w:t>
      </w:r>
      <w:r w:rsidRPr="00FB69FF">
        <w:rPr>
          <w:b/>
          <w:i/>
          <w:color w:val="333333"/>
          <w:szCs w:val="28"/>
        </w:rPr>
        <w:t>степень свежести жира</w:t>
      </w:r>
      <w:r w:rsidRPr="00FB69FF">
        <w:rPr>
          <w:color w:val="333333"/>
          <w:szCs w:val="28"/>
        </w:rPr>
        <w:t xml:space="preserve">. Количественно </w:t>
      </w:r>
      <w:proofErr w:type="spellStart"/>
      <w:r w:rsidRPr="00FB69FF">
        <w:rPr>
          <w:color w:val="333333"/>
          <w:szCs w:val="28"/>
        </w:rPr>
        <w:t>пероксидное</w:t>
      </w:r>
      <w:proofErr w:type="spellEnd"/>
      <w:r w:rsidRPr="00FB69FF">
        <w:rPr>
          <w:color w:val="333333"/>
          <w:szCs w:val="28"/>
        </w:rPr>
        <w:t xml:space="preserve"> число выражается в процентах йода, образующегося  в результате окисления  </w:t>
      </w:r>
      <w:proofErr w:type="spellStart"/>
      <w:proofErr w:type="gramStart"/>
      <w:r w:rsidRPr="00FB69FF">
        <w:rPr>
          <w:color w:val="333333"/>
          <w:szCs w:val="28"/>
        </w:rPr>
        <w:t>иодид-анионов</w:t>
      </w:r>
      <w:proofErr w:type="spellEnd"/>
      <w:proofErr w:type="gramEnd"/>
      <w:r w:rsidRPr="00FB69FF">
        <w:rPr>
          <w:color w:val="333333"/>
          <w:szCs w:val="28"/>
        </w:rPr>
        <w:t xml:space="preserve">  </w:t>
      </w:r>
      <w:proofErr w:type="spellStart"/>
      <w:r w:rsidRPr="00FB69FF">
        <w:rPr>
          <w:color w:val="333333"/>
          <w:szCs w:val="28"/>
        </w:rPr>
        <w:t>пероксидными</w:t>
      </w:r>
      <w:proofErr w:type="spellEnd"/>
      <w:r w:rsidRPr="00FB69FF">
        <w:rPr>
          <w:color w:val="333333"/>
          <w:szCs w:val="28"/>
        </w:rPr>
        <w:t xml:space="preserve"> соединениями,  содержащимися   в жире,  подвергшегося  окислительной порче. </w:t>
      </w:r>
      <w:proofErr w:type="spellStart"/>
      <w:r w:rsidRPr="00FB69FF">
        <w:rPr>
          <w:color w:val="333333"/>
          <w:szCs w:val="28"/>
        </w:rPr>
        <w:t>Пероксидное</w:t>
      </w:r>
      <w:proofErr w:type="spellEnd"/>
      <w:r w:rsidRPr="00FB69FF">
        <w:rPr>
          <w:color w:val="333333"/>
          <w:szCs w:val="28"/>
        </w:rPr>
        <w:t xml:space="preserve">  число  доброкачественного  жира  не превышает сотых долей процента. </w:t>
      </w:r>
    </w:p>
    <w:p w:rsidR="00867926" w:rsidRPr="00FB69FF" w:rsidRDefault="00867926" w:rsidP="00867926">
      <w:pPr>
        <w:pStyle w:val="a5"/>
        <w:jc w:val="center"/>
        <w:rPr>
          <w:b/>
          <w:bCs/>
          <w:i/>
          <w:iCs/>
          <w:caps/>
          <w:color w:val="333333"/>
          <w:szCs w:val="28"/>
          <w:lang w:val="kk-KZ"/>
        </w:rPr>
      </w:pPr>
    </w:p>
    <w:p w:rsidR="00867926" w:rsidRPr="00FB69FF" w:rsidRDefault="00490B26" w:rsidP="00867926">
      <w:pPr>
        <w:pStyle w:val="a5"/>
        <w:jc w:val="center"/>
        <w:rPr>
          <w:b/>
          <w:bCs/>
          <w:i/>
          <w:iCs/>
          <w:color w:val="333333"/>
          <w:szCs w:val="28"/>
          <w:lang w:val="kk-KZ"/>
        </w:rPr>
      </w:pPr>
      <w:r>
        <w:rPr>
          <w:b/>
          <w:bCs/>
          <w:i/>
          <w:iCs/>
          <w:color w:val="333333"/>
          <w:szCs w:val="28"/>
          <w:lang w:val="kk-KZ"/>
        </w:rPr>
        <w:t>Лабораторная работа № 7</w:t>
      </w:r>
    </w:p>
    <w:p w:rsidR="00867926" w:rsidRPr="00FB69FF" w:rsidRDefault="00867926" w:rsidP="00867926">
      <w:pPr>
        <w:pStyle w:val="a5"/>
        <w:jc w:val="center"/>
        <w:rPr>
          <w:b/>
          <w:bCs/>
          <w:i/>
          <w:iCs/>
          <w:color w:val="333333"/>
          <w:szCs w:val="28"/>
          <w:lang w:val="kk-KZ"/>
        </w:rPr>
      </w:pPr>
    </w:p>
    <w:p w:rsidR="00867926" w:rsidRPr="00FB69FF" w:rsidRDefault="00867926" w:rsidP="00867926">
      <w:pPr>
        <w:pStyle w:val="a5"/>
        <w:jc w:val="center"/>
        <w:rPr>
          <w:b/>
          <w:bCs/>
          <w:caps/>
          <w:color w:val="333333"/>
          <w:szCs w:val="28"/>
          <w:lang w:val="kk-KZ"/>
        </w:rPr>
      </w:pPr>
      <w:r w:rsidRPr="00FB69FF">
        <w:rPr>
          <w:b/>
          <w:bCs/>
          <w:i/>
          <w:iCs/>
          <w:caps/>
          <w:color w:val="333333"/>
          <w:szCs w:val="28"/>
          <w:lang w:val="kk-KZ"/>
        </w:rPr>
        <w:t xml:space="preserve"> </w:t>
      </w:r>
      <w:r w:rsidRPr="00FB69FF">
        <w:rPr>
          <w:color w:val="333333"/>
          <w:szCs w:val="28"/>
          <w:lang w:val="kk-KZ"/>
        </w:rPr>
        <w:t xml:space="preserve"> </w:t>
      </w:r>
      <w:r w:rsidRPr="00FB69FF">
        <w:rPr>
          <w:b/>
          <w:bCs/>
          <w:caps/>
          <w:color w:val="333333"/>
          <w:szCs w:val="28"/>
          <w:lang w:val="kk-KZ"/>
        </w:rPr>
        <w:t>Определение показателя преломления  молочного жира</w:t>
      </w:r>
    </w:p>
    <w:p w:rsidR="00867926" w:rsidRPr="00FB69FF" w:rsidRDefault="00867926" w:rsidP="00867926">
      <w:pPr>
        <w:pStyle w:val="a5"/>
        <w:rPr>
          <w:color w:val="333333"/>
          <w:szCs w:val="28"/>
          <w:lang w:val="kk-KZ"/>
        </w:rPr>
      </w:pPr>
      <w:r w:rsidRPr="00FB69FF">
        <w:rPr>
          <w:b/>
          <w:bCs/>
          <w:i/>
          <w:iCs/>
          <w:color w:val="333333"/>
          <w:szCs w:val="28"/>
          <w:lang w:val="kk-KZ"/>
        </w:rPr>
        <w:t xml:space="preserve">Принцип  метода. </w:t>
      </w:r>
      <w:r w:rsidRPr="00FB69FF">
        <w:rPr>
          <w:color w:val="333333"/>
          <w:szCs w:val="28"/>
          <w:lang w:val="kk-KZ"/>
        </w:rPr>
        <w:t>Показатель преломления характеризует способность жира преломлять луч света, проходящий через него. Показатель преломления определяют с помощью универсального рефрактометра при 20</w:t>
      </w:r>
      <w:r w:rsidRPr="00FB69FF">
        <w:rPr>
          <w:color w:val="333333"/>
          <w:szCs w:val="28"/>
          <w:vertAlign w:val="superscript"/>
          <w:lang w:val="kk-KZ"/>
        </w:rPr>
        <w:t>о</w:t>
      </w:r>
      <w:r w:rsidRPr="00FB69FF">
        <w:rPr>
          <w:color w:val="333333"/>
          <w:szCs w:val="28"/>
          <w:lang w:val="kk-KZ"/>
        </w:rPr>
        <w:t>С.</w:t>
      </w:r>
    </w:p>
    <w:p w:rsidR="00867926" w:rsidRPr="00FB69FF" w:rsidRDefault="00867926" w:rsidP="00867926">
      <w:pPr>
        <w:pStyle w:val="a5"/>
        <w:rPr>
          <w:color w:val="333333"/>
          <w:szCs w:val="28"/>
          <w:lang w:val="kk-KZ"/>
        </w:rPr>
      </w:pPr>
      <w:r w:rsidRPr="00FB69FF">
        <w:rPr>
          <w:color w:val="333333"/>
          <w:szCs w:val="28"/>
          <w:lang w:val="kk-KZ"/>
        </w:rPr>
        <w:tab/>
        <w:t>Число рефракции (удельная рефракция) – это  константа, которую рассчитывают по уравнению:</w:t>
      </w:r>
    </w:p>
    <w:p w:rsidR="00867926" w:rsidRPr="00FB69FF" w:rsidRDefault="00867926" w:rsidP="00867926">
      <w:pPr>
        <w:pStyle w:val="a5"/>
        <w:jc w:val="center"/>
        <w:rPr>
          <w:color w:val="333333"/>
          <w:szCs w:val="28"/>
          <w:lang w:val="kk-KZ"/>
        </w:rPr>
      </w:pPr>
      <w:r w:rsidRPr="00FB69FF">
        <w:rPr>
          <w:color w:val="333333"/>
          <w:szCs w:val="28"/>
          <w:lang w:val="kk-KZ"/>
        </w:rPr>
        <w:t xml:space="preserve">R = </w:t>
      </w:r>
      <w:r w:rsidRPr="00FB69FF">
        <w:rPr>
          <w:color w:val="333333"/>
          <w:position w:val="-24"/>
          <w:szCs w:val="28"/>
          <w:lang w:val="kk-KZ"/>
        </w:rPr>
        <w:object w:dxaOrig="1005" w:dyaOrig="660">
          <v:shape id="_x0000_i1044" type="#_x0000_t75" style="width:50.65pt;height:32.9pt" o:ole="">
            <v:imagedata r:id="rId41" o:title=""/>
          </v:shape>
          <o:OLEObject Type="Embed" ProgID="Equation.3" ShapeID="_x0000_i1044" DrawAspect="Content" ObjectID="_1601321822" r:id="rId42"/>
        </w:object>
      </w:r>
      <w:r w:rsidRPr="00FB69FF">
        <w:rPr>
          <w:color w:val="333333"/>
          <w:szCs w:val="28"/>
          <w:lang w:val="kk-KZ"/>
        </w:rPr>
        <w:t xml:space="preserve">, </w:t>
      </w:r>
    </w:p>
    <w:p w:rsidR="00867926" w:rsidRPr="00FB69FF" w:rsidRDefault="00867926" w:rsidP="00867926">
      <w:pPr>
        <w:pStyle w:val="a5"/>
        <w:rPr>
          <w:color w:val="333333"/>
          <w:szCs w:val="28"/>
          <w:lang w:val="kk-KZ"/>
        </w:rPr>
      </w:pPr>
      <w:r w:rsidRPr="00FB69FF">
        <w:rPr>
          <w:color w:val="333333"/>
          <w:szCs w:val="28"/>
          <w:lang w:val="kk-KZ"/>
        </w:rPr>
        <w:t xml:space="preserve">где </w:t>
      </w:r>
      <w:r w:rsidRPr="00FB69FF">
        <w:rPr>
          <w:b/>
          <w:color w:val="333333"/>
          <w:szCs w:val="28"/>
          <w:lang w:val="kk-KZ"/>
        </w:rPr>
        <w:t>R</w:t>
      </w:r>
      <w:r w:rsidRPr="00FB69FF">
        <w:rPr>
          <w:color w:val="333333"/>
          <w:szCs w:val="28"/>
          <w:lang w:val="kk-KZ"/>
        </w:rPr>
        <w:t xml:space="preserve">  –  число рефракции;</w:t>
      </w:r>
    </w:p>
    <w:p w:rsidR="00867926" w:rsidRPr="00FB69FF" w:rsidRDefault="00867926" w:rsidP="00867926">
      <w:pPr>
        <w:pStyle w:val="a5"/>
        <w:rPr>
          <w:color w:val="333333"/>
          <w:szCs w:val="28"/>
          <w:lang w:val="kk-KZ"/>
        </w:rPr>
      </w:pPr>
      <w:r w:rsidRPr="00FB69FF">
        <w:rPr>
          <w:b/>
          <w:color w:val="333333"/>
          <w:szCs w:val="28"/>
          <w:lang w:val="kk-KZ"/>
        </w:rPr>
        <w:t xml:space="preserve">n </w:t>
      </w:r>
      <w:r w:rsidRPr="00FB69FF">
        <w:rPr>
          <w:color w:val="333333"/>
          <w:szCs w:val="28"/>
          <w:lang w:val="kk-KZ"/>
        </w:rPr>
        <w:t xml:space="preserve"> –   показатель преломления;</w:t>
      </w:r>
    </w:p>
    <w:p w:rsidR="00867926" w:rsidRPr="00FB69FF" w:rsidRDefault="00867926" w:rsidP="00867926">
      <w:pPr>
        <w:pStyle w:val="a5"/>
        <w:rPr>
          <w:color w:val="333333"/>
          <w:szCs w:val="28"/>
          <w:lang w:val="kk-KZ"/>
        </w:rPr>
      </w:pPr>
      <w:r w:rsidRPr="00FB69FF">
        <w:rPr>
          <w:b/>
          <w:color w:val="333333"/>
          <w:szCs w:val="28"/>
          <w:lang w:val="kk-KZ"/>
        </w:rPr>
        <w:t>d</w:t>
      </w:r>
      <w:r w:rsidRPr="00FB69FF">
        <w:rPr>
          <w:color w:val="333333"/>
          <w:szCs w:val="28"/>
          <w:lang w:val="kk-KZ"/>
        </w:rPr>
        <w:t xml:space="preserve">  –   плотность жира, кг/м</w:t>
      </w:r>
      <w:r w:rsidRPr="00FB69FF">
        <w:rPr>
          <w:color w:val="333333"/>
          <w:szCs w:val="28"/>
          <w:vertAlign w:val="superscript"/>
          <w:lang w:val="kk-KZ"/>
        </w:rPr>
        <w:t>3</w:t>
      </w:r>
      <w:r w:rsidRPr="00FB69FF">
        <w:rPr>
          <w:color w:val="333333"/>
          <w:szCs w:val="28"/>
          <w:lang w:val="kk-KZ"/>
        </w:rPr>
        <w:t>·10</w:t>
      </w:r>
      <w:r w:rsidRPr="00FB69FF">
        <w:rPr>
          <w:color w:val="333333"/>
          <w:szCs w:val="28"/>
          <w:vertAlign w:val="superscript"/>
          <w:lang w:val="kk-KZ"/>
        </w:rPr>
        <w:t>-3</w:t>
      </w:r>
      <w:r w:rsidRPr="00FB69FF">
        <w:rPr>
          <w:color w:val="333333"/>
          <w:szCs w:val="28"/>
          <w:lang w:val="kk-KZ"/>
        </w:rPr>
        <w:t>.</w:t>
      </w:r>
    </w:p>
    <w:p w:rsidR="00867926" w:rsidRPr="00FB69FF" w:rsidRDefault="00867926" w:rsidP="00867926">
      <w:pPr>
        <w:pStyle w:val="a5"/>
        <w:rPr>
          <w:color w:val="333333"/>
          <w:szCs w:val="28"/>
          <w:lang w:val="kk-KZ"/>
        </w:rPr>
      </w:pPr>
      <w:r w:rsidRPr="00FB69FF">
        <w:rPr>
          <w:color w:val="333333"/>
          <w:szCs w:val="28"/>
          <w:lang w:val="kk-KZ"/>
        </w:rPr>
        <w:tab/>
        <w:t>Число рефракции и показатель преломления жира зависят от содержания ненасыщенных жирных кислот в составе триглицеридов: чем больше этих кислот в составе жира, тем выше значения данных констант.</w:t>
      </w:r>
    </w:p>
    <w:p w:rsidR="00867926" w:rsidRPr="00FB69FF" w:rsidRDefault="00867926" w:rsidP="00867926">
      <w:pPr>
        <w:pStyle w:val="a5"/>
        <w:rPr>
          <w:color w:val="333333"/>
          <w:szCs w:val="28"/>
          <w:lang w:val="kk-KZ"/>
        </w:rPr>
      </w:pPr>
      <w:r w:rsidRPr="00FB69FF">
        <w:rPr>
          <w:b/>
          <w:bCs/>
          <w:color w:val="333333"/>
          <w:szCs w:val="28"/>
          <w:lang w:val="kk-KZ"/>
        </w:rPr>
        <w:tab/>
      </w:r>
      <w:r w:rsidRPr="00FB69FF">
        <w:rPr>
          <w:color w:val="333333"/>
          <w:szCs w:val="28"/>
          <w:lang w:val="kk-KZ"/>
        </w:rPr>
        <w:t xml:space="preserve">Между йодным числом и числом рефракции существует зависимость (уравнение Ольсона и Платона): </w:t>
      </w:r>
    </w:p>
    <w:p w:rsidR="00867926" w:rsidRPr="00FB69FF" w:rsidRDefault="00867926" w:rsidP="00867926">
      <w:pPr>
        <w:pStyle w:val="a5"/>
        <w:jc w:val="center"/>
        <w:rPr>
          <w:color w:val="333333"/>
          <w:szCs w:val="28"/>
          <w:lang w:val="kk-KZ"/>
        </w:rPr>
      </w:pPr>
      <w:r w:rsidRPr="00FB69FF">
        <w:rPr>
          <w:color w:val="333333"/>
          <w:szCs w:val="28"/>
          <w:lang w:val="kk-KZ"/>
        </w:rPr>
        <w:t>I = 3,81· R  – 128,85,</w:t>
      </w:r>
    </w:p>
    <w:p w:rsidR="00867926" w:rsidRPr="00FB69FF" w:rsidRDefault="00867926" w:rsidP="00867926">
      <w:pPr>
        <w:pStyle w:val="a5"/>
        <w:rPr>
          <w:color w:val="333333"/>
          <w:szCs w:val="28"/>
          <w:lang w:val="kk-KZ"/>
        </w:rPr>
      </w:pPr>
    </w:p>
    <w:p w:rsidR="00867926" w:rsidRPr="00FB69FF" w:rsidRDefault="00867926" w:rsidP="00867926">
      <w:pPr>
        <w:pStyle w:val="a5"/>
        <w:rPr>
          <w:color w:val="333333"/>
          <w:szCs w:val="28"/>
          <w:lang w:val="kk-KZ"/>
        </w:rPr>
      </w:pPr>
      <w:r w:rsidRPr="00FB69FF">
        <w:rPr>
          <w:color w:val="333333"/>
          <w:szCs w:val="28"/>
          <w:lang w:val="kk-KZ"/>
        </w:rPr>
        <w:t>где</w:t>
      </w:r>
      <w:r w:rsidRPr="00FB69FF">
        <w:rPr>
          <w:b/>
          <w:color w:val="333333"/>
          <w:szCs w:val="28"/>
          <w:lang w:val="kk-KZ"/>
        </w:rPr>
        <w:t xml:space="preserve"> I</w:t>
      </w:r>
      <w:r w:rsidRPr="00FB69FF">
        <w:rPr>
          <w:color w:val="333333"/>
          <w:szCs w:val="28"/>
          <w:lang w:val="kk-KZ"/>
        </w:rPr>
        <w:t xml:space="preserve"> – йодное число;   </w:t>
      </w:r>
      <w:r w:rsidRPr="00FB69FF">
        <w:rPr>
          <w:b/>
          <w:color w:val="333333"/>
          <w:szCs w:val="28"/>
          <w:lang w:val="kk-KZ"/>
        </w:rPr>
        <w:t xml:space="preserve">R </w:t>
      </w:r>
      <w:r w:rsidRPr="00FB69FF">
        <w:rPr>
          <w:color w:val="333333"/>
          <w:szCs w:val="28"/>
          <w:lang w:val="kk-KZ"/>
        </w:rPr>
        <w:t>– число рефракции.</w:t>
      </w:r>
    </w:p>
    <w:p w:rsidR="00867926" w:rsidRPr="00FB69FF" w:rsidRDefault="00867926" w:rsidP="00867926">
      <w:pPr>
        <w:pStyle w:val="a5"/>
        <w:rPr>
          <w:color w:val="333333"/>
          <w:szCs w:val="28"/>
          <w:lang w:val="kk-KZ"/>
        </w:rPr>
      </w:pPr>
    </w:p>
    <w:p w:rsidR="00867926" w:rsidRPr="00FB69FF" w:rsidRDefault="00867926" w:rsidP="00867926">
      <w:pPr>
        <w:pStyle w:val="a5"/>
        <w:rPr>
          <w:color w:val="333333"/>
          <w:szCs w:val="28"/>
          <w:lang w:val="kk-KZ"/>
        </w:rPr>
      </w:pPr>
      <w:r w:rsidRPr="00FB69FF">
        <w:rPr>
          <w:b/>
          <w:bCs/>
          <w:i/>
          <w:iCs/>
          <w:color w:val="333333"/>
          <w:szCs w:val="28"/>
          <w:lang w:val="kk-KZ"/>
        </w:rPr>
        <w:t>Приборы.</w:t>
      </w:r>
      <w:r w:rsidRPr="00FB69FF">
        <w:rPr>
          <w:color w:val="333333"/>
          <w:szCs w:val="28"/>
          <w:lang w:val="kk-KZ"/>
        </w:rPr>
        <w:t xml:space="preserve"> </w:t>
      </w:r>
      <w:r w:rsidRPr="00FB69FF">
        <w:rPr>
          <w:b/>
          <w:color w:val="333333"/>
          <w:szCs w:val="28"/>
          <w:lang w:val="kk-KZ"/>
        </w:rPr>
        <w:t>1.</w:t>
      </w:r>
      <w:r w:rsidRPr="00FB69FF">
        <w:rPr>
          <w:color w:val="333333"/>
          <w:szCs w:val="28"/>
          <w:lang w:val="kk-KZ"/>
        </w:rPr>
        <w:t xml:space="preserve"> Рефрактометр ИРФ – 454 или РЛ-2; </w:t>
      </w:r>
      <w:r w:rsidRPr="00FB69FF">
        <w:rPr>
          <w:b/>
          <w:color w:val="333333"/>
          <w:szCs w:val="28"/>
          <w:lang w:val="kk-KZ"/>
        </w:rPr>
        <w:t>2.</w:t>
      </w:r>
      <w:r w:rsidRPr="00FB69FF">
        <w:rPr>
          <w:color w:val="333333"/>
          <w:szCs w:val="28"/>
          <w:lang w:val="kk-KZ"/>
        </w:rPr>
        <w:t xml:space="preserve"> Ультратермостат;                          </w:t>
      </w:r>
      <w:r w:rsidRPr="00FB69FF">
        <w:rPr>
          <w:b/>
          <w:color w:val="333333"/>
          <w:szCs w:val="28"/>
          <w:lang w:val="kk-KZ"/>
        </w:rPr>
        <w:t>3</w:t>
      </w:r>
      <w:r w:rsidRPr="00FB69FF">
        <w:rPr>
          <w:color w:val="333333"/>
          <w:szCs w:val="28"/>
          <w:lang w:val="kk-KZ"/>
        </w:rPr>
        <w:t xml:space="preserve"> – Стеклянная палочка;</w:t>
      </w:r>
      <w:r w:rsidRPr="00FB69FF">
        <w:rPr>
          <w:b/>
          <w:color w:val="333333"/>
          <w:szCs w:val="28"/>
          <w:lang w:val="kk-KZ"/>
        </w:rPr>
        <w:t xml:space="preserve"> 4</w:t>
      </w:r>
      <w:r w:rsidRPr="00FB69FF">
        <w:rPr>
          <w:color w:val="333333"/>
          <w:szCs w:val="28"/>
          <w:lang w:val="kk-KZ"/>
        </w:rPr>
        <w:t xml:space="preserve"> -  Воронка; </w:t>
      </w:r>
      <w:r w:rsidRPr="00FB69FF">
        <w:rPr>
          <w:b/>
          <w:color w:val="333333"/>
          <w:szCs w:val="28"/>
          <w:lang w:val="kk-KZ"/>
        </w:rPr>
        <w:t>5</w:t>
      </w:r>
      <w:r w:rsidRPr="00FB69FF">
        <w:rPr>
          <w:color w:val="333333"/>
          <w:szCs w:val="28"/>
          <w:lang w:val="kk-KZ"/>
        </w:rPr>
        <w:t xml:space="preserve"> - Стакан вместимостью 100 см</w:t>
      </w:r>
      <w:r w:rsidRPr="00FB69FF">
        <w:rPr>
          <w:color w:val="333333"/>
          <w:szCs w:val="28"/>
          <w:vertAlign w:val="superscript"/>
          <w:lang w:val="kk-KZ"/>
        </w:rPr>
        <w:t>3</w:t>
      </w:r>
      <w:r w:rsidRPr="00FB69FF">
        <w:rPr>
          <w:color w:val="333333"/>
          <w:szCs w:val="28"/>
          <w:lang w:val="kk-KZ"/>
        </w:rPr>
        <w:t xml:space="preserve">;                           </w:t>
      </w:r>
      <w:r w:rsidRPr="00FB69FF">
        <w:rPr>
          <w:b/>
          <w:color w:val="333333"/>
          <w:szCs w:val="28"/>
          <w:lang w:val="kk-KZ"/>
        </w:rPr>
        <w:t>6</w:t>
      </w:r>
      <w:r w:rsidRPr="00FB69FF">
        <w:rPr>
          <w:color w:val="333333"/>
          <w:szCs w:val="28"/>
          <w:lang w:val="kk-KZ"/>
        </w:rPr>
        <w:t xml:space="preserve"> – Водяная баня;  </w:t>
      </w:r>
      <w:r w:rsidRPr="00FB69FF">
        <w:rPr>
          <w:b/>
          <w:color w:val="333333"/>
          <w:szCs w:val="28"/>
          <w:lang w:val="kk-KZ"/>
        </w:rPr>
        <w:t>7</w:t>
      </w:r>
      <w:r w:rsidRPr="00FB69FF">
        <w:rPr>
          <w:color w:val="333333"/>
          <w:szCs w:val="28"/>
          <w:lang w:val="kk-KZ"/>
        </w:rPr>
        <w:t xml:space="preserve"> – Бумажный фильтр;  </w:t>
      </w:r>
      <w:r w:rsidRPr="00FB69FF">
        <w:rPr>
          <w:b/>
          <w:color w:val="333333"/>
          <w:szCs w:val="28"/>
          <w:lang w:val="kk-KZ"/>
        </w:rPr>
        <w:t>8</w:t>
      </w:r>
      <w:r w:rsidRPr="00FB69FF">
        <w:rPr>
          <w:color w:val="333333"/>
          <w:szCs w:val="28"/>
          <w:lang w:val="kk-KZ"/>
        </w:rPr>
        <w:t xml:space="preserve"> – Электроплитка.            </w:t>
      </w:r>
    </w:p>
    <w:p w:rsidR="00867926" w:rsidRPr="00FB69FF" w:rsidRDefault="00867926" w:rsidP="00867926">
      <w:pPr>
        <w:pStyle w:val="a5"/>
        <w:ind w:left="708" w:firstLine="708"/>
        <w:rPr>
          <w:color w:val="333333"/>
          <w:szCs w:val="28"/>
          <w:lang w:val="kk-KZ"/>
        </w:rPr>
      </w:pPr>
      <w:r w:rsidRPr="00FB69FF">
        <w:rPr>
          <w:color w:val="333333"/>
          <w:szCs w:val="28"/>
          <w:lang w:val="kk-KZ"/>
        </w:rPr>
        <w:t xml:space="preserve"> </w:t>
      </w:r>
    </w:p>
    <w:p w:rsidR="00867926" w:rsidRPr="00FB69FF" w:rsidRDefault="00867926" w:rsidP="00867926">
      <w:pPr>
        <w:pStyle w:val="a5"/>
        <w:rPr>
          <w:color w:val="333333"/>
          <w:szCs w:val="28"/>
          <w:lang w:val="kk-KZ"/>
        </w:rPr>
      </w:pPr>
      <w:r w:rsidRPr="00FB69FF">
        <w:rPr>
          <w:color w:val="333333"/>
          <w:szCs w:val="28"/>
          <w:lang w:val="kk-KZ"/>
        </w:rPr>
        <w:lastRenderedPageBreak/>
        <w:t xml:space="preserve"> </w:t>
      </w:r>
      <w:r w:rsidRPr="00FB69FF">
        <w:rPr>
          <w:b/>
          <w:bCs/>
          <w:i/>
          <w:iCs/>
          <w:color w:val="333333"/>
          <w:szCs w:val="28"/>
          <w:lang w:val="kk-KZ"/>
        </w:rPr>
        <w:t xml:space="preserve">Проведение анализа. </w:t>
      </w:r>
      <w:r w:rsidRPr="00FB69FF">
        <w:rPr>
          <w:color w:val="333333"/>
          <w:szCs w:val="28"/>
          <w:lang w:val="kk-KZ"/>
        </w:rPr>
        <w:t xml:space="preserve">Перед началом работы проверяют правильность настройки прибора по воде. При правильной установке прибора на шкале показателей преломления появится число 1,3330, так как для воды  </w:t>
      </w:r>
      <w:r w:rsidRPr="00FB69FF">
        <w:rPr>
          <w:color w:val="333333"/>
          <w:position w:val="-10"/>
          <w:szCs w:val="28"/>
          <w:lang w:val="kk-KZ"/>
        </w:rPr>
        <w:object w:dxaOrig="465" w:dyaOrig="375">
          <v:shape id="_x0000_i1045" type="#_x0000_t75" style="width:23.1pt;height:18.65pt" o:ole="">
            <v:imagedata r:id="rId43" o:title=""/>
          </v:shape>
          <o:OLEObject Type="Embed" ProgID="Equation.3" ShapeID="_x0000_i1045" DrawAspect="Content" ObjectID="_1601321823" r:id="rId44"/>
        </w:object>
      </w:r>
      <w:r w:rsidRPr="00FB69FF">
        <w:rPr>
          <w:color w:val="333333"/>
          <w:szCs w:val="28"/>
          <w:lang w:val="kk-KZ"/>
        </w:rPr>
        <w:t>= 1,33299. В противном случае производят юстировку прибора.</w:t>
      </w:r>
    </w:p>
    <w:p w:rsidR="00867926" w:rsidRPr="00FB69FF" w:rsidRDefault="00867926" w:rsidP="00867926">
      <w:pPr>
        <w:pStyle w:val="a5"/>
        <w:rPr>
          <w:color w:val="333333"/>
          <w:szCs w:val="28"/>
          <w:lang w:val="kk-KZ"/>
        </w:rPr>
      </w:pPr>
      <w:r w:rsidRPr="00FB69FF">
        <w:rPr>
          <w:color w:val="333333"/>
          <w:szCs w:val="28"/>
          <w:lang w:val="kk-KZ"/>
        </w:rPr>
        <w:tab/>
        <w:t xml:space="preserve">Затем призмы насухо вытирают мягкой тканью. После этого на поверхность измерительной призмы стеклянной палочкой наносят несколько капель расплавленного и профильтрованного молочного жира. Опускают осветительную призму, прижимают ее к измерительной при помощи крючка и далее поступают так же как в случае с водой. </w:t>
      </w:r>
    </w:p>
    <w:p w:rsidR="00867926" w:rsidRPr="00FB69FF" w:rsidRDefault="00867926" w:rsidP="00867926">
      <w:pPr>
        <w:pStyle w:val="a5"/>
        <w:rPr>
          <w:color w:val="333333"/>
          <w:szCs w:val="28"/>
          <w:lang w:val="kk-KZ"/>
        </w:rPr>
      </w:pPr>
      <w:r w:rsidRPr="00FB69FF">
        <w:rPr>
          <w:color w:val="333333"/>
          <w:szCs w:val="28"/>
          <w:lang w:val="kk-KZ"/>
        </w:rPr>
        <w:tab/>
        <w:t xml:space="preserve">Измерения проводят </w:t>
      </w:r>
      <w:r w:rsidRPr="00FB69FF">
        <w:rPr>
          <w:color w:val="333333"/>
          <w:position w:val="-10"/>
          <w:szCs w:val="28"/>
          <w:lang w:val="kk-KZ"/>
        </w:rPr>
        <w:object w:dxaOrig="465" w:dyaOrig="375">
          <v:shape id="_x0000_i1046" type="#_x0000_t75" style="width:23.1pt;height:18.65pt" o:ole="">
            <v:imagedata r:id="rId43" o:title=""/>
          </v:shape>
          <o:OLEObject Type="Embed" ProgID="Equation.3" ShapeID="_x0000_i1046" DrawAspect="Content" ObjectID="_1601321824" r:id="rId45"/>
        </w:object>
      </w:r>
      <w:r w:rsidRPr="00FB69FF">
        <w:rPr>
          <w:color w:val="333333"/>
          <w:szCs w:val="28"/>
          <w:lang w:val="kk-KZ"/>
        </w:rPr>
        <w:t xml:space="preserve"> жира проводят 3...5 раз и берут среднее значение.</w:t>
      </w:r>
    </w:p>
    <w:p w:rsidR="00867926" w:rsidRPr="00FB69FF" w:rsidRDefault="00867926" w:rsidP="00867926">
      <w:pPr>
        <w:pStyle w:val="a5"/>
        <w:rPr>
          <w:color w:val="333333"/>
          <w:szCs w:val="28"/>
          <w:lang w:val="kk-KZ"/>
        </w:rPr>
      </w:pPr>
      <w:r w:rsidRPr="00FB69FF">
        <w:rPr>
          <w:color w:val="333333"/>
          <w:szCs w:val="28"/>
          <w:lang w:val="kk-KZ"/>
        </w:rPr>
        <w:t>После окончания измерений призмы тщательно промывают спиртово-эфирной смесью.</w:t>
      </w:r>
    </w:p>
    <w:p w:rsidR="00867926" w:rsidRPr="00FB69FF" w:rsidRDefault="00867926" w:rsidP="00867926">
      <w:pPr>
        <w:pStyle w:val="a5"/>
        <w:rPr>
          <w:b/>
          <w:bCs/>
          <w:i/>
          <w:iCs/>
          <w:color w:val="333333"/>
          <w:szCs w:val="28"/>
          <w:lang w:val="kk-KZ"/>
        </w:rPr>
      </w:pPr>
    </w:p>
    <w:p w:rsidR="00867926" w:rsidRPr="00FB69FF" w:rsidRDefault="00867926" w:rsidP="00867926">
      <w:pPr>
        <w:pStyle w:val="a5"/>
        <w:rPr>
          <w:i/>
          <w:color w:val="333333"/>
          <w:szCs w:val="28"/>
          <w:lang w:val="kk-KZ"/>
        </w:rPr>
      </w:pPr>
      <w:r w:rsidRPr="00FB69FF">
        <w:rPr>
          <w:b/>
          <w:bCs/>
          <w:i/>
          <w:iCs/>
          <w:color w:val="333333"/>
          <w:szCs w:val="28"/>
          <w:lang w:val="kk-KZ"/>
        </w:rPr>
        <w:t>Обработка результатов.</w:t>
      </w:r>
      <w:r w:rsidRPr="00FB69FF">
        <w:rPr>
          <w:color w:val="333333"/>
          <w:szCs w:val="28"/>
          <w:lang w:val="kk-KZ"/>
        </w:rPr>
        <w:t xml:space="preserve"> Число рефракции исследуемого жира определяют в зависимости от среднего значения показателя преломления по таблице </w:t>
      </w:r>
      <w:r w:rsidRPr="00FB69FF">
        <w:rPr>
          <w:i/>
          <w:color w:val="333333"/>
          <w:szCs w:val="28"/>
          <w:lang w:val="kk-KZ"/>
        </w:rPr>
        <w:t>(</w:t>
      </w:r>
      <w:r w:rsidRPr="00FB69FF">
        <w:rPr>
          <w:b/>
          <w:i/>
          <w:color w:val="333333"/>
          <w:szCs w:val="28"/>
          <w:lang w:val="kk-KZ"/>
        </w:rPr>
        <w:t>приложение Б</w:t>
      </w:r>
      <w:r w:rsidRPr="00FB69FF">
        <w:rPr>
          <w:i/>
          <w:color w:val="333333"/>
          <w:szCs w:val="28"/>
          <w:lang w:val="kk-KZ"/>
        </w:rPr>
        <w:t>).</w:t>
      </w:r>
    </w:p>
    <w:p w:rsidR="00867926" w:rsidRPr="00FB69FF" w:rsidRDefault="00867926" w:rsidP="00867926">
      <w:pPr>
        <w:pStyle w:val="a5"/>
        <w:rPr>
          <w:color w:val="333333"/>
          <w:szCs w:val="28"/>
          <w:lang w:val="kk-KZ"/>
        </w:rPr>
      </w:pPr>
      <w:r w:rsidRPr="00FB69FF">
        <w:rPr>
          <w:b/>
          <w:color w:val="333333"/>
          <w:szCs w:val="28"/>
          <w:lang w:val="kk-KZ"/>
        </w:rPr>
        <w:t>Литература: 2</w:t>
      </w:r>
      <w:r w:rsidRPr="00FB69FF">
        <w:rPr>
          <w:color w:val="333333"/>
          <w:szCs w:val="28"/>
          <w:lang w:val="kk-KZ"/>
        </w:rPr>
        <w:t xml:space="preserve"> – с.180-182.</w:t>
      </w:r>
    </w:p>
    <w:p w:rsidR="00867926" w:rsidRPr="00FB69FF" w:rsidRDefault="00867926" w:rsidP="00867926">
      <w:pPr>
        <w:pStyle w:val="a5"/>
        <w:rPr>
          <w:color w:val="333333"/>
          <w:szCs w:val="28"/>
          <w:lang w:val="kk-KZ"/>
        </w:rPr>
      </w:pPr>
    </w:p>
    <w:p w:rsidR="00867926" w:rsidRPr="00FB69FF" w:rsidRDefault="00490B26" w:rsidP="00867926">
      <w:pPr>
        <w:pStyle w:val="a5"/>
        <w:jc w:val="center"/>
        <w:rPr>
          <w:b/>
          <w:bCs/>
          <w:i/>
          <w:color w:val="333333"/>
          <w:szCs w:val="28"/>
          <w:lang w:val="kk-KZ"/>
        </w:rPr>
      </w:pPr>
      <w:r>
        <w:rPr>
          <w:b/>
          <w:bCs/>
          <w:i/>
          <w:color w:val="333333"/>
          <w:szCs w:val="28"/>
          <w:lang w:val="kk-KZ"/>
        </w:rPr>
        <w:t>Лабораторная работа № 8</w:t>
      </w:r>
    </w:p>
    <w:p w:rsidR="00867926" w:rsidRPr="00FB69FF" w:rsidRDefault="00867926" w:rsidP="00867926">
      <w:pPr>
        <w:pStyle w:val="a5"/>
        <w:ind w:firstLine="708"/>
        <w:jc w:val="center"/>
        <w:rPr>
          <w:color w:val="333333"/>
          <w:szCs w:val="28"/>
        </w:rPr>
      </w:pPr>
    </w:p>
    <w:p w:rsidR="00867926" w:rsidRPr="00FB69FF" w:rsidRDefault="00867926" w:rsidP="00867926">
      <w:pPr>
        <w:pStyle w:val="a5"/>
        <w:ind w:firstLine="708"/>
        <w:jc w:val="center"/>
        <w:rPr>
          <w:caps/>
          <w:color w:val="333333"/>
          <w:szCs w:val="28"/>
        </w:rPr>
      </w:pPr>
      <w:r w:rsidRPr="00FB69FF">
        <w:rPr>
          <w:color w:val="333333"/>
          <w:szCs w:val="28"/>
        </w:rPr>
        <w:t xml:space="preserve"> </w:t>
      </w:r>
      <w:r w:rsidRPr="00FB69FF">
        <w:rPr>
          <w:b/>
          <w:bCs/>
          <w:caps/>
          <w:color w:val="333333"/>
          <w:szCs w:val="28"/>
        </w:rPr>
        <w:t>Определение йодного числа молочного жира</w:t>
      </w:r>
    </w:p>
    <w:p w:rsidR="00867926" w:rsidRPr="00FB69FF" w:rsidRDefault="00867926" w:rsidP="00867926">
      <w:pPr>
        <w:pStyle w:val="a5"/>
        <w:ind w:firstLine="708"/>
        <w:rPr>
          <w:color w:val="333333"/>
          <w:szCs w:val="28"/>
        </w:rPr>
      </w:pPr>
      <w:r w:rsidRPr="00FB69FF">
        <w:rPr>
          <w:color w:val="333333"/>
          <w:szCs w:val="28"/>
        </w:rPr>
        <w:t>Йодное число молочного жира зависит от кормовых рационов, стадии лактации, породы животного и других факторов. Среднее значение йодного числа лежит в пределах от 28 до 45 единиц.</w:t>
      </w:r>
    </w:p>
    <w:p w:rsidR="00867926" w:rsidRPr="00FB69FF" w:rsidRDefault="00867926" w:rsidP="00867926">
      <w:pPr>
        <w:pStyle w:val="a5"/>
        <w:rPr>
          <w:color w:val="333333"/>
          <w:szCs w:val="28"/>
        </w:rPr>
      </w:pPr>
      <w:r w:rsidRPr="00FB69FF">
        <w:rPr>
          <w:b/>
          <w:bCs/>
          <w:i/>
          <w:iCs/>
          <w:color w:val="333333"/>
          <w:szCs w:val="28"/>
        </w:rPr>
        <w:t>Принцип  метода.</w:t>
      </w:r>
      <w:r w:rsidRPr="00FB69FF">
        <w:rPr>
          <w:color w:val="333333"/>
          <w:szCs w:val="28"/>
        </w:rPr>
        <w:t xml:space="preserve"> Определение йодного числа основано на реакции присоединения йода по месту разрыва двойных связей у ненасыщенных жирных кислот, </w:t>
      </w:r>
      <w:proofErr w:type="gramStart"/>
      <w:r w:rsidRPr="00FB69FF">
        <w:rPr>
          <w:color w:val="333333"/>
          <w:szCs w:val="28"/>
        </w:rPr>
        <w:t>которая</w:t>
      </w:r>
      <w:proofErr w:type="gramEnd"/>
      <w:r w:rsidRPr="00FB69FF">
        <w:rPr>
          <w:color w:val="333333"/>
          <w:szCs w:val="28"/>
        </w:rPr>
        <w:t xml:space="preserve"> протекает количественно по схеме:</w:t>
      </w:r>
    </w:p>
    <w:p w:rsidR="00867926" w:rsidRPr="00FB69FF" w:rsidRDefault="00867926" w:rsidP="00867926">
      <w:pPr>
        <w:pStyle w:val="a5"/>
        <w:ind w:firstLine="708"/>
        <w:jc w:val="center"/>
        <w:rPr>
          <w:color w:val="333333"/>
          <w:szCs w:val="28"/>
        </w:rPr>
      </w:pPr>
      <w:r w:rsidRPr="00FB69FF">
        <w:rPr>
          <w:color w:val="333333"/>
          <w:szCs w:val="28"/>
          <w:lang w:val="en-US"/>
        </w:rPr>
        <w:t>R</w:t>
      </w:r>
      <w:r w:rsidRPr="00FB69FF">
        <w:rPr>
          <w:color w:val="333333"/>
          <w:szCs w:val="28"/>
        </w:rPr>
        <w:t xml:space="preserve">-СН = СН- </w:t>
      </w:r>
      <w:r w:rsidRPr="00FB69FF">
        <w:rPr>
          <w:color w:val="333333"/>
          <w:szCs w:val="28"/>
          <w:lang w:val="en-US"/>
        </w:rPr>
        <w:t>R</w:t>
      </w:r>
      <w:r w:rsidRPr="00FB69FF">
        <w:rPr>
          <w:color w:val="333333"/>
          <w:szCs w:val="28"/>
        </w:rPr>
        <w:t xml:space="preserve">   +   </w:t>
      </w:r>
      <w:r w:rsidRPr="00FB69FF">
        <w:rPr>
          <w:color w:val="333333"/>
          <w:szCs w:val="28"/>
          <w:lang w:val="en-US"/>
        </w:rPr>
        <w:t>I</w:t>
      </w:r>
      <w:r w:rsidRPr="00FB69FF">
        <w:rPr>
          <w:color w:val="333333"/>
          <w:szCs w:val="28"/>
          <w:vertAlign w:val="subscript"/>
        </w:rPr>
        <w:t>2</w:t>
      </w:r>
      <w:r w:rsidRPr="00FB69FF">
        <w:rPr>
          <w:color w:val="333333"/>
          <w:szCs w:val="28"/>
        </w:rPr>
        <w:t xml:space="preserve">   +   Н</w:t>
      </w:r>
      <w:r w:rsidRPr="00FB69FF">
        <w:rPr>
          <w:color w:val="333333"/>
          <w:szCs w:val="28"/>
          <w:vertAlign w:val="subscript"/>
        </w:rPr>
        <w:t>2</w:t>
      </w:r>
      <w:r w:rsidRPr="00FB69FF">
        <w:rPr>
          <w:color w:val="333333"/>
          <w:szCs w:val="28"/>
        </w:rPr>
        <w:t xml:space="preserve">О    </w:t>
      </w:r>
      <w:r w:rsidRPr="00FB69FF">
        <w:rPr>
          <w:color w:val="333333"/>
          <w:position w:val="-6"/>
          <w:szCs w:val="28"/>
        </w:rPr>
        <w:object w:dxaOrig="300" w:dyaOrig="225">
          <v:shape id="_x0000_i1047" type="#_x0000_t75" style="width:15.1pt;height:12.45pt" o:ole="">
            <v:imagedata r:id="rId46" o:title=""/>
          </v:shape>
          <o:OLEObject Type="Embed" ProgID="Equation.3" ShapeID="_x0000_i1047" DrawAspect="Content" ObjectID="_1601321825" r:id="rId47"/>
        </w:object>
      </w:r>
      <w:r w:rsidRPr="00FB69FF">
        <w:rPr>
          <w:color w:val="333333"/>
          <w:szCs w:val="28"/>
        </w:rPr>
        <w:t xml:space="preserve">    </w:t>
      </w:r>
      <w:r w:rsidRPr="00FB69FF">
        <w:rPr>
          <w:color w:val="333333"/>
          <w:szCs w:val="28"/>
          <w:lang w:val="en-US"/>
        </w:rPr>
        <w:t>R</w:t>
      </w:r>
      <w:r w:rsidRPr="00FB69FF">
        <w:rPr>
          <w:color w:val="333333"/>
          <w:szCs w:val="28"/>
        </w:rPr>
        <w:t xml:space="preserve">-СН-СН- </w:t>
      </w:r>
      <w:r w:rsidRPr="00FB69FF">
        <w:rPr>
          <w:color w:val="333333"/>
          <w:szCs w:val="28"/>
          <w:lang w:val="en-US"/>
        </w:rPr>
        <w:t>R</w:t>
      </w:r>
      <w:r w:rsidRPr="00FB69FF">
        <w:rPr>
          <w:color w:val="333333"/>
          <w:szCs w:val="28"/>
        </w:rPr>
        <w:t xml:space="preserve">    +    Н</w:t>
      </w:r>
      <w:r w:rsidRPr="00FB69FF">
        <w:rPr>
          <w:color w:val="333333"/>
          <w:szCs w:val="28"/>
          <w:lang w:val="en-US"/>
        </w:rPr>
        <w:t>I</w:t>
      </w:r>
    </w:p>
    <w:p w:rsidR="00867926" w:rsidRPr="00FB69FF" w:rsidRDefault="00867926" w:rsidP="00867926">
      <w:pPr>
        <w:pStyle w:val="a5"/>
        <w:ind w:firstLine="708"/>
        <w:rPr>
          <w:color w:val="333333"/>
          <w:szCs w:val="28"/>
        </w:rPr>
      </w:pPr>
      <w:r w:rsidRPr="00FB69FF">
        <w:rPr>
          <w:color w:val="333333"/>
          <w:szCs w:val="28"/>
        </w:rPr>
        <w:t xml:space="preserve">                                                                                 </w:t>
      </w:r>
      <w:r w:rsidRPr="00FB69FF">
        <w:rPr>
          <w:color w:val="333333"/>
          <w:szCs w:val="28"/>
        </w:rPr>
        <w:sym w:font="Symbol" w:char="F0BD"/>
      </w:r>
      <w:r w:rsidRPr="00FB69FF">
        <w:rPr>
          <w:color w:val="333333"/>
          <w:szCs w:val="28"/>
        </w:rPr>
        <w:t xml:space="preserve">     </w:t>
      </w:r>
      <w:r w:rsidRPr="00FB69FF">
        <w:rPr>
          <w:color w:val="333333"/>
          <w:szCs w:val="28"/>
        </w:rPr>
        <w:sym w:font="Symbol" w:char="F0BD"/>
      </w:r>
    </w:p>
    <w:p w:rsidR="00867926" w:rsidRPr="00FB69FF" w:rsidRDefault="00867926" w:rsidP="00867926">
      <w:pPr>
        <w:pStyle w:val="a5"/>
        <w:ind w:firstLine="708"/>
        <w:rPr>
          <w:color w:val="333333"/>
          <w:szCs w:val="28"/>
        </w:rPr>
      </w:pPr>
      <w:r w:rsidRPr="00FB69FF">
        <w:rPr>
          <w:color w:val="333333"/>
          <w:szCs w:val="28"/>
        </w:rPr>
        <w:t xml:space="preserve">                                                                                  </w:t>
      </w:r>
      <w:r w:rsidRPr="00FB69FF">
        <w:rPr>
          <w:color w:val="333333"/>
          <w:szCs w:val="28"/>
          <w:lang w:val="en-US"/>
        </w:rPr>
        <w:t>I</w:t>
      </w:r>
      <w:r w:rsidRPr="00FB69FF">
        <w:rPr>
          <w:color w:val="333333"/>
          <w:szCs w:val="28"/>
        </w:rPr>
        <w:t xml:space="preserve">     ОН</w:t>
      </w:r>
    </w:p>
    <w:p w:rsidR="00867926" w:rsidRPr="00FB69FF" w:rsidRDefault="00867926" w:rsidP="00867926">
      <w:pPr>
        <w:pStyle w:val="a5"/>
        <w:rPr>
          <w:color w:val="333333"/>
          <w:szCs w:val="28"/>
        </w:rPr>
      </w:pPr>
      <w:proofErr w:type="spellStart"/>
      <w:r w:rsidRPr="00FB69FF">
        <w:rPr>
          <w:color w:val="333333"/>
          <w:szCs w:val="28"/>
        </w:rPr>
        <w:t>Непрореагировавший</w:t>
      </w:r>
      <w:proofErr w:type="spellEnd"/>
      <w:r w:rsidRPr="00FB69FF">
        <w:rPr>
          <w:color w:val="333333"/>
          <w:szCs w:val="28"/>
        </w:rPr>
        <w:t xml:space="preserve"> йод </w:t>
      </w:r>
      <w:proofErr w:type="spellStart"/>
      <w:r w:rsidRPr="00FB69FF">
        <w:rPr>
          <w:color w:val="333333"/>
          <w:szCs w:val="28"/>
        </w:rPr>
        <w:t>оттитровывают</w:t>
      </w:r>
      <w:proofErr w:type="spellEnd"/>
      <w:r w:rsidRPr="00FB69FF">
        <w:rPr>
          <w:color w:val="333333"/>
          <w:szCs w:val="28"/>
        </w:rPr>
        <w:t xml:space="preserve"> тиосульфатом натрия:</w:t>
      </w:r>
    </w:p>
    <w:p w:rsidR="00867926" w:rsidRPr="00FB69FF" w:rsidRDefault="00867926" w:rsidP="00867926">
      <w:pPr>
        <w:pStyle w:val="a5"/>
        <w:jc w:val="center"/>
        <w:rPr>
          <w:color w:val="333333"/>
          <w:szCs w:val="28"/>
        </w:rPr>
      </w:pPr>
      <w:r w:rsidRPr="00FB69FF">
        <w:rPr>
          <w:color w:val="333333"/>
          <w:szCs w:val="28"/>
          <w:lang w:val="en-US"/>
        </w:rPr>
        <w:t>I</w:t>
      </w:r>
      <w:r w:rsidRPr="00FB69FF">
        <w:rPr>
          <w:color w:val="333333"/>
          <w:szCs w:val="28"/>
          <w:vertAlign w:val="subscript"/>
        </w:rPr>
        <w:t>2</w:t>
      </w:r>
      <w:r w:rsidRPr="00FB69FF">
        <w:rPr>
          <w:color w:val="333333"/>
          <w:szCs w:val="28"/>
        </w:rPr>
        <w:t xml:space="preserve">    +   2</w:t>
      </w:r>
      <w:r w:rsidRPr="00FB69FF">
        <w:rPr>
          <w:color w:val="333333"/>
          <w:szCs w:val="28"/>
          <w:lang w:val="en-US"/>
        </w:rPr>
        <w:t>Na</w:t>
      </w:r>
      <w:r w:rsidRPr="00FB69FF">
        <w:rPr>
          <w:color w:val="333333"/>
          <w:szCs w:val="28"/>
          <w:vertAlign w:val="subscript"/>
        </w:rPr>
        <w:t>2</w:t>
      </w:r>
      <w:r w:rsidRPr="00FB69FF">
        <w:rPr>
          <w:color w:val="333333"/>
          <w:szCs w:val="28"/>
          <w:lang w:val="en-US"/>
        </w:rPr>
        <w:t>S</w:t>
      </w:r>
      <w:r w:rsidRPr="00FB69FF">
        <w:rPr>
          <w:color w:val="333333"/>
          <w:szCs w:val="28"/>
          <w:vertAlign w:val="subscript"/>
        </w:rPr>
        <w:t>2</w:t>
      </w:r>
      <w:r w:rsidRPr="00FB69FF">
        <w:rPr>
          <w:color w:val="333333"/>
          <w:szCs w:val="28"/>
          <w:lang w:val="en-US"/>
        </w:rPr>
        <w:t>O</w:t>
      </w:r>
      <w:r w:rsidRPr="00FB69FF">
        <w:rPr>
          <w:color w:val="333333"/>
          <w:szCs w:val="28"/>
          <w:vertAlign w:val="subscript"/>
        </w:rPr>
        <w:t>3</w:t>
      </w:r>
      <w:r w:rsidRPr="00FB69FF">
        <w:rPr>
          <w:color w:val="333333"/>
          <w:szCs w:val="28"/>
        </w:rPr>
        <w:t xml:space="preserve">     </w:t>
      </w:r>
      <w:r w:rsidRPr="00FB69FF">
        <w:rPr>
          <w:color w:val="333333"/>
          <w:position w:val="-6"/>
          <w:szCs w:val="28"/>
        </w:rPr>
        <w:object w:dxaOrig="300" w:dyaOrig="225">
          <v:shape id="_x0000_i1048" type="#_x0000_t75" style="width:15.1pt;height:12.45pt" o:ole="">
            <v:imagedata r:id="rId46" o:title=""/>
          </v:shape>
          <o:OLEObject Type="Embed" ProgID="Equation.3" ShapeID="_x0000_i1048" DrawAspect="Content" ObjectID="_1601321826" r:id="rId48"/>
        </w:object>
      </w:r>
      <w:r w:rsidRPr="00FB69FF">
        <w:rPr>
          <w:color w:val="333333"/>
          <w:szCs w:val="28"/>
        </w:rPr>
        <w:t xml:space="preserve">      </w:t>
      </w:r>
      <w:proofErr w:type="spellStart"/>
      <w:r w:rsidRPr="00FB69FF">
        <w:rPr>
          <w:color w:val="333333"/>
          <w:szCs w:val="28"/>
          <w:lang w:val="en-US"/>
        </w:rPr>
        <w:t>NaI</w:t>
      </w:r>
      <w:proofErr w:type="spellEnd"/>
      <w:r w:rsidRPr="00FB69FF">
        <w:rPr>
          <w:color w:val="333333"/>
          <w:szCs w:val="28"/>
        </w:rPr>
        <w:t xml:space="preserve">     +    </w:t>
      </w:r>
      <w:r w:rsidRPr="00FB69FF">
        <w:rPr>
          <w:color w:val="333333"/>
          <w:szCs w:val="28"/>
          <w:lang w:val="en-US"/>
        </w:rPr>
        <w:t>Na</w:t>
      </w:r>
      <w:r w:rsidRPr="00FB69FF">
        <w:rPr>
          <w:color w:val="333333"/>
          <w:szCs w:val="28"/>
          <w:vertAlign w:val="subscript"/>
        </w:rPr>
        <w:t>2</w:t>
      </w:r>
      <w:r w:rsidRPr="00FB69FF">
        <w:rPr>
          <w:color w:val="333333"/>
          <w:szCs w:val="28"/>
          <w:lang w:val="en-US"/>
        </w:rPr>
        <w:t>S</w:t>
      </w:r>
      <w:r w:rsidRPr="00FB69FF">
        <w:rPr>
          <w:color w:val="333333"/>
          <w:szCs w:val="28"/>
          <w:vertAlign w:val="subscript"/>
        </w:rPr>
        <w:t>4</w:t>
      </w:r>
      <w:r w:rsidRPr="00FB69FF">
        <w:rPr>
          <w:color w:val="333333"/>
          <w:szCs w:val="28"/>
          <w:lang w:val="en-US"/>
        </w:rPr>
        <w:t>O</w:t>
      </w:r>
      <w:r w:rsidRPr="00FB69FF">
        <w:rPr>
          <w:color w:val="333333"/>
          <w:szCs w:val="28"/>
          <w:vertAlign w:val="subscript"/>
        </w:rPr>
        <w:t>6</w:t>
      </w:r>
    </w:p>
    <w:p w:rsidR="00867926" w:rsidRPr="00FB69FF" w:rsidRDefault="00867926" w:rsidP="00867926">
      <w:pPr>
        <w:pStyle w:val="a5"/>
        <w:rPr>
          <w:b/>
          <w:bCs/>
          <w:i/>
          <w:iCs/>
          <w:color w:val="333333"/>
          <w:szCs w:val="28"/>
        </w:rPr>
      </w:pPr>
    </w:p>
    <w:p w:rsidR="00867926" w:rsidRPr="00FB69FF" w:rsidRDefault="00867926" w:rsidP="00867926">
      <w:pPr>
        <w:pStyle w:val="a5"/>
        <w:rPr>
          <w:color w:val="333333"/>
          <w:szCs w:val="28"/>
          <w:lang w:val="kk-KZ"/>
        </w:rPr>
      </w:pPr>
      <w:r w:rsidRPr="00FB69FF">
        <w:rPr>
          <w:b/>
          <w:bCs/>
          <w:i/>
          <w:iCs/>
          <w:color w:val="333333"/>
          <w:szCs w:val="28"/>
        </w:rPr>
        <w:t>Приборы:</w:t>
      </w:r>
    </w:p>
    <w:p w:rsidR="00867926" w:rsidRPr="00FB69FF" w:rsidRDefault="00867926" w:rsidP="00867926">
      <w:pPr>
        <w:pStyle w:val="a5"/>
        <w:rPr>
          <w:color w:val="333333"/>
          <w:szCs w:val="28"/>
          <w:lang w:val="kk-KZ"/>
        </w:rPr>
      </w:pPr>
      <w:r w:rsidRPr="00FB69FF">
        <w:rPr>
          <w:b/>
          <w:color w:val="333333"/>
          <w:szCs w:val="28"/>
          <w:lang w:val="kk-KZ"/>
        </w:rPr>
        <w:t>1.</w:t>
      </w:r>
      <w:r w:rsidRPr="00FB69FF">
        <w:rPr>
          <w:color w:val="333333"/>
          <w:szCs w:val="28"/>
          <w:lang w:val="kk-KZ"/>
        </w:rPr>
        <w:t xml:space="preserve"> Колба коническая с притертой пробкой вместимостью </w:t>
      </w:r>
      <w:r w:rsidRPr="00FB69FF">
        <w:rPr>
          <w:color w:val="333333"/>
          <w:szCs w:val="28"/>
        </w:rPr>
        <w:t>40</w:t>
      </w:r>
      <w:r w:rsidRPr="00FB69FF">
        <w:rPr>
          <w:color w:val="333333"/>
          <w:szCs w:val="28"/>
          <w:lang w:val="kk-KZ"/>
        </w:rPr>
        <w:t xml:space="preserve">0 мл – 2 шт.; </w:t>
      </w:r>
      <w:r w:rsidRPr="00FB69FF">
        <w:rPr>
          <w:b/>
          <w:color w:val="333333"/>
          <w:szCs w:val="28"/>
        </w:rPr>
        <w:t>2</w:t>
      </w:r>
      <w:r w:rsidRPr="00FB69FF">
        <w:rPr>
          <w:color w:val="333333"/>
          <w:szCs w:val="28"/>
        </w:rPr>
        <w:t xml:space="preserve">. Весы лабораторные 2 класса точности с ценой поверочного деления 0,001 г;                           </w:t>
      </w:r>
      <w:r w:rsidRPr="00FB69FF">
        <w:rPr>
          <w:b/>
          <w:color w:val="333333"/>
          <w:szCs w:val="28"/>
          <w:lang w:val="kk-KZ"/>
        </w:rPr>
        <w:t>3.</w:t>
      </w:r>
      <w:r w:rsidRPr="00FB69FF">
        <w:rPr>
          <w:color w:val="333333"/>
          <w:szCs w:val="28"/>
          <w:lang w:val="kk-KZ"/>
        </w:rPr>
        <w:t xml:space="preserve"> Бюретка на 25  и 50 мл;   </w:t>
      </w:r>
      <w:r w:rsidRPr="00FB69FF">
        <w:rPr>
          <w:b/>
          <w:color w:val="333333"/>
          <w:szCs w:val="28"/>
          <w:lang w:val="kk-KZ"/>
        </w:rPr>
        <w:t>4.</w:t>
      </w:r>
      <w:r w:rsidRPr="00FB69FF">
        <w:rPr>
          <w:color w:val="333333"/>
          <w:szCs w:val="28"/>
          <w:lang w:val="kk-KZ"/>
        </w:rPr>
        <w:t xml:space="preserve"> Баня водяная для колб;   </w:t>
      </w:r>
      <w:r w:rsidRPr="00FB69FF">
        <w:rPr>
          <w:b/>
          <w:color w:val="333333"/>
          <w:szCs w:val="28"/>
          <w:lang w:val="kk-KZ"/>
        </w:rPr>
        <w:t>5</w:t>
      </w:r>
      <w:r w:rsidRPr="00FB69FF">
        <w:rPr>
          <w:color w:val="333333"/>
          <w:szCs w:val="28"/>
          <w:lang w:val="kk-KZ"/>
        </w:rPr>
        <w:t xml:space="preserve">. электроплитка;                   </w:t>
      </w:r>
      <w:r w:rsidRPr="00FB69FF">
        <w:rPr>
          <w:b/>
          <w:color w:val="333333"/>
          <w:szCs w:val="28"/>
          <w:lang w:val="kk-KZ"/>
        </w:rPr>
        <w:t>6</w:t>
      </w:r>
      <w:r w:rsidRPr="00FB69FF">
        <w:rPr>
          <w:color w:val="333333"/>
          <w:szCs w:val="28"/>
          <w:lang w:val="kk-KZ"/>
        </w:rPr>
        <w:t xml:space="preserve"> – Цилиндр вместимостью 200 мл; </w:t>
      </w:r>
      <w:r w:rsidRPr="00FB69FF">
        <w:rPr>
          <w:b/>
          <w:color w:val="333333"/>
          <w:szCs w:val="28"/>
          <w:lang w:val="kk-KZ"/>
        </w:rPr>
        <w:t>7</w:t>
      </w:r>
      <w:r w:rsidRPr="00FB69FF">
        <w:rPr>
          <w:color w:val="333333"/>
          <w:szCs w:val="28"/>
          <w:lang w:val="kk-KZ"/>
        </w:rPr>
        <w:t xml:space="preserve"> - Секундомер; </w:t>
      </w:r>
      <w:r w:rsidRPr="00FB69FF">
        <w:rPr>
          <w:b/>
          <w:color w:val="333333"/>
          <w:szCs w:val="28"/>
          <w:lang w:val="kk-KZ"/>
        </w:rPr>
        <w:t xml:space="preserve"> 8</w:t>
      </w:r>
      <w:r w:rsidRPr="00FB69FF">
        <w:rPr>
          <w:color w:val="333333"/>
          <w:szCs w:val="28"/>
          <w:lang w:val="kk-KZ"/>
        </w:rPr>
        <w:t xml:space="preserve"> - Встряхивалка.</w:t>
      </w:r>
    </w:p>
    <w:p w:rsidR="00867926" w:rsidRPr="00FB69FF" w:rsidRDefault="00867926" w:rsidP="00867926">
      <w:pPr>
        <w:pStyle w:val="a5"/>
        <w:rPr>
          <w:b/>
          <w:bCs/>
          <w:i/>
          <w:iCs/>
          <w:color w:val="333333"/>
          <w:szCs w:val="28"/>
        </w:rPr>
      </w:pPr>
    </w:p>
    <w:p w:rsidR="00867926" w:rsidRPr="00FB69FF" w:rsidRDefault="00867926" w:rsidP="00867926">
      <w:pPr>
        <w:pStyle w:val="a5"/>
        <w:rPr>
          <w:b/>
          <w:bCs/>
          <w:i/>
          <w:iCs/>
          <w:color w:val="333333"/>
          <w:szCs w:val="28"/>
        </w:rPr>
      </w:pPr>
      <w:r w:rsidRPr="00FB69FF">
        <w:rPr>
          <w:b/>
          <w:bCs/>
          <w:i/>
          <w:iCs/>
          <w:color w:val="333333"/>
          <w:szCs w:val="28"/>
        </w:rPr>
        <w:t>Реактивы:</w:t>
      </w:r>
    </w:p>
    <w:p w:rsidR="00867926" w:rsidRPr="00FB69FF" w:rsidRDefault="00867926" w:rsidP="00867926">
      <w:pPr>
        <w:pStyle w:val="a5"/>
        <w:rPr>
          <w:color w:val="333333"/>
          <w:szCs w:val="28"/>
          <w:lang w:val="kk-KZ"/>
        </w:rPr>
      </w:pPr>
      <w:r w:rsidRPr="00FB69FF">
        <w:rPr>
          <w:bCs/>
          <w:iCs/>
          <w:color w:val="333333"/>
          <w:szCs w:val="28"/>
        </w:rPr>
        <w:t>1. Этанол 96%-ный;</w:t>
      </w:r>
    </w:p>
    <w:p w:rsidR="00867926" w:rsidRPr="00FB69FF" w:rsidRDefault="00867926" w:rsidP="00867926">
      <w:pPr>
        <w:pStyle w:val="a5"/>
        <w:rPr>
          <w:color w:val="333333"/>
          <w:szCs w:val="28"/>
          <w:lang w:val="kk-KZ"/>
        </w:rPr>
      </w:pPr>
      <w:r w:rsidRPr="00FB69FF">
        <w:rPr>
          <w:color w:val="333333"/>
          <w:szCs w:val="28"/>
          <w:lang w:val="kk-KZ"/>
        </w:rPr>
        <w:t xml:space="preserve">1. Йод, 0,1 н спиртовый раствор; </w:t>
      </w:r>
    </w:p>
    <w:p w:rsidR="00867926" w:rsidRPr="00FB69FF" w:rsidRDefault="00867926" w:rsidP="00867926">
      <w:pPr>
        <w:pStyle w:val="a5"/>
        <w:rPr>
          <w:color w:val="333333"/>
          <w:szCs w:val="28"/>
          <w:lang w:val="kk-KZ"/>
        </w:rPr>
      </w:pPr>
      <w:r w:rsidRPr="00FB69FF">
        <w:rPr>
          <w:color w:val="333333"/>
          <w:szCs w:val="28"/>
          <w:lang w:val="kk-KZ"/>
        </w:rPr>
        <w:t>2. Стандартизированный раствор тиосульфата натрия, 0,1 н раствор;</w:t>
      </w:r>
    </w:p>
    <w:p w:rsidR="00867926" w:rsidRPr="00FB69FF" w:rsidRDefault="00867926" w:rsidP="00867926">
      <w:pPr>
        <w:pStyle w:val="a5"/>
        <w:rPr>
          <w:color w:val="333333"/>
          <w:szCs w:val="28"/>
          <w:lang w:val="kk-KZ"/>
        </w:rPr>
      </w:pPr>
      <w:r w:rsidRPr="00FB69FF">
        <w:rPr>
          <w:color w:val="333333"/>
          <w:szCs w:val="28"/>
          <w:lang w:val="kk-KZ"/>
        </w:rPr>
        <w:lastRenderedPageBreak/>
        <w:t>3. Крахмал, 1</w:t>
      </w:r>
      <w:r w:rsidRPr="00FB69FF">
        <w:rPr>
          <w:color w:val="333333"/>
          <w:szCs w:val="28"/>
        </w:rPr>
        <w:t>%</w:t>
      </w:r>
      <w:r w:rsidRPr="00FB69FF">
        <w:rPr>
          <w:color w:val="333333"/>
          <w:szCs w:val="28"/>
          <w:lang w:val="kk-KZ"/>
        </w:rPr>
        <w:t>-ный раствор.</w:t>
      </w:r>
    </w:p>
    <w:p w:rsidR="00867926" w:rsidRPr="00FB69FF" w:rsidRDefault="00867926" w:rsidP="00867926">
      <w:pPr>
        <w:pStyle w:val="a5"/>
        <w:rPr>
          <w:b/>
          <w:bCs/>
          <w:i/>
          <w:iCs/>
          <w:color w:val="333333"/>
          <w:szCs w:val="28"/>
        </w:rPr>
      </w:pPr>
    </w:p>
    <w:p w:rsidR="00867926" w:rsidRPr="00FB69FF" w:rsidRDefault="00867926" w:rsidP="00867926">
      <w:pPr>
        <w:pStyle w:val="a5"/>
        <w:rPr>
          <w:color w:val="333333"/>
          <w:szCs w:val="28"/>
        </w:rPr>
      </w:pPr>
      <w:r w:rsidRPr="00FB69FF">
        <w:rPr>
          <w:b/>
          <w:bCs/>
          <w:i/>
          <w:iCs/>
          <w:color w:val="333333"/>
          <w:szCs w:val="28"/>
        </w:rPr>
        <w:t>Проведение анализа:</w:t>
      </w:r>
      <w:r w:rsidRPr="00FB69FF">
        <w:rPr>
          <w:color w:val="333333"/>
          <w:szCs w:val="28"/>
        </w:rPr>
        <w:t xml:space="preserve"> Берут две конические колбы вместимостью по 400 мл с притертыми пробками. В одну отвешивают 0,20…0,30 г</w:t>
      </w:r>
      <w:r w:rsidRPr="00FB69FF">
        <w:rPr>
          <w:color w:val="333333"/>
          <w:szCs w:val="28"/>
        </w:rPr>
        <w:sym w:font="Symbol" w:char="F0B1"/>
      </w:r>
      <w:r w:rsidRPr="00FB69FF">
        <w:rPr>
          <w:color w:val="333333"/>
          <w:szCs w:val="28"/>
        </w:rPr>
        <w:t>0,01 г расплавленного и профильтрованного жира (</w:t>
      </w:r>
      <w:r w:rsidRPr="00FB69FF">
        <w:rPr>
          <w:b/>
          <w:i/>
          <w:color w:val="333333"/>
          <w:szCs w:val="28"/>
        </w:rPr>
        <w:t>опытная проба</w:t>
      </w:r>
      <w:r w:rsidRPr="00FB69FF">
        <w:rPr>
          <w:color w:val="333333"/>
          <w:szCs w:val="28"/>
        </w:rPr>
        <w:t>), другую оставляют пустой (</w:t>
      </w:r>
      <w:r w:rsidRPr="00FB69FF">
        <w:rPr>
          <w:b/>
          <w:i/>
          <w:color w:val="333333"/>
          <w:szCs w:val="28"/>
        </w:rPr>
        <w:t>контрольная проба</w:t>
      </w:r>
      <w:r w:rsidRPr="00FB69FF">
        <w:rPr>
          <w:color w:val="333333"/>
          <w:szCs w:val="28"/>
        </w:rPr>
        <w:t>).  В обе колбы из бюретки  добавляют по 20 мл 96%-ного этанола. Опытную колбу нагревают на водяной бане с температурой 50…60</w:t>
      </w:r>
      <w:r w:rsidRPr="00FB69FF">
        <w:rPr>
          <w:color w:val="333333"/>
          <w:szCs w:val="28"/>
          <w:vertAlign w:val="superscript"/>
        </w:rPr>
        <w:t>о</w:t>
      </w:r>
      <w:r w:rsidRPr="00FB69FF">
        <w:rPr>
          <w:color w:val="333333"/>
          <w:szCs w:val="28"/>
        </w:rPr>
        <w:t xml:space="preserve">С до получения однородной эмульсии. </w:t>
      </w:r>
    </w:p>
    <w:p w:rsidR="00867926" w:rsidRPr="00FB69FF" w:rsidRDefault="00867926" w:rsidP="00867926">
      <w:pPr>
        <w:pStyle w:val="a5"/>
        <w:ind w:firstLine="708"/>
        <w:rPr>
          <w:color w:val="333333"/>
          <w:szCs w:val="28"/>
        </w:rPr>
      </w:pPr>
      <w:r w:rsidRPr="00FB69FF">
        <w:rPr>
          <w:color w:val="333333"/>
          <w:szCs w:val="28"/>
        </w:rPr>
        <w:t>Затем в обе колбы  вносят по 25 мл спиртового раствора йода (</w:t>
      </w:r>
      <w:proofErr w:type="spellStart"/>
      <w:r w:rsidRPr="00FB69FF">
        <w:rPr>
          <w:color w:val="333333"/>
          <w:szCs w:val="28"/>
        </w:rPr>
        <w:t>Сн</w:t>
      </w:r>
      <w:proofErr w:type="spellEnd"/>
      <w:r w:rsidRPr="00FB69FF">
        <w:rPr>
          <w:color w:val="333333"/>
          <w:szCs w:val="28"/>
        </w:rPr>
        <w:t xml:space="preserve"> = 0,2 моль/л) и цилиндром – по 200 мл дистиллированной воды, содержимое перемешивают. Колбы закрывают пробками и выдерживают при комнатной температуре в темном месте в течение 15 минут. </w:t>
      </w:r>
    </w:p>
    <w:p w:rsidR="00867926" w:rsidRPr="00FB69FF" w:rsidRDefault="00867926" w:rsidP="00867926">
      <w:pPr>
        <w:pStyle w:val="a5"/>
        <w:ind w:firstLine="708"/>
        <w:rPr>
          <w:color w:val="333333"/>
          <w:szCs w:val="28"/>
        </w:rPr>
      </w:pPr>
      <w:r w:rsidRPr="00FB69FF">
        <w:rPr>
          <w:color w:val="333333"/>
          <w:szCs w:val="28"/>
        </w:rPr>
        <w:t>Далее реакционную смесь в каждой колбе быстро (чтобы максимально связать избыток йода) титруют из бюретки раствором тиосульфата натрия              (</w:t>
      </w:r>
      <w:proofErr w:type="spellStart"/>
      <w:r w:rsidRPr="00FB69FF">
        <w:rPr>
          <w:color w:val="333333"/>
          <w:szCs w:val="28"/>
        </w:rPr>
        <w:t>Сн</w:t>
      </w:r>
      <w:proofErr w:type="spellEnd"/>
      <w:r w:rsidRPr="00FB69FF">
        <w:rPr>
          <w:color w:val="333333"/>
          <w:szCs w:val="28"/>
        </w:rPr>
        <w:t xml:space="preserve"> = 0,1 моль/л) до желтого окрашивания, после чего добавляют 1 мл 1%-ного раствора крахмала (</w:t>
      </w:r>
      <w:r w:rsidRPr="00FB69FF">
        <w:rPr>
          <w:b/>
          <w:i/>
          <w:color w:val="333333"/>
          <w:szCs w:val="28"/>
        </w:rPr>
        <w:t>индикатор</w:t>
      </w:r>
      <w:r w:rsidRPr="00FB69FF">
        <w:rPr>
          <w:color w:val="333333"/>
          <w:szCs w:val="28"/>
        </w:rPr>
        <w:t>). Смесь приобретает буро-фиолетовое окрашивание. Содержимое колбы вновь титруют раствором тиосульфата натрия, добавляя его по каплям до обесцвечивания.</w:t>
      </w:r>
    </w:p>
    <w:p w:rsidR="00867926" w:rsidRPr="00FB69FF" w:rsidRDefault="00867926" w:rsidP="00867926">
      <w:pPr>
        <w:pStyle w:val="a5"/>
        <w:ind w:firstLine="708"/>
        <w:rPr>
          <w:color w:val="333333"/>
          <w:szCs w:val="28"/>
        </w:rPr>
      </w:pPr>
      <w:r w:rsidRPr="00FB69FF">
        <w:rPr>
          <w:color w:val="333333"/>
          <w:szCs w:val="28"/>
        </w:rPr>
        <w:t>В расчете используют весь объем раствора тиосульфата натрия, израсходованного на титрование каждой пробы.</w:t>
      </w:r>
    </w:p>
    <w:p w:rsidR="00867926" w:rsidRPr="00FB69FF" w:rsidRDefault="00867926" w:rsidP="00867926">
      <w:pPr>
        <w:pStyle w:val="a5"/>
        <w:rPr>
          <w:color w:val="333333"/>
          <w:szCs w:val="28"/>
        </w:rPr>
      </w:pPr>
      <w:r w:rsidRPr="00FB69FF">
        <w:rPr>
          <w:b/>
          <w:bCs/>
          <w:i/>
          <w:iCs/>
          <w:color w:val="333333"/>
          <w:szCs w:val="28"/>
        </w:rPr>
        <w:t xml:space="preserve">Обработка результатов. </w:t>
      </w:r>
      <w:r w:rsidRPr="00FB69FF">
        <w:rPr>
          <w:color w:val="333333"/>
          <w:szCs w:val="28"/>
        </w:rPr>
        <w:t>Йодное число вычисляют по формуле:</w:t>
      </w:r>
    </w:p>
    <w:p w:rsidR="00867926" w:rsidRPr="00FB69FF" w:rsidRDefault="00867926" w:rsidP="00867926">
      <w:pPr>
        <w:pStyle w:val="a5"/>
        <w:ind w:firstLine="708"/>
        <w:jc w:val="center"/>
        <w:rPr>
          <w:color w:val="333333"/>
          <w:szCs w:val="28"/>
          <w:lang w:val="kk-KZ"/>
        </w:rPr>
      </w:pPr>
      <w:r w:rsidRPr="00FB69FF">
        <w:rPr>
          <w:color w:val="333333"/>
          <w:szCs w:val="28"/>
        </w:rPr>
        <w:t>Х</w:t>
      </w:r>
      <w:r w:rsidRPr="00FB69FF">
        <w:rPr>
          <w:color w:val="333333"/>
          <w:szCs w:val="28"/>
          <w:lang w:val="kk-KZ"/>
        </w:rPr>
        <w:t xml:space="preserve"> </w:t>
      </w:r>
      <w:r w:rsidRPr="00FB69FF">
        <w:rPr>
          <w:color w:val="333333"/>
          <w:szCs w:val="28"/>
        </w:rPr>
        <w:t xml:space="preserve"> = </w:t>
      </w:r>
      <w:r w:rsidRPr="00FB69FF">
        <w:rPr>
          <w:color w:val="333333"/>
          <w:szCs w:val="28"/>
          <w:lang w:val="kk-KZ"/>
        </w:rPr>
        <w:t xml:space="preserve"> </w:t>
      </w:r>
      <w:r w:rsidRPr="00FB69FF">
        <w:rPr>
          <w:color w:val="333333"/>
          <w:position w:val="-24"/>
          <w:szCs w:val="28"/>
          <w:lang w:val="kk-KZ"/>
        </w:rPr>
        <w:object w:dxaOrig="2595" w:dyaOrig="615">
          <v:shape id="_x0000_i1049" type="#_x0000_t75" style="width:129.8pt;height:31.1pt" o:ole="">
            <v:imagedata r:id="rId49" o:title=""/>
          </v:shape>
          <o:OLEObject Type="Embed" ProgID="Equation.3" ShapeID="_x0000_i1049" DrawAspect="Content" ObjectID="_1601321827" r:id="rId50"/>
        </w:object>
      </w:r>
      <w:r w:rsidRPr="00FB69FF">
        <w:rPr>
          <w:color w:val="333333"/>
          <w:szCs w:val="28"/>
          <w:lang w:val="kk-KZ"/>
        </w:rPr>
        <w:t>,   где</w:t>
      </w:r>
    </w:p>
    <w:p w:rsidR="00867926" w:rsidRPr="00FB69FF" w:rsidRDefault="00867926" w:rsidP="00867926">
      <w:pPr>
        <w:pStyle w:val="a5"/>
        <w:rPr>
          <w:color w:val="333333"/>
          <w:szCs w:val="28"/>
          <w:lang w:val="kk-KZ"/>
        </w:rPr>
      </w:pPr>
      <w:r w:rsidRPr="00FB69FF">
        <w:rPr>
          <w:b/>
          <w:bCs/>
          <w:color w:val="333333"/>
          <w:szCs w:val="28"/>
          <w:lang w:val="kk-KZ"/>
        </w:rPr>
        <w:t xml:space="preserve">Х </w:t>
      </w:r>
      <w:r w:rsidRPr="00FB69FF">
        <w:rPr>
          <w:color w:val="333333"/>
          <w:szCs w:val="28"/>
          <w:lang w:val="kk-KZ"/>
        </w:rPr>
        <w:t xml:space="preserve">– йодное число; </w:t>
      </w:r>
    </w:p>
    <w:p w:rsidR="00867926" w:rsidRPr="00FB69FF" w:rsidRDefault="00867926" w:rsidP="00867926">
      <w:pPr>
        <w:pStyle w:val="a5"/>
        <w:rPr>
          <w:color w:val="333333"/>
          <w:szCs w:val="28"/>
          <w:lang w:val="kk-KZ"/>
        </w:rPr>
      </w:pPr>
      <w:r w:rsidRPr="00FB69FF">
        <w:rPr>
          <w:b/>
          <w:bCs/>
          <w:color w:val="333333"/>
          <w:szCs w:val="28"/>
          <w:lang w:val="kk-KZ"/>
        </w:rPr>
        <w:t>V</w:t>
      </w:r>
      <w:r w:rsidRPr="00FB69FF">
        <w:rPr>
          <w:b/>
          <w:bCs/>
          <w:color w:val="333333"/>
          <w:szCs w:val="28"/>
          <w:vertAlign w:val="subscript"/>
          <w:lang w:val="kk-KZ"/>
        </w:rPr>
        <w:t>1</w:t>
      </w:r>
      <w:r w:rsidRPr="00FB69FF">
        <w:rPr>
          <w:b/>
          <w:bCs/>
          <w:color w:val="333333"/>
          <w:szCs w:val="28"/>
          <w:lang w:val="kk-KZ"/>
        </w:rPr>
        <w:t xml:space="preserve"> </w:t>
      </w:r>
      <w:r w:rsidRPr="00FB69FF">
        <w:rPr>
          <w:color w:val="333333"/>
          <w:szCs w:val="28"/>
          <w:lang w:val="kk-KZ"/>
        </w:rPr>
        <w:t>– объем раствора тиосульфата натрия, израсходованного на титрование контрольной  пробы, мл;</w:t>
      </w:r>
    </w:p>
    <w:p w:rsidR="00867926" w:rsidRPr="00FB69FF" w:rsidRDefault="00867926" w:rsidP="00867926">
      <w:pPr>
        <w:pStyle w:val="a5"/>
        <w:rPr>
          <w:color w:val="333333"/>
          <w:szCs w:val="28"/>
          <w:lang w:val="kk-KZ"/>
        </w:rPr>
      </w:pPr>
      <w:r w:rsidRPr="00FB69FF">
        <w:rPr>
          <w:b/>
          <w:bCs/>
          <w:color w:val="333333"/>
          <w:szCs w:val="28"/>
          <w:lang w:val="kk-KZ"/>
        </w:rPr>
        <w:t>V</w:t>
      </w:r>
      <w:r w:rsidRPr="00FB69FF">
        <w:rPr>
          <w:b/>
          <w:bCs/>
          <w:color w:val="333333"/>
          <w:szCs w:val="28"/>
          <w:vertAlign w:val="subscript"/>
          <w:lang w:val="kk-KZ"/>
        </w:rPr>
        <w:t>2</w:t>
      </w:r>
      <w:r w:rsidRPr="00FB69FF">
        <w:rPr>
          <w:color w:val="333333"/>
          <w:szCs w:val="28"/>
          <w:vertAlign w:val="subscript"/>
          <w:lang w:val="kk-KZ"/>
        </w:rPr>
        <w:t xml:space="preserve"> </w:t>
      </w:r>
      <w:r w:rsidRPr="00FB69FF">
        <w:rPr>
          <w:color w:val="333333"/>
          <w:szCs w:val="28"/>
          <w:lang w:val="kk-KZ"/>
        </w:rPr>
        <w:t>– объем раствора тиосульфата натрия, израсходованного на титрование опытной  пробы, мл;</w:t>
      </w:r>
    </w:p>
    <w:p w:rsidR="00867926" w:rsidRPr="00FB69FF" w:rsidRDefault="00867926" w:rsidP="00867926">
      <w:pPr>
        <w:pStyle w:val="a5"/>
        <w:rPr>
          <w:color w:val="333333"/>
          <w:szCs w:val="28"/>
          <w:lang w:val="kk-KZ"/>
        </w:rPr>
      </w:pPr>
      <w:r w:rsidRPr="00FB69FF">
        <w:rPr>
          <w:b/>
          <w:bCs/>
          <w:color w:val="333333"/>
          <w:szCs w:val="28"/>
          <w:lang w:val="kk-KZ"/>
        </w:rPr>
        <w:t>К</w:t>
      </w:r>
      <w:r w:rsidRPr="00FB69FF">
        <w:rPr>
          <w:color w:val="333333"/>
          <w:szCs w:val="28"/>
          <w:lang w:val="kk-KZ"/>
        </w:rPr>
        <w:t xml:space="preserve"> – коэффициент поправки на титр 0,1 н раствора тиосульфата натрия;</w:t>
      </w:r>
    </w:p>
    <w:p w:rsidR="00867926" w:rsidRPr="00FB69FF" w:rsidRDefault="00867926" w:rsidP="00867926">
      <w:pPr>
        <w:pStyle w:val="a5"/>
        <w:rPr>
          <w:color w:val="333333"/>
          <w:szCs w:val="28"/>
          <w:lang w:val="kk-KZ"/>
        </w:rPr>
      </w:pPr>
      <w:r w:rsidRPr="00FB69FF">
        <w:rPr>
          <w:b/>
          <w:bCs/>
          <w:color w:val="333333"/>
          <w:szCs w:val="28"/>
          <w:lang w:val="kk-KZ"/>
        </w:rPr>
        <w:t>0,01269</w:t>
      </w:r>
      <w:r w:rsidRPr="00FB69FF">
        <w:rPr>
          <w:color w:val="333333"/>
          <w:szCs w:val="28"/>
          <w:lang w:val="kk-KZ"/>
        </w:rPr>
        <w:t xml:space="preserve"> – масса йода, соответствующая 1 мл раствора 0,1 н раствора тиосульфата натрия;</w:t>
      </w:r>
    </w:p>
    <w:p w:rsidR="00867926" w:rsidRPr="00FB69FF" w:rsidRDefault="00867926" w:rsidP="00867926">
      <w:pPr>
        <w:pStyle w:val="a5"/>
        <w:rPr>
          <w:color w:val="333333"/>
          <w:szCs w:val="28"/>
          <w:lang w:val="kk-KZ"/>
        </w:rPr>
      </w:pPr>
      <w:r w:rsidRPr="00FB69FF">
        <w:rPr>
          <w:color w:val="333333"/>
          <w:szCs w:val="28"/>
          <w:lang w:val="kk-KZ"/>
        </w:rPr>
        <w:t xml:space="preserve">100 – коэффициент пересчета на 100 г жира. </w:t>
      </w:r>
    </w:p>
    <w:p w:rsidR="00867926" w:rsidRPr="00FB69FF" w:rsidRDefault="00867926" w:rsidP="00867926">
      <w:pPr>
        <w:pStyle w:val="a5"/>
        <w:rPr>
          <w:color w:val="333333"/>
          <w:szCs w:val="28"/>
          <w:lang w:val="kk-KZ"/>
        </w:rPr>
      </w:pPr>
      <w:r w:rsidRPr="00FB69FF">
        <w:rPr>
          <w:b/>
          <w:bCs/>
          <w:color w:val="333333"/>
          <w:szCs w:val="28"/>
          <w:lang w:val="kk-KZ"/>
        </w:rPr>
        <w:t>m</w:t>
      </w:r>
      <w:r w:rsidRPr="00FB69FF">
        <w:rPr>
          <w:color w:val="333333"/>
          <w:szCs w:val="28"/>
          <w:lang w:val="kk-KZ"/>
        </w:rPr>
        <w:t xml:space="preserve"> – навеска жира.</w:t>
      </w:r>
    </w:p>
    <w:p w:rsidR="00867926" w:rsidRPr="00FB69FF" w:rsidRDefault="00867926" w:rsidP="00867926">
      <w:pPr>
        <w:pStyle w:val="a5"/>
        <w:ind w:firstLine="708"/>
        <w:rPr>
          <w:b/>
          <w:bCs/>
          <w:color w:val="333333"/>
          <w:szCs w:val="28"/>
          <w:lang w:val="kk-KZ"/>
        </w:rPr>
      </w:pPr>
    </w:p>
    <w:p w:rsidR="00867926" w:rsidRPr="00FB69FF" w:rsidRDefault="00867926" w:rsidP="00867926">
      <w:pPr>
        <w:pStyle w:val="a5"/>
        <w:ind w:firstLine="708"/>
        <w:jc w:val="center"/>
        <w:rPr>
          <w:b/>
          <w:bCs/>
          <w:color w:val="333333"/>
          <w:szCs w:val="28"/>
          <w:lang w:val="kk-KZ"/>
        </w:rPr>
      </w:pPr>
      <w:r w:rsidRPr="00FB69FF">
        <w:rPr>
          <w:b/>
          <w:bCs/>
          <w:color w:val="333333"/>
          <w:szCs w:val="28"/>
          <w:lang w:val="kk-KZ"/>
        </w:rPr>
        <w:t>Порядок выполнения лабораторной работы</w:t>
      </w:r>
    </w:p>
    <w:p w:rsidR="00867926" w:rsidRPr="00FB69FF" w:rsidRDefault="00867926" w:rsidP="00867926">
      <w:pPr>
        <w:pStyle w:val="a5"/>
        <w:rPr>
          <w:color w:val="333333"/>
          <w:szCs w:val="28"/>
          <w:lang w:val="kk-KZ"/>
        </w:rPr>
      </w:pPr>
      <w:r w:rsidRPr="00FB69FF">
        <w:rPr>
          <w:color w:val="333333"/>
          <w:szCs w:val="28"/>
          <w:lang w:val="kk-KZ"/>
        </w:rPr>
        <w:t>Выполнение лабораторной работы состоит из следующих стадий:</w:t>
      </w:r>
    </w:p>
    <w:p w:rsidR="00867926" w:rsidRPr="00FB69FF" w:rsidRDefault="00867926" w:rsidP="00867926">
      <w:pPr>
        <w:pStyle w:val="a5"/>
        <w:rPr>
          <w:color w:val="333333"/>
          <w:szCs w:val="28"/>
          <w:lang w:val="kk-KZ"/>
        </w:rPr>
      </w:pPr>
      <w:r w:rsidRPr="00FB69FF">
        <w:rPr>
          <w:b/>
          <w:i/>
          <w:color w:val="333333"/>
          <w:szCs w:val="28"/>
          <w:lang w:val="kk-KZ"/>
        </w:rPr>
        <w:t>1. Приготовление 0,1 н спиртового раствора йода</w:t>
      </w:r>
      <w:r w:rsidRPr="00FB69FF">
        <w:rPr>
          <w:color w:val="333333"/>
          <w:szCs w:val="28"/>
          <w:lang w:val="kk-KZ"/>
        </w:rPr>
        <w:t>. В мерную колбу вместимостью 250 мл вносят (3,1725±0,01) г химически чистого йода, растворяют его в 50 мл 96%-ного этанола, затем объем раствора доводят до метки 96%-ным этанолом. Содержимое колбы тщательно перемешивают.</w:t>
      </w:r>
    </w:p>
    <w:p w:rsidR="00867926" w:rsidRPr="00FB69FF" w:rsidRDefault="00867926" w:rsidP="00867926">
      <w:pPr>
        <w:pStyle w:val="a5"/>
        <w:rPr>
          <w:color w:val="333333"/>
          <w:szCs w:val="28"/>
          <w:lang w:val="kk-KZ"/>
        </w:rPr>
      </w:pPr>
      <w:r w:rsidRPr="00FB69FF">
        <w:rPr>
          <w:b/>
          <w:i/>
          <w:color w:val="333333"/>
          <w:szCs w:val="28"/>
          <w:lang w:val="kk-KZ"/>
        </w:rPr>
        <w:t>2.</w:t>
      </w:r>
      <w:r w:rsidRPr="00FB69FF">
        <w:rPr>
          <w:color w:val="333333"/>
          <w:szCs w:val="28"/>
          <w:lang w:val="kk-KZ"/>
        </w:rPr>
        <w:t xml:space="preserve"> </w:t>
      </w:r>
      <w:r w:rsidRPr="00FB69FF">
        <w:rPr>
          <w:b/>
          <w:i/>
          <w:color w:val="333333"/>
          <w:szCs w:val="28"/>
          <w:lang w:val="kk-KZ"/>
        </w:rPr>
        <w:t>Приготовление 100 мл 0,1 н стандартного раствора щавелевой кислоты</w:t>
      </w:r>
      <w:r w:rsidRPr="00FB69FF">
        <w:rPr>
          <w:color w:val="333333"/>
          <w:szCs w:val="28"/>
          <w:lang w:val="kk-KZ"/>
        </w:rPr>
        <w:t xml:space="preserve"> (Н</w:t>
      </w:r>
      <w:r w:rsidRPr="00FB69FF">
        <w:rPr>
          <w:color w:val="333333"/>
          <w:szCs w:val="28"/>
          <w:vertAlign w:val="subscript"/>
          <w:lang w:val="kk-KZ"/>
        </w:rPr>
        <w:t>2</w:t>
      </w:r>
      <w:r w:rsidRPr="00FB69FF">
        <w:rPr>
          <w:color w:val="333333"/>
          <w:szCs w:val="28"/>
          <w:lang w:val="kk-KZ"/>
        </w:rPr>
        <w:t>С</w:t>
      </w:r>
      <w:r w:rsidRPr="00FB69FF">
        <w:rPr>
          <w:color w:val="333333"/>
          <w:szCs w:val="28"/>
          <w:vertAlign w:val="subscript"/>
          <w:lang w:val="kk-KZ"/>
        </w:rPr>
        <w:t>2</w:t>
      </w:r>
      <w:r w:rsidRPr="00FB69FF">
        <w:rPr>
          <w:color w:val="333333"/>
          <w:szCs w:val="28"/>
          <w:lang w:val="kk-KZ"/>
        </w:rPr>
        <w:t>О</w:t>
      </w:r>
      <w:r w:rsidRPr="00FB69FF">
        <w:rPr>
          <w:color w:val="333333"/>
          <w:szCs w:val="28"/>
          <w:vertAlign w:val="subscript"/>
          <w:lang w:val="kk-KZ"/>
        </w:rPr>
        <w:t>4</w:t>
      </w:r>
      <w:r w:rsidRPr="00FB69FF">
        <w:rPr>
          <w:color w:val="333333"/>
          <w:szCs w:val="28"/>
          <w:lang w:val="kk-KZ"/>
        </w:rPr>
        <w:t xml:space="preserve"> · 2Н</w:t>
      </w:r>
      <w:r w:rsidRPr="00FB69FF">
        <w:rPr>
          <w:color w:val="333333"/>
          <w:szCs w:val="28"/>
          <w:vertAlign w:val="subscript"/>
          <w:lang w:val="kk-KZ"/>
        </w:rPr>
        <w:t>2</w:t>
      </w:r>
      <w:r w:rsidRPr="00FB69FF">
        <w:rPr>
          <w:color w:val="333333"/>
          <w:szCs w:val="28"/>
          <w:lang w:val="kk-KZ"/>
        </w:rPr>
        <w:t>О) растворением точной навески кислоты в мерной колбе и доведением объема раствора дистиллированной водой до метки;</w:t>
      </w:r>
    </w:p>
    <w:p w:rsidR="00867926" w:rsidRPr="00FB69FF" w:rsidRDefault="00867926" w:rsidP="00867926">
      <w:pPr>
        <w:pStyle w:val="a5"/>
        <w:rPr>
          <w:color w:val="333333"/>
          <w:szCs w:val="28"/>
          <w:lang w:val="kk-KZ"/>
        </w:rPr>
      </w:pPr>
      <w:r w:rsidRPr="00FB69FF">
        <w:rPr>
          <w:b/>
          <w:i/>
          <w:color w:val="333333"/>
          <w:szCs w:val="28"/>
          <w:lang w:val="kk-KZ"/>
        </w:rPr>
        <w:lastRenderedPageBreak/>
        <w:t>3.</w:t>
      </w:r>
      <w:r w:rsidRPr="00FB69FF">
        <w:rPr>
          <w:color w:val="333333"/>
          <w:szCs w:val="28"/>
          <w:lang w:val="kk-KZ"/>
        </w:rPr>
        <w:t xml:space="preserve"> </w:t>
      </w:r>
      <w:r w:rsidRPr="00FB69FF">
        <w:rPr>
          <w:b/>
          <w:i/>
          <w:color w:val="333333"/>
          <w:szCs w:val="28"/>
          <w:lang w:val="kk-KZ"/>
        </w:rPr>
        <w:t>Приготовление 200-250 мл  ~0,1 м раствора перманганата калия</w:t>
      </w:r>
      <w:r w:rsidRPr="00FB69FF">
        <w:rPr>
          <w:color w:val="333333"/>
          <w:szCs w:val="28"/>
          <w:lang w:val="kk-KZ"/>
        </w:rPr>
        <w:t xml:space="preserve"> (КМnО</w:t>
      </w:r>
      <w:r w:rsidRPr="00FB69FF">
        <w:rPr>
          <w:color w:val="333333"/>
          <w:szCs w:val="28"/>
          <w:vertAlign w:val="subscript"/>
          <w:lang w:val="kk-KZ"/>
        </w:rPr>
        <w:t>4</w:t>
      </w:r>
      <w:r w:rsidRPr="00FB69FF">
        <w:rPr>
          <w:color w:val="333333"/>
          <w:szCs w:val="28"/>
          <w:lang w:val="kk-KZ"/>
        </w:rPr>
        <w:t>) растворением приблизительной навески соли;</w:t>
      </w:r>
    </w:p>
    <w:p w:rsidR="00867926" w:rsidRPr="00FB69FF" w:rsidRDefault="00867926" w:rsidP="00867926">
      <w:pPr>
        <w:pStyle w:val="a5"/>
        <w:rPr>
          <w:color w:val="333333"/>
          <w:szCs w:val="28"/>
          <w:lang w:val="kk-KZ"/>
        </w:rPr>
      </w:pPr>
      <w:r w:rsidRPr="00FB69FF">
        <w:rPr>
          <w:b/>
          <w:i/>
          <w:color w:val="333333"/>
          <w:szCs w:val="28"/>
          <w:lang w:val="kk-KZ"/>
        </w:rPr>
        <w:t>4.</w:t>
      </w:r>
      <w:r w:rsidRPr="00FB69FF">
        <w:rPr>
          <w:color w:val="333333"/>
          <w:szCs w:val="28"/>
          <w:lang w:val="kk-KZ"/>
        </w:rPr>
        <w:t xml:space="preserve"> </w:t>
      </w:r>
      <w:r w:rsidRPr="00FB69FF">
        <w:rPr>
          <w:b/>
          <w:i/>
          <w:color w:val="333333"/>
          <w:szCs w:val="28"/>
          <w:lang w:val="kk-KZ"/>
        </w:rPr>
        <w:t>Приготовление 500 мл ~0,1 м раствора тиосульфата натрия</w:t>
      </w:r>
      <w:r w:rsidRPr="00FB69FF">
        <w:rPr>
          <w:color w:val="333333"/>
          <w:szCs w:val="28"/>
          <w:lang w:val="kk-KZ"/>
        </w:rPr>
        <w:t xml:space="preserve"> (Nа</w:t>
      </w:r>
      <w:r w:rsidRPr="00FB69FF">
        <w:rPr>
          <w:color w:val="333333"/>
          <w:szCs w:val="28"/>
          <w:vertAlign w:val="subscript"/>
          <w:lang w:val="kk-KZ"/>
        </w:rPr>
        <w:t>2</w:t>
      </w:r>
      <w:r w:rsidRPr="00FB69FF">
        <w:rPr>
          <w:color w:val="333333"/>
          <w:szCs w:val="28"/>
          <w:lang w:val="kk-KZ"/>
        </w:rPr>
        <w:t>S</w:t>
      </w:r>
      <w:r w:rsidRPr="00FB69FF">
        <w:rPr>
          <w:color w:val="333333"/>
          <w:szCs w:val="28"/>
          <w:vertAlign w:val="subscript"/>
          <w:lang w:val="kk-KZ"/>
        </w:rPr>
        <w:t>2</w:t>
      </w:r>
      <w:r w:rsidRPr="00FB69FF">
        <w:rPr>
          <w:color w:val="333333"/>
          <w:szCs w:val="28"/>
          <w:lang w:val="kk-KZ"/>
        </w:rPr>
        <w:t>О</w:t>
      </w:r>
      <w:r w:rsidRPr="00FB69FF">
        <w:rPr>
          <w:color w:val="333333"/>
          <w:szCs w:val="28"/>
          <w:vertAlign w:val="subscript"/>
          <w:lang w:val="kk-KZ"/>
        </w:rPr>
        <w:t>3</w:t>
      </w:r>
      <w:r w:rsidRPr="00FB69FF">
        <w:rPr>
          <w:color w:val="333333"/>
          <w:szCs w:val="28"/>
          <w:lang w:val="kk-KZ"/>
        </w:rPr>
        <w:t>·5Н</w:t>
      </w:r>
      <w:r w:rsidRPr="00FB69FF">
        <w:rPr>
          <w:color w:val="333333"/>
          <w:szCs w:val="28"/>
          <w:vertAlign w:val="subscript"/>
          <w:lang w:val="kk-KZ"/>
        </w:rPr>
        <w:t>2</w:t>
      </w:r>
      <w:r w:rsidRPr="00FB69FF">
        <w:rPr>
          <w:color w:val="333333"/>
          <w:szCs w:val="28"/>
          <w:lang w:val="kk-KZ"/>
        </w:rPr>
        <w:t>О) растворением приблизительной навески соли в прокипяченой и охлажденной дистиллированной воде;</w:t>
      </w:r>
    </w:p>
    <w:p w:rsidR="00867926" w:rsidRPr="00FB69FF" w:rsidRDefault="00867926" w:rsidP="00867926">
      <w:pPr>
        <w:pStyle w:val="a5"/>
        <w:rPr>
          <w:color w:val="333333"/>
          <w:szCs w:val="28"/>
          <w:lang w:val="kk-KZ"/>
        </w:rPr>
      </w:pPr>
      <w:r w:rsidRPr="00FB69FF">
        <w:rPr>
          <w:b/>
          <w:i/>
          <w:color w:val="333333"/>
          <w:szCs w:val="28"/>
          <w:lang w:val="kk-KZ"/>
        </w:rPr>
        <w:t>5.</w:t>
      </w:r>
      <w:r w:rsidRPr="00FB69FF">
        <w:rPr>
          <w:color w:val="333333"/>
          <w:szCs w:val="28"/>
          <w:lang w:val="kk-KZ"/>
        </w:rPr>
        <w:t xml:space="preserve"> </w:t>
      </w:r>
      <w:r w:rsidRPr="00FB69FF">
        <w:rPr>
          <w:b/>
          <w:i/>
          <w:color w:val="333333"/>
          <w:szCs w:val="28"/>
          <w:lang w:val="kk-KZ"/>
        </w:rPr>
        <w:t>Стандартизация раствора перманганата калия по щавелевой кислоте</w:t>
      </w:r>
      <w:r w:rsidRPr="00FB69FF">
        <w:rPr>
          <w:color w:val="333333"/>
          <w:szCs w:val="28"/>
          <w:lang w:val="kk-KZ"/>
        </w:rPr>
        <w:t>;</w:t>
      </w:r>
    </w:p>
    <w:p w:rsidR="00867926" w:rsidRPr="00FB69FF" w:rsidRDefault="00867926" w:rsidP="00867926">
      <w:pPr>
        <w:pStyle w:val="a5"/>
        <w:rPr>
          <w:color w:val="333333"/>
          <w:szCs w:val="28"/>
          <w:lang w:val="kk-KZ"/>
        </w:rPr>
      </w:pPr>
      <w:r w:rsidRPr="00FB69FF">
        <w:rPr>
          <w:b/>
          <w:i/>
          <w:color w:val="333333"/>
          <w:szCs w:val="28"/>
          <w:lang w:val="kk-KZ"/>
        </w:rPr>
        <w:t>6.</w:t>
      </w:r>
      <w:r w:rsidRPr="00FB69FF">
        <w:rPr>
          <w:color w:val="333333"/>
          <w:szCs w:val="28"/>
          <w:lang w:val="kk-KZ"/>
        </w:rPr>
        <w:t xml:space="preserve"> </w:t>
      </w:r>
      <w:r w:rsidRPr="00FB69FF">
        <w:rPr>
          <w:b/>
          <w:i/>
          <w:color w:val="333333"/>
          <w:szCs w:val="28"/>
          <w:lang w:val="kk-KZ"/>
        </w:rPr>
        <w:t>Стандартизация раствора тиосульфата натрия по стандартизированному раствору перманганата калия</w:t>
      </w:r>
      <w:r w:rsidRPr="00FB69FF">
        <w:rPr>
          <w:color w:val="333333"/>
          <w:szCs w:val="28"/>
          <w:lang w:val="kk-KZ"/>
        </w:rPr>
        <w:t>.</w:t>
      </w:r>
    </w:p>
    <w:p w:rsidR="00867926" w:rsidRPr="00FB69FF" w:rsidRDefault="00867926" w:rsidP="00867926">
      <w:pPr>
        <w:pStyle w:val="a5"/>
        <w:rPr>
          <w:b/>
          <w:i/>
          <w:color w:val="333333"/>
          <w:szCs w:val="28"/>
        </w:rPr>
      </w:pPr>
      <w:r w:rsidRPr="00FB69FF">
        <w:rPr>
          <w:b/>
          <w:i/>
          <w:color w:val="333333"/>
          <w:szCs w:val="28"/>
          <w:lang w:val="kk-KZ"/>
        </w:rPr>
        <w:t>7.</w:t>
      </w:r>
      <w:r w:rsidRPr="00FB69FF">
        <w:rPr>
          <w:color w:val="333333"/>
          <w:szCs w:val="28"/>
          <w:lang w:val="kk-KZ"/>
        </w:rPr>
        <w:t xml:space="preserve"> </w:t>
      </w:r>
      <w:r w:rsidRPr="00FB69FF">
        <w:rPr>
          <w:b/>
          <w:i/>
          <w:color w:val="333333"/>
          <w:szCs w:val="28"/>
          <w:lang w:val="kk-KZ"/>
        </w:rPr>
        <w:t>Определение йодного числа жира.</w:t>
      </w:r>
    </w:p>
    <w:p w:rsidR="00867926" w:rsidRPr="00FB69FF" w:rsidRDefault="00867926" w:rsidP="00867926">
      <w:pPr>
        <w:pStyle w:val="a5"/>
        <w:rPr>
          <w:b/>
          <w:i/>
          <w:color w:val="333333"/>
          <w:szCs w:val="28"/>
        </w:rPr>
      </w:pPr>
    </w:p>
    <w:p w:rsidR="00867926" w:rsidRPr="00FB69FF" w:rsidRDefault="00867926" w:rsidP="00867926">
      <w:pPr>
        <w:pStyle w:val="a5"/>
        <w:jc w:val="center"/>
        <w:rPr>
          <w:b/>
          <w:bCs/>
          <w:i/>
          <w:iCs/>
          <w:color w:val="333333"/>
          <w:szCs w:val="28"/>
          <w:lang w:val="kk-KZ"/>
        </w:rPr>
      </w:pPr>
      <w:r w:rsidRPr="00FB69FF">
        <w:rPr>
          <w:b/>
          <w:bCs/>
          <w:i/>
          <w:iCs/>
          <w:color w:val="333333"/>
          <w:szCs w:val="28"/>
          <w:lang w:val="kk-KZ"/>
        </w:rPr>
        <w:t>Стандартизация раствора перманаганата калия</w:t>
      </w:r>
    </w:p>
    <w:p w:rsidR="00867926" w:rsidRPr="00FB69FF" w:rsidRDefault="00867926" w:rsidP="00867926">
      <w:pPr>
        <w:pStyle w:val="a5"/>
        <w:jc w:val="center"/>
        <w:rPr>
          <w:b/>
          <w:bCs/>
          <w:i/>
          <w:iCs/>
          <w:color w:val="333333"/>
          <w:szCs w:val="28"/>
          <w:lang w:val="kk-KZ"/>
        </w:rPr>
      </w:pPr>
      <w:r w:rsidRPr="00FB69FF">
        <w:rPr>
          <w:b/>
          <w:bCs/>
          <w:i/>
          <w:iCs/>
          <w:color w:val="333333"/>
          <w:szCs w:val="28"/>
          <w:lang w:val="kk-KZ"/>
        </w:rPr>
        <w:t xml:space="preserve"> по шавелевой кислоте</w:t>
      </w:r>
    </w:p>
    <w:p w:rsidR="00867926" w:rsidRPr="00FB69FF" w:rsidRDefault="00867926" w:rsidP="00867926">
      <w:pPr>
        <w:pStyle w:val="a5"/>
        <w:rPr>
          <w:color w:val="333333"/>
          <w:szCs w:val="28"/>
          <w:lang w:val="kk-KZ"/>
        </w:rPr>
      </w:pPr>
      <w:r w:rsidRPr="00FB69FF">
        <w:rPr>
          <w:color w:val="333333"/>
          <w:szCs w:val="28"/>
          <w:lang w:val="kk-KZ"/>
        </w:rPr>
        <w:tab/>
        <w:t>Хорошо вымытую бюретку с краном промойте раствором перманганата калия и подготовьте к тированию.</w:t>
      </w:r>
    </w:p>
    <w:p w:rsidR="00867926" w:rsidRPr="00FB69FF" w:rsidRDefault="00867926" w:rsidP="00867926">
      <w:pPr>
        <w:pStyle w:val="a5"/>
        <w:rPr>
          <w:color w:val="333333"/>
          <w:szCs w:val="28"/>
          <w:lang w:val="kk-KZ"/>
        </w:rPr>
      </w:pPr>
      <w:r w:rsidRPr="00FB69FF">
        <w:rPr>
          <w:color w:val="333333"/>
          <w:szCs w:val="28"/>
          <w:lang w:val="kk-KZ"/>
        </w:rPr>
        <w:tab/>
        <w:t>Ополосните пипетку раствором щавелевой кислоты и перенесите 10 мл его в коническую колбу.  Прибавьте  8-10 мл  2 н  серной кислоты, нагрейте до 70-80</w:t>
      </w:r>
      <w:r w:rsidRPr="00FB69FF">
        <w:rPr>
          <w:color w:val="333333"/>
          <w:szCs w:val="28"/>
          <w:vertAlign w:val="superscript"/>
          <w:lang w:val="kk-KZ"/>
        </w:rPr>
        <w:t>о</w:t>
      </w:r>
      <w:r w:rsidRPr="00FB69FF">
        <w:rPr>
          <w:color w:val="333333"/>
          <w:szCs w:val="28"/>
          <w:lang w:val="kk-KZ"/>
        </w:rPr>
        <w:t>С (не допуская кипения, при котором щавелевая кислота разлагается) и горячий раствор титруйте перманганатом калия.</w:t>
      </w:r>
    </w:p>
    <w:p w:rsidR="00867926" w:rsidRPr="00FB69FF" w:rsidRDefault="00867926" w:rsidP="00867926">
      <w:pPr>
        <w:pStyle w:val="a5"/>
        <w:rPr>
          <w:color w:val="333333"/>
          <w:szCs w:val="28"/>
          <w:lang w:val="kk-KZ"/>
        </w:rPr>
      </w:pPr>
      <w:r w:rsidRPr="00FB69FF">
        <w:rPr>
          <w:color w:val="333333"/>
          <w:szCs w:val="28"/>
          <w:lang w:val="kk-KZ"/>
        </w:rPr>
        <w:tab/>
        <w:t>Раствор перманганата калия приливайте медленно, по каплям, при непрерывном взбалтывании жидкости. Каждую следующую каплю добавляйте  лишь после того, как обесветилась предыдущая.  Первоначально обесцвечивание перманганата будет происходить медленно, но затем по мере образования сульфата марганца, играющего роль катализатора, оно ускорится. Титрование прекратите, когда избыточная капля перманганата сообщить раствору бледную розовую окраску, не исчезающую в течение 1-2 мин. Проведите параллельно  3 титрования. Определите средний объем перманганата калия, пошедшего на титрование 10 мл щавелевой кислоты и вычислите нормальную концентрацию раствора КМnО</w:t>
      </w:r>
      <w:r w:rsidRPr="00FB69FF">
        <w:rPr>
          <w:color w:val="333333"/>
          <w:szCs w:val="28"/>
          <w:vertAlign w:val="subscript"/>
          <w:lang w:val="kk-KZ"/>
        </w:rPr>
        <w:t>4</w:t>
      </w:r>
      <w:r w:rsidRPr="00FB69FF">
        <w:rPr>
          <w:color w:val="333333"/>
          <w:szCs w:val="28"/>
          <w:lang w:val="kk-KZ"/>
        </w:rPr>
        <w:t>.</w:t>
      </w:r>
    </w:p>
    <w:p w:rsidR="00867926" w:rsidRPr="00FB69FF" w:rsidRDefault="00867926" w:rsidP="00867926">
      <w:pPr>
        <w:pStyle w:val="a5"/>
        <w:jc w:val="center"/>
        <w:rPr>
          <w:b/>
          <w:bCs/>
          <w:i/>
          <w:iCs/>
          <w:color w:val="333333"/>
          <w:szCs w:val="28"/>
          <w:lang w:val="kk-KZ"/>
        </w:rPr>
      </w:pPr>
      <w:r w:rsidRPr="00FB69FF">
        <w:rPr>
          <w:b/>
          <w:bCs/>
          <w:i/>
          <w:iCs/>
          <w:color w:val="333333"/>
          <w:szCs w:val="28"/>
          <w:lang w:val="kk-KZ"/>
        </w:rPr>
        <w:t>Стандартизация раствора тиосульфата натрия</w:t>
      </w:r>
    </w:p>
    <w:p w:rsidR="00867926" w:rsidRPr="00FB69FF" w:rsidRDefault="00867926" w:rsidP="00867926">
      <w:pPr>
        <w:pStyle w:val="a5"/>
        <w:jc w:val="center"/>
        <w:rPr>
          <w:b/>
          <w:bCs/>
          <w:i/>
          <w:iCs/>
          <w:color w:val="333333"/>
          <w:szCs w:val="28"/>
          <w:lang w:val="kk-KZ"/>
        </w:rPr>
      </w:pPr>
      <w:r w:rsidRPr="00FB69FF">
        <w:rPr>
          <w:b/>
          <w:bCs/>
          <w:i/>
          <w:iCs/>
          <w:color w:val="333333"/>
          <w:szCs w:val="28"/>
          <w:lang w:val="kk-KZ"/>
        </w:rPr>
        <w:t xml:space="preserve"> по перманганату калия</w:t>
      </w:r>
    </w:p>
    <w:p w:rsidR="00867926" w:rsidRPr="00FB69FF" w:rsidRDefault="00867926" w:rsidP="00867926">
      <w:pPr>
        <w:pStyle w:val="a5"/>
        <w:rPr>
          <w:color w:val="333333"/>
          <w:szCs w:val="28"/>
          <w:lang w:val="kk-KZ"/>
        </w:rPr>
      </w:pPr>
      <w:r w:rsidRPr="00FB69FF">
        <w:rPr>
          <w:b/>
          <w:bCs/>
          <w:i/>
          <w:iCs/>
          <w:color w:val="333333"/>
          <w:szCs w:val="28"/>
          <w:lang w:val="kk-KZ"/>
        </w:rPr>
        <w:tab/>
      </w:r>
      <w:r w:rsidRPr="00FB69FF">
        <w:rPr>
          <w:color w:val="333333"/>
          <w:szCs w:val="28"/>
          <w:lang w:val="kk-KZ"/>
        </w:rPr>
        <w:t>В коническую колбу возьмите сначала 10-15 мл 10% раствора йодида калия, затем 10-15 мл 20% раствора серной кислоты и наконец, точно (с помощью пипетки или бюретки) 10 мл стандартизированного раствора перманганата калия. В результате реакции выделяется свободный йод:</w:t>
      </w:r>
    </w:p>
    <w:p w:rsidR="00867926" w:rsidRPr="00FB69FF" w:rsidRDefault="00867926" w:rsidP="00867926">
      <w:pPr>
        <w:pStyle w:val="a5"/>
        <w:jc w:val="center"/>
        <w:rPr>
          <w:color w:val="333333"/>
          <w:szCs w:val="28"/>
          <w:lang w:val="kk-KZ"/>
        </w:rPr>
      </w:pPr>
      <w:r w:rsidRPr="00FB69FF">
        <w:rPr>
          <w:color w:val="333333"/>
          <w:szCs w:val="28"/>
          <w:lang w:val="kk-KZ"/>
        </w:rPr>
        <w:t>10I</w:t>
      </w:r>
      <w:r w:rsidRPr="00FB69FF">
        <w:rPr>
          <w:color w:val="333333"/>
          <w:szCs w:val="28"/>
          <w:vertAlign w:val="superscript"/>
          <w:lang w:val="kk-KZ"/>
        </w:rPr>
        <w:t>-</w:t>
      </w:r>
      <w:r w:rsidRPr="00FB69FF">
        <w:rPr>
          <w:color w:val="333333"/>
          <w:szCs w:val="28"/>
          <w:lang w:val="kk-KZ"/>
        </w:rPr>
        <w:t xml:space="preserve">  +  2МnО</w:t>
      </w:r>
      <w:r w:rsidRPr="00FB69FF">
        <w:rPr>
          <w:color w:val="333333"/>
          <w:szCs w:val="28"/>
          <w:vertAlign w:val="subscript"/>
          <w:lang w:val="kk-KZ"/>
        </w:rPr>
        <w:t>4</w:t>
      </w:r>
      <w:r w:rsidRPr="00FB69FF">
        <w:rPr>
          <w:color w:val="333333"/>
          <w:szCs w:val="28"/>
          <w:vertAlign w:val="superscript"/>
          <w:lang w:val="kk-KZ"/>
        </w:rPr>
        <w:t>-</w:t>
      </w:r>
      <w:r w:rsidRPr="00FB69FF">
        <w:rPr>
          <w:color w:val="333333"/>
          <w:szCs w:val="28"/>
          <w:lang w:val="kk-KZ"/>
        </w:rPr>
        <w:t xml:space="preserve">  + 16Н</w:t>
      </w:r>
      <w:r w:rsidRPr="00FB69FF">
        <w:rPr>
          <w:color w:val="333333"/>
          <w:szCs w:val="28"/>
          <w:vertAlign w:val="superscript"/>
          <w:lang w:val="kk-KZ"/>
        </w:rPr>
        <w:t>+</w:t>
      </w:r>
      <w:r w:rsidRPr="00FB69FF">
        <w:rPr>
          <w:color w:val="333333"/>
          <w:szCs w:val="28"/>
          <w:lang w:val="kk-KZ"/>
        </w:rPr>
        <w:t xml:space="preserve">   =   5I</w:t>
      </w:r>
      <w:r w:rsidRPr="00FB69FF">
        <w:rPr>
          <w:color w:val="333333"/>
          <w:szCs w:val="28"/>
          <w:vertAlign w:val="subscript"/>
          <w:lang w:val="kk-KZ"/>
        </w:rPr>
        <w:t>2</w:t>
      </w:r>
      <w:r w:rsidRPr="00FB69FF">
        <w:rPr>
          <w:color w:val="333333"/>
          <w:szCs w:val="28"/>
          <w:lang w:val="kk-KZ"/>
        </w:rPr>
        <w:t xml:space="preserve">   +  2Мn </w:t>
      </w:r>
      <w:r w:rsidRPr="00FB69FF">
        <w:rPr>
          <w:color w:val="333333"/>
          <w:szCs w:val="28"/>
          <w:vertAlign w:val="superscript"/>
          <w:lang w:val="kk-KZ"/>
        </w:rPr>
        <w:t>2+</w:t>
      </w:r>
      <w:r w:rsidRPr="00FB69FF">
        <w:rPr>
          <w:color w:val="333333"/>
          <w:szCs w:val="28"/>
          <w:lang w:val="kk-KZ"/>
        </w:rPr>
        <w:t xml:space="preserve">  +  8Н</w:t>
      </w:r>
      <w:r w:rsidRPr="00FB69FF">
        <w:rPr>
          <w:color w:val="333333"/>
          <w:szCs w:val="28"/>
          <w:vertAlign w:val="subscript"/>
          <w:lang w:val="kk-KZ"/>
        </w:rPr>
        <w:t>2</w:t>
      </w:r>
      <w:r w:rsidRPr="00FB69FF">
        <w:rPr>
          <w:color w:val="333333"/>
          <w:szCs w:val="28"/>
          <w:lang w:val="kk-KZ"/>
        </w:rPr>
        <w:t xml:space="preserve">О      </w:t>
      </w:r>
    </w:p>
    <w:p w:rsidR="00867926" w:rsidRPr="00FB69FF" w:rsidRDefault="00867926" w:rsidP="00867926">
      <w:pPr>
        <w:pStyle w:val="a5"/>
        <w:jc w:val="center"/>
        <w:rPr>
          <w:color w:val="333333"/>
          <w:szCs w:val="28"/>
          <w:lang w:val="kk-KZ"/>
        </w:rPr>
      </w:pPr>
    </w:p>
    <w:p w:rsidR="00867926" w:rsidRPr="00FB69FF" w:rsidRDefault="00867926" w:rsidP="00867926">
      <w:pPr>
        <w:pStyle w:val="a5"/>
        <w:rPr>
          <w:color w:val="333333"/>
          <w:szCs w:val="28"/>
          <w:lang w:val="kk-KZ"/>
        </w:rPr>
      </w:pPr>
      <w:r w:rsidRPr="00FB69FF">
        <w:rPr>
          <w:color w:val="333333"/>
          <w:szCs w:val="28"/>
          <w:lang w:val="kk-KZ"/>
        </w:rPr>
        <w:t xml:space="preserve">Накрыв колбу стеклом и защитив от прямых солнечных лучей, оставьте ее на 5 мин для завершения реакции. После этого разбавьте смесь 100 мл воды и медленно при перемешивании приливайте из бюретки раствор тиосульфата натрия до перехода темно-бурой окраски жидкости в соломенно-желтую. Добившись этого, прибавьте 3 мл крахмала и продолжайте титровать раствором тиосульфата. Когда окраскажидкости станет чисто синей, осторожно прибавляйте тиосульфат натрия, взбалтывая содержимое колбы после каждой прибавленной капли. Окраска крахмала должна обесцветиться </w:t>
      </w:r>
      <w:r w:rsidRPr="00FB69FF">
        <w:rPr>
          <w:color w:val="333333"/>
          <w:szCs w:val="28"/>
          <w:lang w:val="kk-KZ"/>
        </w:rPr>
        <w:lastRenderedPageBreak/>
        <w:t>от одной избыточной капли тиосульфата. Повторив титрование три раза, возьмите среднее из сходящихся отсчетов. Тиосульфат натрия и йод реагируют согласно уравнению:</w:t>
      </w:r>
    </w:p>
    <w:tbl>
      <w:tblPr>
        <w:tblW w:w="0" w:type="auto"/>
        <w:jc w:val="center"/>
        <w:tblInd w:w="-204" w:type="dxa"/>
        <w:tblLook w:val="04A0"/>
      </w:tblPr>
      <w:tblGrid>
        <w:gridCol w:w="2112"/>
        <w:gridCol w:w="374"/>
        <w:gridCol w:w="2820"/>
        <w:gridCol w:w="700"/>
      </w:tblGrid>
      <w:tr w:rsidR="00867926" w:rsidRPr="00FB69FF" w:rsidTr="00867926">
        <w:trPr>
          <w:cantSplit/>
          <w:jc w:val="center"/>
        </w:trPr>
        <w:tc>
          <w:tcPr>
            <w:tcW w:w="2112" w:type="dxa"/>
            <w:hideMark/>
          </w:tcPr>
          <w:p w:rsidR="00867926" w:rsidRPr="00FB69FF" w:rsidRDefault="00867926">
            <w:pPr>
              <w:pStyle w:val="a5"/>
              <w:jc w:val="center"/>
              <w:rPr>
                <w:color w:val="333333"/>
                <w:szCs w:val="28"/>
                <w:lang w:val="kk-KZ"/>
              </w:rPr>
            </w:pPr>
            <w:r w:rsidRPr="00FB69FF">
              <w:rPr>
                <w:color w:val="333333"/>
                <w:szCs w:val="28"/>
                <w:lang w:val="kk-KZ"/>
              </w:rPr>
              <w:t>2Nа</w:t>
            </w:r>
            <w:r w:rsidRPr="00FB69FF">
              <w:rPr>
                <w:color w:val="333333"/>
                <w:szCs w:val="28"/>
                <w:vertAlign w:val="subscript"/>
                <w:lang w:val="kk-KZ"/>
              </w:rPr>
              <w:t>2</w:t>
            </w:r>
            <w:r w:rsidRPr="00FB69FF">
              <w:rPr>
                <w:color w:val="333333"/>
                <w:szCs w:val="28"/>
                <w:lang w:val="kk-KZ"/>
              </w:rPr>
              <w:t>S</w:t>
            </w:r>
            <w:r w:rsidRPr="00FB69FF">
              <w:rPr>
                <w:color w:val="333333"/>
                <w:szCs w:val="28"/>
                <w:vertAlign w:val="subscript"/>
                <w:lang w:val="kk-KZ"/>
              </w:rPr>
              <w:t>2</w:t>
            </w:r>
            <w:r w:rsidRPr="00FB69FF">
              <w:rPr>
                <w:color w:val="333333"/>
                <w:szCs w:val="28"/>
                <w:lang w:val="kk-KZ"/>
              </w:rPr>
              <w:t>О</w:t>
            </w:r>
            <w:r w:rsidRPr="00FB69FF">
              <w:rPr>
                <w:color w:val="333333"/>
                <w:szCs w:val="28"/>
                <w:vertAlign w:val="subscript"/>
                <w:lang w:val="kk-KZ"/>
              </w:rPr>
              <w:t>3</w:t>
            </w:r>
            <w:r w:rsidRPr="00FB69FF">
              <w:rPr>
                <w:color w:val="333333"/>
                <w:szCs w:val="28"/>
                <w:lang w:val="kk-KZ"/>
              </w:rPr>
              <w:t xml:space="preserve">   +   I</w:t>
            </w:r>
            <w:r w:rsidRPr="00FB69FF">
              <w:rPr>
                <w:color w:val="333333"/>
                <w:szCs w:val="28"/>
                <w:vertAlign w:val="subscript"/>
                <w:lang w:val="kk-KZ"/>
              </w:rPr>
              <w:t>2</w:t>
            </w:r>
          </w:p>
        </w:tc>
        <w:tc>
          <w:tcPr>
            <w:tcW w:w="374" w:type="dxa"/>
            <w:hideMark/>
          </w:tcPr>
          <w:p w:rsidR="00867926" w:rsidRPr="00FB69FF" w:rsidRDefault="00867926">
            <w:pPr>
              <w:pStyle w:val="a5"/>
              <w:jc w:val="center"/>
              <w:rPr>
                <w:color w:val="333333"/>
                <w:szCs w:val="28"/>
                <w:lang w:val="kk-KZ"/>
              </w:rPr>
            </w:pPr>
            <w:r w:rsidRPr="00FB69FF">
              <w:rPr>
                <w:color w:val="333333"/>
                <w:szCs w:val="28"/>
                <w:lang w:val="kk-KZ"/>
              </w:rPr>
              <w:t>=</w:t>
            </w:r>
          </w:p>
        </w:tc>
        <w:tc>
          <w:tcPr>
            <w:tcW w:w="2820" w:type="dxa"/>
            <w:hideMark/>
          </w:tcPr>
          <w:p w:rsidR="00867926" w:rsidRPr="00FB69FF" w:rsidRDefault="00867926">
            <w:pPr>
              <w:pStyle w:val="a5"/>
              <w:jc w:val="center"/>
              <w:rPr>
                <w:color w:val="333333"/>
                <w:szCs w:val="28"/>
                <w:lang w:val="kk-KZ"/>
              </w:rPr>
            </w:pPr>
            <w:r w:rsidRPr="00FB69FF">
              <w:rPr>
                <w:color w:val="333333"/>
                <w:szCs w:val="28"/>
                <w:lang w:val="kk-KZ"/>
              </w:rPr>
              <w:t>Nа</w:t>
            </w:r>
            <w:r w:rsidRPr="00FB69FF">
              <w:rPr>
                <w:color w:val="333333"/>
                <w:szCs w:val="28"/>
                <w:vertAlign w:val="subscript"/>
                <w:lang w:val="kk-KZ"/>
              </w:rPr>
              <w:t>2</w:t>
            </w:r>
            <w:r w:rsidRPr="00FB69FF">
              <w:rPr>
                <w:color w:val="333333"/>
                <w:szCs w:val="28"/>
                <w:lang w:val="kk-KZ"/>
              </w:rPr>
              <w:t>S</w:t>
            </w:r>
            <w:r w:rsidRPr="00FB69FF">
              <w:rPr>
                <w:color w:val="333333"/>
                <w:szCs w:val="28"/>
                <w:vertAlign w:val="subscript"/>
                <w:lang w:val="kk-KZ"/>
              </w:rPr>
              <w:t>4</w:t>
            </w:r>
            <w:r w:rsidRPr="00FB69FF">
              <w:rPr>
                <w:color w:val="333333"/>
                <w:szCs w:val="28"/>
                <w:lang w:val="kk-KZ"/>
              </w:rPr>
              <w:t>О</w:t>
            </w:r>
            <w:r w:rsidRPr="00FB69FF">
              <w:rPr>
                <w:color w:val="333333"/>
                <w:szCs w:val="28"/>
                <w:vertAlign w:val="subscript"/>
                <w:lang w:val="kk-KZ"/>
              </w:rPr>
              <w:t xml:space="preserve">6      </w:t>
            </w:r>
            <w:r w:rsidRPr="00FB69FF">
              <w:rPr>
                <w:color w:val="333333"/>
                <w:szCs w:val="28"/>
                <w:lang w:val="kk-KZ"/>
              </w:rPr>
              <w:t>+  2NаI</w:t>
            </w:r>
          </w:p>
        </w:tc>
        <w:tc>
          <w:tcPr>
            <w:tcW w:w="700" w:type="dxa"/>
            <w:vMerge w:val="restart"/>
          </w:tcPr>
          <w:p w:rsidR="00867926" w:rsidRPr="00FB69FF" w:rsidRDefault="00867926">
            <w:pPr>
              <w:jc w:val="center"/>
              <w:rPr>
                <w:color w:val="333333"/>
                <w:sz w:val="28"/>
                <w:szCs w:val="28"/>
                <w:lang w:val="kk-KZ"/>
              </w:rPr>
            </w:pPr>
          </w:p>
          <w:p w:rsidR="00867926" w:rsidRPr="00FB69FF" w:rsidRDefault="00867926">
            <w:pPr>
              <w:pStyle w:val="a5"/>
              <w:jc w:val="center"/>
              <w:rPr>
                <w:color w:val="333333"/>
                <w:szCs w:val="28"/>
                <w:lang w:val="kk-KZ"/>
              </w:rPr>
            </w:pPr>
          </w:p>
        </w:tc>
      </w:tr>
      <w:tr w:rsidR="00867926" w:rsidRPr="00FB69FF" w:rsidTr="00867926">
        <w:trPr>
          <w:cantSplit/>
          <w:jc w:val="center"/>
        </w:trPr>
        <w:tc>
          <w:tcPr>
            <w:tcW w:w="2112" w:type="dxa"/>
            <w:hideMark/>
          </w:tcPr>
          <w:p w:rsidR="00867926" w:rsidRPr="00FB69FF" w:rsidRDefault="00867926">
            <w:pPr>
              <w:pStyle w:val="a5"/>
              <w:rPr>
                <w:color w:val="333333"/>
                <w:szCs w:val="28"/>
                <w:lang w:val="kk-KZ"/>
              </w:rPr>
            </w:pPr>
            <w:r w:rsidRPr="00FB69FF">
              <w:rPr>
                <w:color w:val="333333"/>
                <w:szCs w:val="28"/>
                <w:lang w:val="kk-KZ"/>
              </w:rPr>
              <w:t>Тиосульфат</w:t>
            </w:r>
          </w:p>
          <w:p w:rsidR="00867926" w:rsidRPr="00FB69FF" w:rsidRDefault="00867926">
            <w:pPr>
              <w:pStyle w:val="a5"/>
              <w:rPr>
                <w:color w:val="333333"/>
                <w:szCs w:val="28"/>
                <w:lang w:val="kk-KZ"/>
              </w:rPr>
            </w:pPr>
            <w:r w:rsidRPr="00FB69FF">
              <w:rPr>
                <w:color w:val="333333"/>
                <w:szCs w:val="28"/>
                <w:lang w:val="kk-KZ"/>
              </w:rPr>
              <w:t xml:space="preserve">   натрия</w:t>
            </w:r>
          </w:p>
        </w:tc>
        <w:tc>
          <w:tcPr>
            <w:tcW w:w="374" w:type="dxa"/>
          </w:tcPr>
          <w:p w:rsidR="00867926" w:rsidRPr="00FB69FF" w:rsidRDefault="00867926">
            <w:pPr>
              <w:pStyle w:val="a5"/>
              <w:rPr>
                <w:color w:val="333333"/>
                <w:szCs w:val="28"/>
                <w:lang w:val="kk-KZ"/>
              </w:rPr>
            </w:pPr>
          </w:p>
        </w:tc>
        <w:tc>
          <w:tcPr>
            <w:tcW w:w="2820" w:type="dxa"/>
            <w:hideMark/>
          </w:tcPr>
          <w:p w:rsidR="00867926" w:rsidRPr="00FB69FF" w:rsidRDefault="00867926">
            <w:pPr>
              <w:pStyle w:val="a5"/>
              <w:rPr>
                <w:color w:val="333333"/>
                <w:szCs w:val="28"/>
                <w:lang w:val="kk-KZ"/>
              </w:rPr>
            </w:pPr>
            <w:r w:rsidRPr="00FB69FF">
              <w:rPr>
                <w:color w:val="333333"/>
                <w:szCs w:val="28"/>
                <w:lang w:val="kk-KZ"/>
              </w:rPr>
              <w:t xml:space="preserve">Тетратионат </w:t>
            </w:r>
          </w:p>
          <w:p w:rsidR="00867926" w:rsidRPr="00FB69FF" w:rsidRDefault="00867926">
            <w:pPr>
              <w:pStyle w:val="a5"/>
              <w:rPr>
                <w:color w:val="333333"/>
                <w:szCs w:val="28"/>
                <w:lang w:val="kk-KZ"/>
              </w:rPr>
            </w:pPr>
            <w:r w:rsidRPr="00FB69FF">
              <w:rPr>
                <w:color w:val="333333"/>
                <w:szCs w:val="28"/>
                <w:lang w:val="kk-KZ"/>
              </w:rPr>
              <w:t xml:space="preserve">    натрия</w:t>
            </w:r>
          </w:p>
        </w:tc>
        <w:tc>
          <w:tcPr>
            <w:tcW w:w="0" w:type="auto"/>
            <w:vMerge/>
            <w:vAlign w:val="center"/>
            <w:hideMark/>
          </w:tcPr>
          <w:p w:rsidR="00867926" w:rsidRPr="00FB69FF" w:rsidRDefault="00867926">
            <w:pPr>
              <w:rPr>
                <w:color w:val="333333"/>
                <w:sz w:val="28"/>
                <w:szCs w:val="28"/>
                <w:lang w:val="kk-KZ"/>
              </w:rPr>
            </w:pPr>
          </w:p>
        </w:tc>
      </w:tr>
    </w:tbl>
    <w:p w:rsidR="00867926" w:rsidRPr="00FB69FF" w:rsidRDefault="00867926" w:rsidP="00867926">
      <w:pPr>
        <w:pStyle w:val="a5"/>
        <w:rPr>
          <w:color w:val="333333"/>
          <w:szCs w:val="28"/>
          <w:lang w:val="kk-KZ"/>
        </w:rPr>
      </w:pPr>
      <w:r w:rsidRPr="00FB69FF">
        <w:rPr>
          <w:color w:val="333333"/>
          <w:szCs w:val="28"/>
          <w:lang w:val="kk-KZ"/>
        </w:rPr>
        <w:t xml:space="preserve">  </w:t>
      </w:r>
      <w:r w:rsidRPr="00FB69FF">
        <w:rPr>
          <w:color w:val="333333"/>
          <w:szCs w:val="28"/>
          <w:lang w:val="kk-KZ"/>
        </w:rPr>
        <w:tab/>
      </w:r>
    </w:p>
    <w:p w:rsidR="00867926" w:rsidRPr="00FB69FF" w:rsidRDefault="00867926" w:rsidP="00867926">
      <w:pPr>
        <w:pStyle w:val="a5"/>
        <w:ind w:firstLine="708"/>
        <w:rPr>
          <w:color w:val="333333"/>
          <w:szCs w:val="28"/>
          <w:lang w:val="kk-KZ"/>
        </w:rPr>
      </w:pPr>
      <w:r w:rsidRPr="00FB69FF">
        <w:rPr>
          <w:color w:val="333333"/>
          <w:szCs w:val="28"/>
          <w:lang w:val="kk-KZ"/>
        </w:rPr>
        <w:t>В реакции (1) один эквивалент КМnО</w:t>
      </w:r>
      <w:r w:rsidRPr="00FB69FF">
        <w:rPr>
          <w:color w:val="333333"/>
          <w:szCs w:val="28"/>
          <w:vertAlign w:val="subscript"/>
          <w:lang w:val="kk-KZ"/>
        </w:rPr>
        <w:t xml:space="preserve">4 </w:t>
      </w:r>
      <w:r w:rsidRPr="00FB69FF">
        <w:rPr>
          <w:color w:val="333333"/>
          <w:szCs w:val="28"/>
          <w:lang w:val="kk-KZ"/>
        </w:rPr>
        <w:t>выделяет один эквивалент I</w:t>
      </w:r>
      <w:r w:rsidRPr="00FB69FF">
        <w:rPr>
          <w:color w:val="333333"/>
          <w:szCs w:val="28"/>
          <w:vertAlign w:val="subscript"/>
          <w:lang w:val="kk-KZ"/>
        </w:rPr>
        <w:t>2</w:t>
      </w:r>
      <w:r w:rsidRPr="00FB69FF">
        <w:rPr>
          <w:color w:val="333333"/>
          <w:szCs w:val="28"/>
          <w:lang w:val="kk-KZ"/>
        </w:rPr>
        <w:t xml:space="preserve"> и на титрование последнего расходуется один эквивалент Nа</w:t>
      </w:r>
      <w:r w:rsidRPr="00FB69FF">
        <w:rPr>
          <w:color w:val="333333"/>
          <w:szCs w:val="28"/>
          <w:vertAlign w:val="subscript"/>
          <w:lang w:val="kk-KZ"/>
        </w:rPr>
        <w:t>2</w:t>
      </w:r>
      <w:r w:rsidRPr="00FB69FF">
        <w:rPr>
          <w:color w:val="333333"/>
          <w:szCs w:val="28"/>
          <w:lang w:val="kk-KZ"/>
        </w:rPr>
        <w:t>S</w:t>
      </w:r>
      <w:r w:rsidRPr="00FB69FF">
        <w:rPr>
          <w:color w:val="333333"/>
          <w:szCs w:val="28"/>
          <w:vertAlign w:val="subscript"/>
          <w:lang w:val="kk-KZ"/>
        </w:rPr>
        <w:t>2</w:t>
      </w:r>
      <w:r w:rsidRPr="00FB69FF">
        <w:rPr>
          <w:color w:val="333333"/>
          <w:szCs w:val="28"/>
          <w:lang w:val="kk-KZ"/>
        </w:rPr>
        <w:t>О</w:t>
      </w:r>
      <w:r w:rsidRPr="00FB69FF">
        <w:rPr>
          <w:color w:val="333333"/>
          <w:szCs w:val="28"/>
          <w:vertAlign w:val="subscript"/>
          <w:lang w:val="kk-KZ"/>
        </w:rPr>
        <w:t>3</w:t>
      </w:r>
      <w:r w:rsidRPr="00FB69FF">
        <w:rPr>
          <w:color w:val="333333"/>
          <w:szCs w:val="28"/>
          <w:lang w:val="kk-KZ"/>
        </w:rPr>
        <w:t>·5Н</w:t>
      </w:r>
      <w:r w:rsidRPr="00FB69FF">
        <w:rPr>
          <w:color w:val="333333"/>
          <w:szCs w:val="28"/>
          <w:vertAlign w:val="subscript"/>
          <w:lang w:val="kk-KZ"/>
        </w:rPr>
        <w:t>2</w:t>
      </w:r>
      <w:r w:rsidRPr="00FB69FF">
        <w:rPr>
          <w:color w:val="333333"/>
          <w:szCs w:val="28"/>
          <w:lang w:val="kk-KZ"/>
        </w:rPr>
        <w:t>О. Таким образом количества КМnО</w:t>
      </w:r>
      <w:r w:rsidRPr="00FB69FF">
        <w:rPr>
          <w:color w:val="333333"/>
          <w:szCs w:val="28"/>
          <w:vertAlign w:val="subscript"/>
          <w:lang w:val="kk-KZ"/>
        </w:rPr>
        <w:t xml:space="preserve">4   </w:t>
      </w:r>
      <w:r w:rsidRPr="00FB69FF">
        <w:rPr>
          <w:color w:val="333333"/>
          <w:szCs w:val="28"/>
          <w:lang w:val="kk-KZ"/>
        </w:rPr>
        <w:t>и  Nа</w:t>
      </w:r>
      <w:r w:rsidRPr="00FB69FF">
        <w:rPr>
          <w:color w:val="333333"/>
          <w:szCs w:val="28"/>
          <w:vertAlign w:val="subscript"/>
          <w:lang w:val="kk-KZ"/>
        </w:rPr>
        <w:t>2</w:t>
      </w:r>
      <w:r w:rsidRPr="00FB69FF">
        <w:rPr>
          <w:color w:val="333333"/>
          <w:szCs w:val="28"/>
          <w:lang w:val="kk-KZ"/>
        </w:rPr>
        <w:t>S</w:t>
      </w:r>
      <w:r w:rsidRPr="00FB69FF">
        <w:rPr>
          <w:color w:val="333333"/>
          <w:szCs w:val="28"/>
          <w:vertAlign w:val="subscript"/>
          <w:lang w:val="kk-KZ"/>
        </w:rPr>
        <w:t>2</w:t>
      </w:r>
      <w:r w:rsidRPr="00FB69FF">
        <w:rPr>
          <w:color w:val="333333"/>
          <w:szCs w:val="28"/>
          <w:lang w:val="kk-KZ"/>
        </w:rPr>
        <w:t>О</w:t>
      </w:r>
      <w:r w:rsidRPr="00FB69FF">
        <w:rPr>
          <w:color w:val="333333"/>
          <w:szCs w:val="28"/>
          <w:vertAlign w:val="subscript"/>
          <w:lang w:val="kk-KZ"/>
        </w:rPr>
        <w:t>3</w:t>
      </w:r>
      <w:r w:rsidRPr="00FB69FF">
        <w:rPr>
          <w:color w:val="333333"/>
          <w:szCs w:val="28"/>
          <w:lang w:val="kk-KZ"/>
        </w:rPr>
        <w:t>·5Н</w:t>
      </w:r>
      <w:r w:rsidRPr="00FB69FF">
        <w:rPr>
          <w:color w:val="333333"/>
          <w:szCs w:val="28"/>
          <w:vertAlign w:val="subscript"/>
          <w:lang w:val="kk-KZ"/>
        </w:rPr>
        <w:t>2</w:t>
      </w:r>
      <w:r w:rsidRPr="00FB69FF">
        <w:rPr>
          <w:color w:val="333333"/>
          <w:szCs w:val="28"/>
          <w:lang w:val="kk-KZ"/>
        </w:rPr>
        <w:t>О оказываются эквивалентными, хотя эти вещества непосредственно не реагируют друг с другом. Это позволяет сделать вычисление по формуле:</w:t>
      </w:r>
    </w:p>
    <w:p w:rsidR="00867926" w:rsidRPr="00FB69FF" w:rsidRDefault="00867926" w:rsidP="00867926">
      <w:pPr>
        <w:pStyle w:val="a5"/>
        <w:ind w:firstLine="708"/>
        <w:jc w:val="center"/>
        <w:rPr>
          <w:color w:val="333333"/>
          <w:szCs w:val="28"/>
          <w:lang w:val="kk-KZ"/>
        </w:rPr>
      </w:pPr>
      <w:r w:rsidRPr="00FB69FF">
        <w:rPr>
          <w:color w:val="333333"/>
          <w:szCs w:val="28"/>
          <w:lang w:val="kk-KZ"/>
        </w:rPr>
        <w:t>Сн</w:t>
      </w:r>
      <w:r w:rsidRPr="00FB69FF">
        <w:rPr>
          <w:color w:val="333333"/>
          <w:szCs w:val="28"/>
          <w:vertAlign w:val="subscript"/>
          <w:lang w:val="kk-KZ"/>
        </w:rPr>
        <w:t xml:space="preserve">1 </w:t>
      </w:r>
      <w:r w:rsidRPr="00FB69FF">
        <w:rPr>
          <w:color w:val="333333"/>
          <w:szCs w:val="28"/>
          <w:lang w:val="kk-KZ"/>
        </w:rPr>
        <w:t>· V</w:t>
      </w:r>
      <w:r w:rsidRPr="00FB69FF">
        <w:rPr>
          <w:color w:val="333333"/>
          <w:szCs w:val="28"/>
          <w:vertAlign w:val="subscript"/>
          <w:lang w:val="kk-KZ"/>
        </w:rPr>
        <w:t>1</w:t>
      </w:r>
      <w:r w:rsidRPr="00FB69FF">
        <w:rPr>
          <w:color w:val="333333"/>
          <w:szCs w:val="28"/>
          <w:lang w:val="kk-KZ"/>
        </w:rPr>
        <w:t xml:space="preserve">  =  Сн</w:t>
      </w:r>
      <w:r w:rsidRPr="00FB69FF">
        <w:rPr>
          <w:color w:val="333333"/>
          <w:szCs w:val="28"/>
          <w:vertAlign w:val="subscript"/>
          <w:lang w:val="kk-KZ"/>
        </w:rPr>
        <w:t xml:space="preserve">2 </w:t>
      </w:r>
      <w:r w:rsidRPr="00FB69FF">
        <w:rPr>
          <w:color w:val="333333"/>
          <w:szCs w:val="28"/>
          <w:lang w:val="kk-KZ"/>
        </w:rPr>
        <w:t>· V</w:t>
      </w:r>
      <w:r w:rsidRPr="00FB69FF">
        <w:rPr>
          <w:color w:val="333333"/>
          <w:szCs w:val="28"/>
          <w:vertAlign w:val="subscript"/>
          <w:lang w:val="kk-KZ"/>
        </w:rPr>
        <w:t>2</w:t>
      </w:r>
    </w:p>
    <w:p w:rsidR="00867926" w:rsidRPr="00FB69FF" w:rsidRDefault="00867926" w:rsidP="00867926">
      <w:pPr>
        <w:pStyle w:val="a3"/>
        <w:jc w:val="both"/>
        <w:rPr>
          <w:b w:val="0"/>
          <w:bCs w:val="0"/>
          <w:color w:val="333333"/>
          <w:szCs w:val="28"/>
          <w:lang w:val="ru-RU"/>
        </w:rPr>
      </w:pPr>
    </w:p>
    <w:p w:rsidR="00867926" w:rsidRPr="00FB69FF" w:rsidRDefault="00867926" w:rsidP="00867926">
      <w:pPr>
        <w:pStyle w:val="a3"/>
        <w:jc w:val="both"/>
        <w:rPr>
          <w:b w:val="0"/>
          <w:bCs w:val="0"/>
          <w:caps w:val="0"/>
          <w:color w:val="333333"/>
          <w:szCs w:val="28"/>
          <w:lang w:val="ru-RU"/>
        </w:rPr>
      </w:pPr>
      <w:r w:rsidRPr="00FB69FF">
        <w:rPr>
          <w:bCs w:val="0"/>
          <w:caps w:val="0"/>
          <w:color w:val="333333"/>
          <w:szCs w:val="28"/>
          <w:lang w:val="ru-RU"/>
        </w:rPr>
        <w:t xml:space="preserve">Литература: 2 </w:t>
      </w:r>
      <w:r w:rsidRPr="00FB69FF">
        <w:rPr>
          <w:b w:val="0"/>
          <w:bCs w:val="0"/>
          <w:caps w:val="0"/>
          <w:color w:val="333333"/>
          <w:szCs w:val="28"/>
          <w:lang w:val="ru-RU"/>
        </w:rPr>
        <w:t xml:space="preserve">– с. 165-169;  </w:t>
      </w:r>
      <w:r w:rsidRPr="00FB69FF">
        <w:rPr>
          <w:bCs w:val="0"/>
          <w:caps w:val="0"/>
          <w:color w:val="333333"/>
          <w:szCs w:val="28"/>
          <w:lang w:val="ru-RU"/>
        </w:rPr>
        <w:t xml:space="preserve">7 </w:t>
      </w:r>
      <w:r w:rsidRPr="00FB69FF">
        <w:rPr>
          <w:b w:val="0"/>
          <w:bCs w:val="0"/>
          <w:caps w:val="0"/>
          <w:color w:val="333333"/>
          <w:szCs w:val="28"/>
          <w:lang w:val="ru-RU"/>
        </w:rPr>
        <w:t>– с. 318-318.</w:t>
      </w:r>
    </w:p>
    <w:p w:rsidR="00867926" w:rsidRPr="00FB69FF" w:rsidRDefault="00867926" w:rsidP="00867926">
      <w:pPr>
        <w:pStyle w:val="a3"/>
        <w:jc w:val="both"/>
        <w:rPr>
          <w:bCs w:val="0"/>
          <w:caps w:val="0"/>
          <w:color w:val="333333"/>
          <w:szCs w:val="28"/>
          <w:lang w:val="ru-RU"/>
        </w:rPr>
      </w:pPr>
    </w:p>
    <w:p w:rsidR="00867926" w:rsidRPr="00FB69FF" w:rsidRDefault="00867926" w:rsidP="00867926">
      <w:pPr>
        <w:pStyle w:val="a3"/>
        <w:rPr>
          <w:bCs w:val="0"/>
          <w:i/>
          <w:caps w:val="0"/>
          <w:color w:val="333333"/>
          <w:szCs w:val="28"/>
          <w:lang w:val="ru-RU"/>
        </w:rPr>
      </w:pPr>
    </w:p>
    <w:p w:rsidR="00867926" w:rsidRPr="00FB69FF" w:rsidRDefault="00490B26" w:rsidP="00867926">
      <w:pPr>
        <w:pStyle w:val="a3"/>
        <w:rPr>
          <w:i/>
          <w:caps w:val="0"/>
          <w:color w:val="333333"/>
          <w:szCs w:val="28"/>
          <w:lang w:val="ru-RU"/>
        </w:rPr>
      </w:pPr>
      <w:r>
        <w:rPr>
          <w:bCs w:val="0"/>
          <w:i/>
          <w:caps w:val="0"/>
          <w:color w:val="333333"/>
          <w:szCs w:val="28"/>
          <w:lang w:val="ru-RU"/>
        </w:rPr>
        <w:t>Лабораторная работа № 9</w:t>
      </w:r>
    </w:p>
    <w:p w:rsidR="00867926" w:rsidRPr="00FB69FF" w:rsidRDefault="00867926" w:rsidP="00867926">
      <w:pPr>
        <w:pStyle w:val="a3"/>
        <w:rPr>
          <w:color w:val="333333"/>
          <w:szCs w:val="28"/>
          <w:lang w:val="ru-RU"/>
        </w:rPr>
      </w:pPr>
    </w:p>
    <w:p w:rsidR="00867926" w:rsidRPr="00FB69FF" w:rsidRDefault="00867926" w:rsidP="00867926">
      <w:pPr>
        <w:pStyle w:val="a3"/>
        <w:rPr>
          <w:color w:val="333333"/>
          <w:szCs w:val="28"/>
          <w:lang w:val="ru-RU"/>
        </w:rPr>
      </w:pPr>
      <w:r w:rsidRPr="00FB69FF">
        <w:rPr>
          <w:color w:val="333333"/>
          <w:szCs w:val="28"/>
          <w:lang w:val="ru-RU"/>
        </w:rPr>
        <w:t>Определение числа омыления молочного жира</w:t>
      </w:r>
    </w:p>
    <w:p w:rsidR="00867926" w:rsidRPr="00FB69FF" w:rsidRDefault="00867926" w:rsidP="00867926">
      <w:pPr>
        <w:pStyle w:val="a5"/>
        <w:rPr>
          <w:color w:val="333333"/>
          <w:szCs w:val="28"/>
          <w:lang w:val="kk-KZ"/>
        </w:rPr>
      </w:pPr>
      <w:r w:rsidRPr="00FB69FF">
        <w:rPr>
          <w:b/>
          <w:bCs/>
          <w:color w:val="333333"/>
          <w:szCs w:val="28"/>
        </w:rPr>
        <w:tab/>
        <w:t>Сущность метода.</w:t>
      </w:r>
      <w:r w:rsidRPr="00FB69FF">
        <w:rPr>
          <w:color w:val="333333"/>
          <w:szCs w:val="28"/>
        </w:rPr>
        <w:t xml:space="preserve"> Метод основан на способности молочного жира </w:t>
      </w:r>
      <w:proofErr w:type="gramStart"/>
      <w:r w:rsidRPr="00FB69FF">
        <w:rPr>
          <w:color w:val="333333"/>
          <w:szCs w:val="28"/>
        </w:rPr>
        <w:t>омыляться</w:t>
      </w:r>
      <w:proofErr w:type="gramEnd"/>
      <w:r w:rsidRPr="00FB69FF">
        <w:rPr>
          <w:color w:val="333333"/>
          <w:szCs w:val="28"/>
        </w:rPr>
        <w:t xml:space="preserve"> гидроксидом калия.</w:t>
      </w:r>
      <w:r w:rsidRPr="00FB69FF">
        <w:rPr>
          <w:color w:val="333333"/>
          <w:szCs w:val="28"/>
          <w:lang w:val="kk-KZ"/>
        </w:rPr>
        <w:t xml:space="preserve">  </w:t>
      </w:r>
    </w:p>
    <w:p w:rsidR="00867926" w:rsidRPr="00FB69FF" w:rsidRDefault="00867926" w:rsidP="00867926">
      <w:pPr>
        <w:pStyle w:val="a5"/>
        <w:rPr>
          <w:color w:val="333333"/>
          <w:szCs w:val="28"/>
        </w:rPr>
      </w:pPr>
    </w:p>
    <w:tbl>
      <w:tblPr>
        <w:tblW w:w="0" w:type="auto"/>
        <w:jc w:val="center"/>
        <w:tblLook w:val="04A0"/>
      </w:tblPr>
      <w:tblGrid>
        <w:gridCol w:w="2340"/>
        <w:gridCol w:w="1080"/>
        <w:gridCol w:w="1800"/>
        <w:gridCol w:w="1335"/>
        <w:gridCol w:w="2998"/>
      </w:tblGrid>
      <w:tr w:rsidR="00867926" w:rsidRPr="00FB69FF" w:rsidTr="00867926">
        <w:trPr>
          <w:jc w:val="center"/>
        </w:trPr>
        <w:tc>
          <w:tcPr>
            <w:tcW w:w="2340" w:type="dxa"/>
            <w:hideMark/>
          </w:tcPr>
          <w:p w:rsidR="00867926" w:rsidRPr="00FB69FF" w:rsidRDefault="00867926">
            <w:pPr>
              <w:rPr>
                <w:color w:val="333333"/>
                <w:sz w:val="28"/>
                <w:szCs w:val="28"/>
              </w:rPr>
            </w:pPr>
            <w:r w:rsidRPr="00FB69FF">
              <w:rPr>
                <w:color w:val="333333"/>
                <w:sz w:val="28"/>
                <w:szCs w:val="28"/>
              </w:rPr>
              <w:t>СН</w:t>
            </w:r>
            <w:r w:rsidRPr="00FB69FF">
              <w:rPr>
                <w:color w:val="333333"/>
                <w:sz w:val="28"/>
                <w:szCs w:val="28"/>
                <w:vertAlign w:val="subscript"/>
              </w:rPr>
              <w:t>2</w:t>
            </w:r>
            <w:r w:rsidRPr="00FB69FF">
              <w:rPr>
                <w:color w:val="333333"/>
                <w:sz w:val="28"/>
                <w:szCs w:val="28"/>
              </w:rPr>
              <w:t>—О—СО—R</w:t>
            </w:r>
          </w:p>
        </w:tc>
        <w:tc>
          <w:tcPr>
            <w:tcW w:w="1080" w:type="dxa"/>
          </w:tcPr>
          <w:p w:rsidR="00867926" w:rsidRPr="00FB69FF" w:rsidRDefault="00867926">
            <w:pPr>
              <w:rPr>
                <w:color w:val="333333"/>
                <w:sz w:val="28"/>
                <w:szCs w:val="28"/>
              </w:rPr>
            </w:pPr>
          </w:p>
        </w:tc>
        <w:tc>
          <w:tcPr>
            <w:tcW w:w="1800" w:type="dxa"/>
          </w:tcPr>
          <w:p w:rsidR="00867926" w:rsidRPr="00FB69FF" w:rsidRDefault="00867926">
            <w:pPr>
              <w:rPr>
                <w:color w:val="333333"/>
                <w:sz w:val="28"/>
                <w:szCs w:val="28"/>
              </w:rPr>
            </w:pPr>
          </w:p>
        </w:tc>
        <w:tc>
          <w:tcPr>
            <w:tcW w:w="1260" w:type="dxa"/>
            <w:hideMark/>
          </w:tcPr>
          <w:p w:rsidR="00867926" w:rsidRPr="00FB69FF" w:rsidRDefault="00867926">
            <w:pPr>
              <w:rPr>
                <w:color w:val="333333"/>
                <w:sz w:val="28"/>
                <w:szCs w:val="28"/>
              </w:rPr>
            </w:pPr>
            <w:r w:rsidRPr="00FB69FF">
              <w:rPr>
                <w:color w:val="333333"/>
                <w:sz w:val="28"/>
                <w:szCs w:val="28"/>
              </w:rPr>
              <w:t>СН</w:t>
            </w:r>
            <w:r w:rsidRPr="00FB69FF">
              <w:rPr>
                <w:color w:val="333333"/>
                <w:sz w:val="28"/>
                <w:szCs w:val="28"/>
                <w:vertAlign w:val="subscript"/>
              </w:rPr>
              <w:t>2</w:t>
            </w:r>
            <w:r w:rsidRPr="00FB69FF">
              <w:rPr>
                <w:color w:val="333333"/>
                <w:sz w:val="28"/>
                <w:szCs w:val="28"/>
              </w:rPr>
              <w:t>—ОН</w:t>
            </w:r>
          </w:p>
        </w:tc>
        <w:tc>
          <w:tcPr>
            <w:tcW w:w="2998" w:type="dxa"/>
          </w:tcPr>
          <w:p w:rsidR="00867926" w:rsidRPr="00FB69FF" w:rsidRDefault="00867926">
            <w:pPr>
              <w:rPr>
                <w:color w:val="333333"/>
                <w:sz w:val="28"/>
                <w:szCs w:val="28"/>
              </w:rPr>
            </w:pPr>
          </w:p>
        </w:tc>
      </w:tr>
      <w:tr w:rsidR="00867926" w:rsidRPr="00FB69FF" w:rsidTr="00867926">
        <w:trPr>
          <w:jc w:val="center"/>
        </w:trPr>
        <w:tc>
          <w:tcPr>
            <w:tcW w:w="2340" w:type="dxa"/>
            <w:hideMark/>
          </w:tcPr>
          <w:p w:rsidR="00867926" w:rsidRPr="00FB69FF" w:rsidRDefault="00867926">
            <w:pPr>
              <w:rPr>
                <w:color w:val="333333"/>
                <w:sz w:val="28"/>
                <w:szCs w:val="28"/>
              </w:rPr>
            </w:pPr>
            <w:r w:rsidRPr="00FB69FF">
              <w:rPr>
                <w:color w:val="333333"/>
                <w:sz w:val="28"/>
                <w:szCs w:val="28"/>
              </w:rPr>
              <w:t xml:space="preserve">│    </w:t>
            </w:r>
          </w:p>
        </w:tc>
        <w:tc>
          <w:tcPr>
            <w:tcW w:w="1080" w:type="dxa"/>
          </w:tcPr>
          <w:p w:rsidR="00867926" w:rsidRPr="00FB69FF" w:rsidRDefault="00867926">
            <w:pPr>
              <w:rPr>
                <w:color w:val="333333"/>
                <w:sz w:val="28"/>
                <w:szCs w:val="28"/>
              </w:rPr>
            </w:pPr>
          </w:p>
        </w:tc>
        <w:tc>
          <w:tcPr>
            <w:tcW w:w="1800" w:type="dxa"/>
          </w:tcPr>
          <w:p w:rsidR="00867926" w:rsidRPr="00FB69FF" w:rsidRDefault="00867926">
            <w:pPr>
              <w:rPr>
                <w:color w:val="333333"/>
                <w:sz w:val="28"/>
                <w:szCs w:val="28"/>
              </w:rPr>
            </w:pPr>
          </w:p>
        </w:tc>
        <w:tc>
          <w:tcPr>
            <w:tcW w:w="1260" w:type="dxa"/>
            <w:hideMark/>
          </w:tcPr>
          <w:p w:rsidR="00867926" w:rsidRPr="00FB69FF" w:rsidRDefault="00867926">
            <w:pPr>
              <w:rPr>
                <w:color w:val="333333"/>
                <w:sz w:val="28"/>
                <w:szCs w:val="28"/>
              </w:rPr>
            </w:pPr>
            <w:r w:rsidRPr="00FB69FF">
              <w:rPr>
                <w:color w:val="333333"/>
                <w:sz w:val="28"/>
                <w:szCs w:val="28"/>
              </w:rPr>
              <w:t xml:space="preserve">│    </w:t>
            </w:r>
          </w:p>
        </w:tc>
        <w:tc>
          <w:tcPr>
            <w:tcW w:w="2998" w:type="dxa"/>
          </w:tcPr>
          <w:p w:rsidR="00867926" w:rsidRPr="00FB69FF" w:rsidRDefault="00867926">
            <w:pPr>
              <w:rPr>
                <w:color w:val="333333"/>
                <w:sz w:val="28"/>
                <w:szCs w:val="28"/>
              </w:rPr>
            </w:pPr>
          </w:p>
        </w:tc>
      </w:tr>
      <w:tr w:rsidR="00867926" w:rsidRPr="00FB69FF" w:rsidTr="00867926">
        <w:trPr>
          <w:jc w:val="center"/>
        </w:trPr>
        <w:tc>
          <w:tcPr>
            <w:tcW w:w="2340" w:type="dxa"/>
            <w:hideMark/>
          </w:tcPr>
          <w:p w:rsidR="00867926" w:rsidRPr="00FB69FF" w:rsidRDefault="00867926">
            <w:pPr>
              <w:rPr>
                <w:color w:val="333333"/>
                <w:sz w:val="28"/>
                <w:szCs w:val="28"/>
              </w:rPr>
            </w:pPr>
            <w:r w:rsidRPr="00FB69FF">
              <w:rPr>
                <w:color w:val="333333"/>
                <w:sz w:val="28"/>
                <w:szCs w:val="28"/>
              </w:rPr>
              <w:t>СН—О—СО—</w:t>
            </w:r>
            <w:proofErr w:type="gramStart"/>
            <w:r w:rsidRPr="00FB69FF">
              <w:rPr>
                <w:color w:val="333333"/>
                <w:sz w:val="28"/>
                <w:szCs w:val="28"/>
              </w:rPr>
              <w:t>R</w:t>
            </w:r>
            <w:proofErr w:type="gramEnd"/>
          </w:p>
        </w:tc>
        <w:tc>
          <w:tcPr>
            <w:tcW w:w="1080" w:type="dxa"/>
            <w:hideMark/>
          </w:tcPr>
          <w:p w:rsidR="00867926" w:rsidRPr="00FB69FF" w:rsidRDefault="00867926">
            <w:pPr>
              <w:rPr>
                <w:color w:val="333333"/>
                <w:sz w:val="28"/>
                <w:szCs w:val="28"/>
              </w:rPr>
            </w:pPr>
            <w:r w:rsidRPr="00FB69FF">
              <w:rPr>
                <w:color w:val="333333"/>
                <w:sz w:val="28"/>
                <w:szCs w:val="28"/>
              </w:rPr>
              <w:t>+ 3КОН</w:t>
            </w:r>
          </w:p>
        </w:tc>
        <w:tc>
          <w:tcPr>
            <w:tcW w:w="1800" w:type="dxa"/>
            <w:hideMark/>
          </w:tcPr>
          <w:p w:rsidR="00867926" w:rsidRPr="00FB69FF" w:rsidRDefault="001E6E5A">
            <w:pPr>
              <w:rPr>
                <w:color w:val="333333"/>
                <w:sz w:val="28"/>
                <w:szCs w:val="28"/>
              </w:rPr>
            </w:pPr>
            <w:r w:rsidRPr="001E6E5A">
              <w:rPr>
                <w:noProof/>
                <w:sz w:val="28"/>
                <w:szCs w:val="28"/>
              </w:rPr>
              <w:pict>
                <v:line id="Прямая соединительная линия 9" o:spid="_x0000_s1042" style="position:absolute;z-index:251659264;visibility:visible;mso-position-horizontal-relative:text;mso-position-vertical-relative:text" from="9.5pt,12.9pt" to="6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">
                  <v:stroke endarrow="block"/>
                </v:line>
              </w:pict>
            </w:r>
          </w:p>
        </w:tc>
        <w:tc>
          <w:tcPr>
            <w:tcW w:w="1260" w:type="dxa"/>
            <w:hideMark/>
          </w:tcPr>
          <w:p w:rsidR="00867926" w:rsidRPr="00FB69FF" w:rsidRDefault="00867926">
            <w:pPr>
              <w:rPr>
                <w:color w:val="333333"/>
                <w:sz w:val="28"/>
                <w:szCs w:val="28"/>
              </w:rPr>
            </w:pPr>
            <w:r w:rsidRPr="00FB69FF">
              <w:rPr>
                <w:color w:val="333333"/>
                <w:sz w:val="28"/>
                <w:szCs w:val="28"/>
              </w:rPr>
              <w:t>СН—ОН</w:t>
            </w:r>
          </w:p>
        </w:tc>
        <w:tc>
          <w:tcPr>
            <w:tcW w:w="2998" w:type="dxa"/>
            <w:hideMark/>
          </w:tcPr>
          <w:p w:rsidR="00867926" w:rsidRPr="00FB69FF" w:rsidRDefault="00867926">
            <w:pPr>
              <w:jc w:val="center"/>
              <w:rPr>
                <w:color w:val="333333"/>
                <w:sz w:val="28"/>
                <w:szCs w:val="28"/>
                <w:lang w:val="kk-KZ"/>
              </w:rPr>
            </w:pPr>
            <w:r w:rsidRPr="00FB69FF">
              <w:rPr>
                <w:color w:val="333333"/>
                <w:sz w:val="28"/>
                <w:szCs w:val="28"/>
              </w:rPr>
              <w:t>+    3R—СОО</w:t>
            </w:r>
            <w:r w:rsidRPr="00FB69FF">
              <w:rPr>
                <w:color w:val="333333"/>
                <w:sz w:val="28"/>
                <w:szCs w:val="28"/>
                <w:lang w:val="kk-KZ"/>
              </w:rPr>
              <w:t>К</w:t>
            </w:r>
          </w:p>
        </w:tc>
      </w:tr>
      <w:tr w:rsidR="00867926" w:rsidRPr="00FB69FF" w:rsidTr="00867926">
        <w:trPr>
          <w:jc w:val="center"/>
        </w:trPr>
        <w:tc>
          <w:tcPr>
            <w:tcW w:w="2340" w:type="dxa"/>
            <w:hideMark/>
          </w:tcPr>
          <w:p w:rsidR="00867926" w:rsidRPr="00FB69FF" w:rsidRDefault="00867926">
            <w:pPr>
              <w:rPr>
                <w:color w:val="333333"/>
                <w:sz w:val="28"/>
                <w:szCs w:val="28"/>
              </w:rPr>
            </w:pPr>
            <w:r w:rsidRPr="00FB69FF">
              <w:rPr>
                <w:color w:val="333333"/>
                <w:sz w:val="28"/>
                <w:szCs w:val="28"/>
              </w:rPr>
              <w:t xml:space="preserve">│    </w:t>
            </w:r>
          </w:p>
        </w:tc>
        <w:tc>
          <w:tcPr>
            <w:tcW w:w="1080" w:type="dxa"/>
          </w:tcPr>
          <w:p w:rsidR="00867926" w:rsidRPr="00FB69FF" w:rsidRDefault="00867926">
            <w:pPr>
              <w:rPr>
                <w:color w:val="333333"/>
                <w:sz w:val="28"/>
                <w:szCs w:val="28"/>
              </w:rPr>
            </w:pPr>
          </w:p>
        </w:tc>
        <w:tc>
          <w:tcPr>
            <w:tcW w:w="1800" w:type="dxa"/>
          </w:tcPr>
          <w:p w:rsidR="00867926" w:rsidRPr="00FB69FF" w:rsidRDefault="00867926">
            <w:pPr>
              <w:rPr>
                <w:color w:val="333333"/>
                <w:sz w:val="28"/>
                <w:szCs w:val="28"/>
              </w:rPr>
            </w:pPr>
          </w:p>
        </w:tc>
        <w:tc>
          <w:tcPr>
            <w:tcW w:w="1260" w:type="dxa"/>
            <w:hideMark/>
          </w:tcPr>
          <w:p w:rsidR="00867926" w:rsidRPr="00FB69FF" w:rsidRDefault="00867926">
            <w:pPr>
              <w:rPr>
                <w:color w:val="333333"/>
                <w:sz w:val="28"/>
                <w:szCs w:val="28"/>
              </w:rPr>
            </w:pPr>
            <w:r w:rsidRPr="00FB69FF">
              <w:rPr>
                <w:color w:val="333333"/>
                <w:sz w:val="28"/>
                <w:szCs w:val="28"/>
              </w:rPr>
              <w:t xml:space="preserve">│    </w:t>
            </w:r>
          </w:p>
        </w:tc>
        <w:tc>
          <w:tcPr>
            <w:tcW w:w="2998" w:type="dxa"/>
            <w:hideMark/>
          </w:tcPr>
          <w:p w:rsidR="00867926" w:rsidRPr="00FB69FF" w:rsidRDefault="00867926">
            <w:pPr>
              <w:rPr>
                <w:color w:val="333333"/>
                <w:sz w:val="28"/>
                <w:szCs w:val="28"/>
                <w:lang w:val="kk-KZ"/>
              </w:rPr>
            </w:pPr>
            <w:r w:rsidRPr="00FB69FF">
              <w:rPr>
                <w:color w:val="333333"/>
                <w:sz w:val="28"/>
                <w:szCs w:val="28"/>
                <w:lang w:val="kk-KZ"/>
              </w:rPr>
              <w:t xml:space="preserve">                    калиевые соли</w:t>
            </w:r>
          </w:p>
        </w:tc>
      </w:tr>
      <w:tr w:rsidR="00867926" w:rsidRPr="00FB69FF" w:rsidTr="00867926">
        <w:trPr>
          <w:jc w:val="center"/>
        </w:trPr>
        <w:tc>
          <w:tcPr>
            <w:tcW w:w="2340" w:type="dxa"/>
            <w:hideMark/>
          </w:tcPr>
          <w:p w:rsidR="00867926" w:rsidRPr="00FB69FF" w:rsidRDefault="00867926">
            <w:pPr>
              <w:rPr>
                <w:color w:val="333333"/>
                <w:sz w:val="28"/>
                <w:szCs w:val="28"/>
              </w:rPr>
            </w:pPr>
            <w:r w:rsidRPr="00FB69FF">
              <w:rPr>
                <w:color w:val="333333"/>
                <w:sz w:val="28"/>
                <w:szCs w:val="28"/>
              </w:rPr>
              <w:t>СН</w:t>
            </w:r>
            <w:r w:rsidRPr="00FB69FF">
              <w:rPr>
                <w:color w:val="333333"/>
                <w:sz w:val="28"/>
                <w:szCs w:val="28"/>
                <w:vertAlign w:val="subscript"/>
              </w:rPr>
              <w:t>2</w:t>
            </w:r>
            <w:r w:rsidRPr="00FB69FF">
              <w:rPr>
                <w:color w:val="333333"/>
                <w:sz w:val="28"/>
                <w:szCs w:val="28"/>
              </w:rPr>
              <w:t>—О—СО—R</w:t>
            </w:r>
          </w:p>
        </w:tc>
        <w:tc>
          <w:tcPr>
            <w:tcW w:w="1080" w:type="dxa"/>
          </w:tcPr>
          <w:p w:rsidR="00867926" w:rsidRPr="00FB69FF" w:rsidRDefault="00867926">
            <w:pPr>
              <w:rPr>
                <w:color w:val="333333"/>
                <w:sz w:val="28"/>
                <w:szCs w:val="28"/>
              </w:rPr>
            </w:pPr>
          </w:p>
        </w:tc>
        <w:tc>
          <w:tcPr>
            <w:tcW w:w="1800" w:type="dxa"/>
          </w:tcPr>
          <w:p w:rsidR="00867926" w:rsidRPr="00FB69FF" w:rsidRDefault="00867926">
            <w:pPr>
              <w:rPr>
                <w:color w:val="333333"/>
                <w:sz w:val="28"/>
                <w:szCs w:val="28"/>
              </w:rPr>
            </w:pPr>
          </w:p>
        </w:tc>
        <w:tc>
          <w:tcPr>
            <w:tcW w:w="1260" w:type="dxa"/>
            <w:hideMark/>
          </w:tcPr>
          <w:p w:rsidR="00867926" w:rsidRPr="00FB69FF" w:rsidRDefault="00867926">
            <w:pPr>
              <w:rPr>
                <w:color w:val="333333"/>
                <w:sz w:val="28"/>
                <w:szCs w:val="28"/>
              </w:rPr>
            </w:pPr>
            <w:r w:rsidRPr="00FB69FF">
              <w:rPr>
                <w:color w:val="333333"/>
                <w:sz w:val="28"/>
                <w:szCs w:val="28"/>
              </w:rPr>
              <w:t>СН</w:t>
            </w:r>
            <w:r w:rsidRPr="00FB69FF">
              <w:rPr>
                <w:color w:val="333333"/>
                <w:sz w:val="28"/>
                <w:szCs w:val="28"/>
                <w:vertAlign w:val="subscript"/>
              </w:rPr>
              <w:t>2</w:t>
            </w:r>
            <w:r w:rsidRPr="00FB69FF">
              <w:rPr>
                <w:color w:val="333333"/>
                <w:sz w:val="28"/>
                <w:szCs w:val="28"/>
              </w:rPr>
              <w:t>—ОН</w:t>
            </w:r>
          </w:p>
        </w:tc>
        <w:tc>
          <w:tcPr>
            <w:tcW w:w="2998" w:type="dxa"/>
            <w:hideMark/>
          </w:tcPr>
          <w:p w:rsidR="00867926" w:rsidRPr="00FB69FF" w:rsidRDefault="00867926">
            <w:pPr>
              <w:rPr>
                <w:color w:val="333333"/>
                <w:sz w:val="28"/>
                <w:szCs w:val="28"/>
                <w:lang w:val="kk-KZ"/>
              </w:rPr>
            </w:pPr>
            <w:r w:rsidRPr="00FB69FF">
              <w:rPr>
                <w:color w:val="333333"/>
                <w:sz w:val="28"/>
                <w:szCs w:val="28"/>
                <w:lang w:val="kk-KZ"/>
              </w:rPr>
              <w:t xml:space="preserve">                карбоновых кислот </w:t>
            </w:r>
          </w:p>
        </w:tc>
      </w:tr>
      <w:tr w:rsidR="00867926" w:rsidRPr="00FB69FF" w:rsidTr="00867926">
        <w:trPr>
          <w:jc w:val="center"/>
        </w:trPr>
        <w:tc>
          <w:tcPr>
            <w:tcW w:w="2340" w:type="dxa"/>
            <w:hideMark/>
          </w:tcPr>
          <w:p w:rsidR="00867926" w:rsidRPr="00FB69FF" w:rsidRDefault="00867926">
            <w:pPr>
              <w:jc w:val="center"/>
              <w:rPr>
                <w:color w:val="333333"/>
                <w:sz w:val="28"/>
                <w:szCs w:val="28"/>
              </w:rPr>
            </w:pPr>
            <w:r w:rsidRPr="00FB69FF">
              <w:rPr>
                <w:color w:val="333333"/>
                <w:sz w:val="28"/>
                <w:szCs w:val="28"/>
              </w:rPr>
              <w:t>молочный жир</w:t>
            </w:r>
          </w:p>
        </w:tc>
        <w:tc>
          <w:tcPr>
            <w:tcW w:w="1080" w:type="dxa"/>
          </w:tcPr>
          <w:p w:rsidR="00867926" w:rsidRPr="00FB69FF" w:rsidRDefault="00867926">
            <w:pPr>
              <w:rPr>
                <w:color w:val="333333"/>
                <w:sz w:val="28"/>
                <w:szCs w:val="28"/>
              </w:rPr>
            </w:pPr>
          </w:p>
        </w:tc>
        <w:tc>
          <w:tcPr>
            <w:tcW w:w="1800" w:type="dxa"/>
          </w:tcPr>
          <w:p w:rsidR="00867926" w:rsidRPr="00FB69FF" w:rsidRDefault="00867926">
            <w:pPr>
              <w:rPr>
                <w:color w:val="333333"/>
                <w:sz w:val="28"/>
                <w:szCs w:val="28"/>
              </w:rPr>
            </w:pPr>
          </w:p>
        </w:tc>
        <w:tc>
          <w:tcPr>
            <w:tcW w:w="1260" w:type="dxa"/>
            <w:hideMark/>
          </w:tcPr>
          <w:p w:rsidR="00867926" w:rsidRPr="00FB69FF" w:rsidRDefault="00867926">
            <w:pPr>
              <w:rPr>
                <w:color w:val="333333"/>
                <w:sz w:val="28"/>
                <w:szCs w:val="28"/>
                <w:lang w:val="kk-KZ"/>
              </w:rPr>
            </w:pPr>
            <w:r w:rsidRPr="00FB69FF">
              <w:rPr>
                <w:color w:val="333333"/>
                <w:sz w:val="28"/>
                <w:szCs w:val="28"/>
                <w:lang w:val="kk-KZ"/>
              </w:rPr>
              <w:t>глицерин</w:t>
            </w:r>
          </w:p>
        </w:tc>
        <w:tc>
          <w:tcPr>
            <w:tcW w:w="2998" w:type="dxa"/>
          </w:tcPr>
          <w:p w:rsidR="00867926" w:rsidRPr="00FB69FF" w:rsidRDefault="00867926">
            <w:pPr>
              <w:rPr>
                <w:color w:val="333333"/>
                <w:sz w:val="28"/>
                <w:szCs w:val="28"/>
              </w:rPr>
            </w:pPr>
          </w:p>
        </w:tc>
      </w:tr>
    </w:tbl>
    <w:p w:rsidR="00867926" w:rsidRPr="00FB69FF" w:rsidRDefault="00867926" w:rsidP="00867926">
      <w:pPr>
        <w:pStyle w:val="a5"/>
        <w:ind w:firstLine="708"/>
        <w:rPr>
          <w:b/>
          <w:bCs/>
          <w:color w:val="333333"/>
          <w:szCs w:val="28"/>
        </w:rPr>
      </w:pPr>
      <w:r w:rsidRPr="00FB69FF">
        <w:rPr>
          <w:b/>
          <w:bCs/>
          <w:color w:val="333333"/>
          <w:szCs w:val="28"/>
        </w:rPr>
        <w:t>Количественно число омыления выражается массой гидроксида калия (мг), необходимого для полного омыления 1 г жира.</w:t>
      </w:r>
    </w:p>
    <w:p w:rsidR="00867926" w:rsidRPr="00FB69FF" w:rsidRDefault="00867926" w:rsidP="00867926">
      <w:pPr>
        <w:pStyle w:val="a5"/>
        <w:rPr>
          <w:color w:val="333333"/>
          <w:szCs w:val="28"/>
        </w:rPr>
      </w:pPr>
      <w:r w:rsidRPr="00FB69FF">
        <w:rPr>
          <w:color w:val="333333"/>
          <w:szCs w:val="28"/>
        </w:rPr>
        <w:tab/>
        <w:t xml:space="preserve">Число омыления косвенно характеризует среднюю молекулярную массу смеси жирных кислот, чем больше в жире содержится низкомолекулярных кислот, тем выше число омыления. </w:t>
      </w:r>
      <w:r w:rsidRPr="00FB69FF">
        <w:rPr>
          <w:b/>
          <w:bCs/>
          <w:color w:val="333333"/>
          <w:szCs w:val="28"/>
        </w:rPr>
        <w:t>Число омыления</w:t>
      </w:r>
      <w:r w:rsidRPr="00FB69FF">
        <w:rPr>
          <w:color w:val="333333"/>
          <w:szCs w:val="28"/>
        </w:rPr>
        <w:t xml:space="preserve"> </w:t>
      </w:r>
      <w:r w:rsidRPr="00FB69FF">
        <w:rPr>
          <w:b/>
          <w:bCs/>
          <w:color w:val="333333"/>
          <w:szCs w:val="28"/>
        </w:rPr>
        <w:t>молочного жира изменяется в пределах от 220 до 234 единиц</w:t>
      </w:r>
      <w:r w:rsidRPr="00FB69FF">
        <w:rPr>
          <w:color w:val="333333"/>
          <w:szCs w:val="28"/>
        </w:rPr>
        <w:t>. Оно выше, чем у других жиров, так как молочный жир содержит низкомолекулярные жирные кислоты.</w:t>
      </w:r>
    </w:p>
    <w:p w:rsidR="00867926" w:rsidRPr="00FB69FF" w:rsidRDefault="00867926" w:rsidP="00867926">
      <w:pPr>
        <w:pStyle w:val="a5"/>
        <w:rPr>
          <w:color w:val="333333"/>
          <w:szCs w:val="28"/>
        </w:rPr>
      </w:pPr>
      <w:r w:rsidRPr="00FB69FF">
        <w:rPr>
          <w:color w:val="333333"/>
          <w:szCs w:val="28"/>
        </w:rPr>
        <w:tab/>
        <w:t xml:space="preserve">Число омыления находится в прямой зависимости от чисел </w:t>
      </w:r>
      <w:proofErr w:type="spellStart"/>
      <w:r w:rsidRPr="00FB69FF">
        <w:rPr>
          <w:color w:val="333333"/>
          <w:szCs w:val="28"/>
        </w:rPr>
        <w:t>Рейхерта-Мейссля</w:t>
      </w:r>
      <w:proofErr w:type="spellEnd"/>
      <w:r w:rsidRPr="00FB69FF">
        <w:rPr>
          <w:color w:val="333333"/>
          <w:szCs w:val="28"/>
        </w:rPr>
        <w:t xml:space="preserve"> и </w:t>
      </w:r>
      <w:proofErr w:type="spellStart"/>
      <w:r w:rsidRPr="00FB69FF">
        <w:rPr>
          <w:color w:val="333333"/>
          <w:szCs w:val="28"/>
        </w:rPr>
        <w:t>Поленске</w:t>
      </w:r>
      <w:proofErr w:type="spellEnd"/>
      <w:r w:rsidRPr="00FB69FF">
        <w:rPr>
          <w:color w:val="333333"/>
          <w:szCs w:val="28"/>
        </w:rPr>
        <w:t xml:space="preserve">. Пониженное значение этой константы так же, как и </w:t>
      </w:r>
      <w:r w:rsidRPr="00FB69FF">
        <w:rPr>
          <w:color w:val="333333"/>
          <w:szCs w:val="28"/>
        </w:rPr>
        <w:lastRenderedPageBreak/>
        <w:t xml:space="preserve">значение чисел </w:t>
      </w:r>
      <w:proofErr w:type="spellStart"/>
      <w:r w:rsidRPr="00FB69FF">
        <w:rPr>
          <w:color w:val="333333"/>
          <w:szCs w:val="28"/>
        </w:rPr>
        <w:t>Рейхерт</w:t>
      </w:r>
      <w:proofErr w:type="gramStart"/>
      <w:r w:rsidRPr="00FB69FF">
        <w:rPr>
          <w:color w:val="333333"/>
          <w:szCs w:val="28"/>
        </w:rPr>
        <w:t>а</w:t>
      </w:r>
      <w:proofErr w:type="spellEnd"/>
      <w:r w:rsidRPr="00FB69FF">
        <w:rPr>
          <w:color w:val="333333"/>
          <w:szCs w:val="28"/>
        </w:rPr>
        <w:t>-</w:t>
      </w:r>
      <w:proofErr w:type="gramEnd"/>
      <w:r w:rsidRPr="00FB69FF">
        <w:rPr>
          <w:color w:val="333333"/>
          <w:szCs w:val="28"/>
        </w:rPr>
        <w:t xml:space="preserve"> </w:t>
      </w:r>
      <w:proofErr w:type="spellStart"/>
      <w:r w:rsidRPr="00FB69FF">
        <w:rPr>
          <w:color w:val="333333"/>
          <w:szCs w:val="28"/>
        </w:rPr>
        <w:t>Мейссля</w:t>
      </w:r>
      <w:proofErr w:type="spellEnd"/>
      <w:r w:rsidRPr="00FB69FF">
        <w:rPr>
          <w:color w:val="333333"/>
          <w:szCs w:val="28"/>
        </w:rPr>
        <w:t xml:space="preserve"> и </w:t>
      </w:r>
      <w:proofErr w:type="spellStart"/>
      <w:r w:rsidRPr="00FB69FF">
        <w:rPr>
          <w:color w:val="333333"/>
          <w:szCs w:val="28"/>
        </w:rPr>
        <w:t>Поленске</w:t>
      </w:r>
      <w:proofErr w:type="spellEnd"/>
      <w:r w:rsidRPr="00FB69FF">
        <w:rPr>
          <w:color w:val="333333"/>
          <w:szCs w:val="28"/>
        </w:rPr>
        <w:t xml:space="preserve"> может служить признаком фальсификации молочного жира другими жирами. </w:t>
      </w:r>
    </w:p>
    <w:p w:rsidR="00867926" w:rsidRPr="00FB69FF" w:rsidRDefault="00867926" w:rsidP="00867926">
      <w:pPr>
        <w:pStyle w:val="a5"/>
        <w:ind w:firstLine="708"/>
        <w:rPr>
          <w:color w:val="333333"/>
          <w:szCs w:val="28"/>
        </w:rPr>
      </w:pPr>
      <w:r w:rsidRPr="00FB69FF">
        <w:rPr>
          <w:color w:val="333333"/>
          <w:szCs w:val="28"/>
        </w:rPr>
        <w:t xml:space="preserve">Число </w:t>
      </w:r>
      <w:proofErr w:type="spellStart"/>
      <w:r w:rsidRPr="00FB69FF">
        <w:rPr>
          <w:color w:val="333333"/>
          <w:szCs w:val="28"/>
        </w:rPr>
        <w:t>Рейхерта-Мейссля</w:t>
      </w:r>
      <w:proofErr w:type="spellEnd"/>
      <w:r w:rsidRPr="00FB69FF">
        <w:rPr>
          <w:color w:val="333333"/>
          <w:szCs w:val="28"/>
        </w:rPr>
        <w:t xml:space="preserve">   характеризует содержание в молочном жире низкомолекулярных  жирных кислот  (НЖК), </w:t>
      </w:r>
      <w:r w:rsidRPr="00FB69FF">
        <w:rPr>
          <w:b/>
          <w:bCs/>
          <w:color w:val="333333"/>
          <w:szCs w:val="28"/>
        </w:rPr>
        <w:t>растворимых в воде</w:t>
      </w:r>
      <w:r w:rsidRPr="00FB69FF">
        <w:rPr>
          <w:color w:val="333333"/>
          <w:szCs w:val="28"/>
        </w:rPr>
        <w:t xml:space="preserve"> (в основном, масляной и капроновой). </w:t>
      </w:r>
      <w:r w:rsidRPr="00FB69FF">
        <w:rPr>
          <w:b/>
          <w:bCs/>
          <w:color w:val="333333"/>
          <w:szCs w:val="28"/>
        </w:rPr>
        <w:t xml:space="preserve">Число </w:t>
      </w:r>
      <w:proofErr w:type="spellStart"/>
      <w:r w:rsidRPr="00FB69FF">
        <w:rPr>
          <w:b/>
          <w:bCs/>
          <w:color w:val="333333"/>
          <w:szCs w:val="28"/>
        </w:rPr>
        <w:t>Рейхерта-Мейссля</w:t>
      </w:r>
      <w:proofErr w:type="spellEnd"/>
      <w:r w:rsidRPr="00FB69FF">
        <w:rPr>
          <w:b/>
          <w:bCs/>
          <w:color w:val="333333"/>
          <w:szCs w:val="28"/>
        </w:rPr>
        <w:t xml:space="preserve"> лежит в пределах</w:t>
      </w:r>
      <w:r w:rsidRPr="00FB69FF">
        <w:rPr>
          <w:color w:val="333333"/>
          <w:szCs w:val="28"/>
        </w:rPr>
        <w:t xml:space="preserve"> </w:t>
      </w:r>
      <w:r w:rsidRPr="00FB69FF">
        <w:rPr>
          <w:b/>
          <w:bCs/>
          <w:color w:val="333333"/>
          <w:szCs w:val="28"/>
        </w:rPr>
        <w:t>от 20 до 32 единиц</w:t>
      </w:r>
      <w:r w:rsidRPr="00FB69FF">
        <w:rPr>
          <w:color w:val="333333"/>
          <w:szCs w:val="28"/>
        </w:rPr>
        <w:t>.</w:t>
      </w:r>
    </w:p>
    <w:p w:rsidR="00867926" w:rsidRPr="00FB69FF" w:rsidRDefault="00867926" w:rsidP="00867926">
      <w:pPr>
        <w:pStyle w:val="a5"/>
        <w:rPr>
          <w:color w:val="333333"/>
          <w:szCs w:val="28"/>
        </w:rPr>
      </w:pPr>
      <w:r w:rsidRPr="00FB69FF">
        <w:rPr>
          <w:b/>
          <w:bCs/>
          <w:color w:val="333333"/>
          <w:szCs w:val="28"/>
        </w:rPr>
        <w:tab/>
      </w:r>
      <w:r w:rsidRPr="00FB69FF">
        <w:rPr>
          <w:color w:val="333333"/>
          <w:szCs w:val="28"/>
        </w:rPr>
        <w:t xml:space="preserve">Число </w:t>
      </w:r>
      <w:proofErr w:type="spellStart"/>
      <w:r w:rsidRPr="00FB69FF">
        <w:rPr>
          <w:color w:val="333333"/>
          <w:szCs w:val="28"/>
        </w:rPr>
        <w:t>Поленске</w:t>
      </w:r>
      <w:proofErr w:type="spellEnd"/>
      <w:r w:rsidRPr="00FB69FF">
        <w:rPr>
          <w:color w:val="333333"/>
          <w:szCs w:val="28"/>
        </w:rPr>
        <w:t xml:space="preserve"> характеризует наличие в молочном жире низкомолекулярных жирных кислот (НЖК), </w:t>
      </w:r>
      <w:r w:rsidRPr="00FB69FF">
        <w:rPr>
          <w:b/>
          <w:bCs/>
          <w:color w:val="333333"/>
          <w:szCs w:val="28"/>
        </w:rPr>
        <w:t>не растворимых в воде</w:t>
      </w:r>
      <w:r w:rsidRPr="00FB69FF">
        <w:rPr>
          <w:color w:val="333333"/>
          <w:szCs w:val="28"/>
        </w:rPr>
        <w:t xml:space="preserve"> (</w:t>
      </w:r>
      <w:proofErr w:type="spellStart"/>
      <w:r w:rsidRPr="00FB69FF">
        <w:rPr>
          <w:color w:val="333333"/>
          <w:szCs w:val="28"/>
        </w:rPr>
        <w:t>каприловой</w:t>
      </w:r>
      <w:proofErr w:type="spellEnd"/>
      <w:r w:rsidRPr="00FB69FF">
        <w:rPr>
          <w:color w:val="333333"/>
          <w:szCs w:val="28"/>
        </w:rPr>
        <w:t xml:space="preserve">, </w:t>
      </w:r>
      <w:proofErr w:type="spellStart"/>
      <w:r w:rsidRPr="00FB69FF">
        <w:rPr>
          <w:color w:val="333333"/>
          <w:szCs w:val="28"/>
        </w:rPr>
        <w:t>каприновой</w:t>
      </w:r>
      <w:proofErr w:type="spellEnd"/>
      <w:r w:rsidRPr="00FB69FF">
        <w:rPr>
          <w:color w:val="333333"/>
          <w:szCs w:val="28"/>
        </w:rPr>
        <w:t xml:space="preserve">, </w:t>
      </w:r>
      <w:proofErr w:type="spellStart"/>
      <w:r w:rsidRPr="00FB69FF">
        <w:rPr>
          <w:color w:val="333333"/>
          <w:szCs w:val="28"/>
        </w:rPr>
        <w:t>лауриновой</w:t>
      </w:r>
      <w:proofErr w:type="spellEnd"/>
      <w:r w:rsidRPr="00FB69FF">
        <w:rPr>
          <w:color w:val="333333"/>
          <w:szCs w:val="28"/>
        </w:rPr>
        <w:t xml:space="preserve">). </w:t>
      </w:r>
      <w:r w:rsidRPr="00FB69FF">
        <w:rPr>
          <w:b/>
          <w:bCs/>
          <w:color w:val="333333"/>
          <w:szCs w:val="28"/>
        </w:rPr>
        <w:t xml:space="preserve">Число </w:t>
      </w:r>
      <w:proofErr w:type="spellStart"/>
      <w:r w:rsidRPr="00FB69FF">
        <w:rPr>
          <w:b/>
          <w:bCs/>
          <w:color w:val="333333"/>
          <w:szCs w:val="28"/>
        </w:rPr>
        <w:t>Поленске</w:t>
      </w:r>
      <w:proofErr w:type="spellEnd"/>
      <w:r w:rsidRPr="00FB69FF">
        <w:rPr>
          <w:color w:val="333333"/>
          <w:szCs w:val="28"/>
        </w:rPr>
        <w:t xml:space="preserve"> </w:t>
      </w:r>
      <w:r w:rsidRPr="00FB69FF">
        <w:rPr>
          <w:b/>
          <w:bCs/>
          <w:color w:val="333333"/>
          <w:szCs w:val="28"/>
        </w:rPr>
        <w:t>молочного жира  лежит в пределах</w:t>
      </w:r>
      <w:r w:rsidRPr="00FB69FF">
        <w:rPr>
          <w:color w:val="333333"/>
          <w:szCs w:val="28"/>
        </w:rPr>
        <w:t xml:space="preserve"> </w:t>
      </w:r>
      <w:r w:rsidRPr="00FB69FF">
        <w:rPr>
          <w:b/>
          <w:bCs/>
          <w:color w:val="333333"/>
          <w:szCs w:val="28"/>
        </w:rPr>
        <w:t>1,3 до 5,0 единиц.</w:t>
      </w:r>
    </w:p>
    <w:p w:rsidR="00867926" w:rsidRPr="00FB69FF" w:rsidRDefault="00867926" w:rsidP="00867926">
      <w:pPr>
        <w:pStyle w:val="a5"/>
        <w:ind w:firstLine="708"/>
        <w:rPr>
          <w:b/>
          <w:bCs/>
          <w:color w:val="333333"/>
          <w:szCs w:val="28"/>
        </w:rPr>
      </w:pPr>
    </w:p>
    <w:p w:rsidR="00867926" w:rsidRPr="00FB69FF" w:rsidRDefault="00867926" w:rsidP="00867926">
      <w:pPr>
        <w:pStyle w:val="a5"/>
        <w:ind w:firstLine="708"/>
        <w:rPr>
          <w:b/>
          <w:bCs/>
          <w:i/>
          <w:color w:val="333333"/>
          <w:szCs w:val="28"/>
        </w:rPr>
      </w:pPr>
      <w:r w:rsidRPr="00FB69FF">
        <w:rPr>
          <w:b/>
          <w:bCs/>
          <w:color w:val="333333"/>
          <w:szCs w:val="28"/>
        </w:rPr>
        <w:t xml:space="preserve"> Проведение анализа.</w:t>
      </w:r>
      <w:r w:rsidRPr="00FB69FF">
        <w:rPr>
          <w:color w:val="333333"/>
          <w:szCs w:val="28"/>
        </w:rPr>
        <w:t xml:space="preserve"> Берут две конические колбы вместимостью по 250 см</w:t>
      </w:r>
      <w:r w:rsidRPr="00FB69FF">
        <w:rPr>
          <w:color w:val="333333"/>
          <w:szCs w:val="28"/>
          <w:vertAlign w:val="superscript"/>
        </w:rPr>
        <w:t>3</w:t>
      </w:r>
      <w:r w:rsidRPr="00FB69FF">
        <w:rPr>
          <w:color w:val="333333"/>
          <w:szCs w:val="28"/>
        </w:rPr>
        <w:t>. В одну отвешивают 1,0…2,0 ± 0,1 г расплавленного и профильтрованного жира (</w:t>
      </w:r>
      <w:r w:rsidRPr="00FB69FF">
        <w:rPr>
          <w:i/>
          <w:iCs/>
          <w:color w:val="333333"/>
          <w:szCs w:val="28"/>
        </w:rPr>
        <w:t xml:space="preserve">о </w:t>
      </w:r>
      <w:proofErr w:type="gramStart"/>
      <w:r w:rsidRPr="00FB69FF">
        <w:rPr>
          <w:i/>
          <w:iCs/>
          <w:color w:val="333333"/>
          <w:szCs w:val="28"/>
        </w:rPr>
        <w:t>п</w:t>
      </w:r>
      <w:proofErr w:type="gramEnd"/>
      <w:r w:rsidRPr="00FB69FF">
        <w:rPr>
          <w:i/>
          <w:iCs/>
          <w:color w:val="333333"/>
          <w:szCs w:val="28"/>
        </w:rPr>
        <w:t xml:space="preserve"> ы т н а я   п р о б а</w:t>
      </w:r>
      <w:r w:rsidRPr="00FB69FF">
        <w:rPr>
          <w:color w:val="333333"/>
          <w:szCs w:val="28"/>
        </w:rPr>
        <w:t>), другую оставляют  пустой (</w:t>
      </w:r>
      <w:r w:rsidRPr="00FB69FF">
        <w:rPr>
          <w:i/>
          <w:iCs/>
          <w:color w:val="333333"/>
          <w:szCs w:val="28"/>
        </w:rPr>
        <w:t>к о н т р о л ь н а я   п р о б а</w:t>
      </w:r>
      <w:r w:rsidRPr="00FB69FF">
        <w:rPr>
          <w:color w:val="333333"/>
          <w:szCs w:val="28"/>
        </w:rPr>
        <w:t>). В обе колбы из бюретки добавляют по  30 см</w:t>
      </w:r>
      <w:r w:rsidRPr="00FB69FF">
        <w:rPr>
          <w:color w:val="333333"/>
          <w:szCs w:val="28"/>
          <w:vertAlign w:val="superscript"/>
        </w:rPr>
        <w:t>3</w:t>
      </w:r>
      <w:r w:rsidRPr="00FB69FF">
        <w:rPr>
          <w:color w:val="333333"/>
          <w:szCs w:val="28"/>
        </w:rPr>
        <w:t xml:space="preserve"> спиртового раствора </w:t>
      </w:r>
      <w:proofErr w:type="spellStart"/>
      <w:r w:rsidRPr="00FB69FF">
        <w:rPr>
          <w:color w:val="333333"/>
          <w:szCs w:val="28"/>
        </w:rPr>
        <w:t>гидроксида</w:t>
      </w:r>
      <w:proofErr w:type="spellEnd"/>
      <w:r w:rsidRPr="00FB69FF">
        <w:rPr>
          <w:color w:val="333333"/>
          <w:szCs w:val="28"/>
        </w:rPr>
        <w:t xml:space="preserve"> калия (</w:t>
      </w:r>
      <w:proofErr w:type="spellStart"/>
      <w:r w:rsidRPr="00FB69FF">
        <w:rPr>
          <w:color w:val="333333"/>
          <w:szCs w:val="28"/>
        </w:rPr>
        <w:t>Сн</w:t>
      </w:r>
      <w:proofErr w:type="spellEnd"/>
      <w:r w:rsidRPr="00FB69FF">
        <w:rPr>
          <w:color w:val="333333"/>
          <w:szCs w:val="28"/>
        </w:rPr>
        <w:t xml:space="preserve"> = 0,5 моль/дм</w:t>
      </w:r>
      <w:r w:rsidRPr="00FB69FF">
        <w:rPr>
          <w:color w:val="333333"/>
          <w:szCs w:val="28"/>
          <w:vertAlign w:val="superscript"/>
        </w:rPr>
        <w:t>3</w:t>
      </w:r>
      <w:r w:rsidRPr="00FB69FF">
        <w:rPr>
          <w:color w:val="333333"/>
          <w:szCs w:val="28"/>
        </w:rPr>
        <w:t xml:space="preserve">). </w:t>
      </w:r>
      <w:r w:rsidRPr="00FB69FF">
        <w:rPr>
          <w:b/>
          <w:bCs/>
          <w:i/>
          <w:color w:val="333333"/>
          <w:szCs w:val="28"/>
        </w:rPr>
        <w:t>Каждую колбу закрывают пробкой,  в   которую   вставлен   обратный холодильник   с   водяным   охлаждением</w:t>
      </w:r>
      <w:r w:rsidRPr="00FB69FF">
        <w:rPr>
          <w:i/>
          <w:color w:val="333333"/>
          <w:szCs w:val="28"/>
        </w:rPr>
        <w:t xml:space="preserve">.   </w:t>
      </w:r>
      <w:r w:rsidRPr="00FB69FF">
        <w:rPr>
          <w:b/>
          <w:bCs/>
          <w:i/>
          <w:color w:val="333333"/>
          <w:szCs w:val="28"/>
        </w:rPr>
        <w:t>Колбы помещают  в  водяную баню.</w:t>
      </w:r>
      <w:r w:rsidRPr="00FB69FF">
        <w:rPr>
          <w:color w:val="333333"/>
          <w:szCs w:val="28"/>
        </w:rPr>
        <w:t xml:space="preserve">  После  закипания  жидкости в колбах нагревание продолжают в течение 50 мин. Затем прекращают подачу воды в холодильник и отсоединяют от них колбы. В горячий раствор вносят 5 капель 1%-ного раствора фенолфталеина и </w:t>
      </w:r>
      <w:r w:rsidRPr="00FB69FF">
        <w:rPr>
          <w:b/>
          <w:bCs/>
          <w:i/>
          <w:color w:val="333333"/>
          <w:szCs w:val="28"/>
        </w:rPr>
        <w:t>титруют из</w:t>
      </w:r>
      <w:r w:rsidRPr="00FB69FF">
        <w:rPr>
          <w:i/>
          <w:color w:val="333333"/>
          <w:szCs w:val="28"/>
        </w:rPr>
        <w:t xml:space="preserve"> </w:t>
      </w:r>
      <w:r w:rsidRPr="00FB69FF">
        <w:rPr>
          <w:b/>
          <w:bCs/>
          <w:i/>
          <w:color w:val="333333"/>
          <w:szCs w:val="28"/>
        </w:rPr>
        <w:t>бюретки раствором соляной кислоты</w:t>
      </w:r>
      <w:r w:rsidRPr="00FB69FF">
        <w:rPr>
          <w:i/>
          <w:color w:val="333333"/>
          <w:szCs w:val="28"/>
        </w:rPr>
        <w:t xml:space="preserve"> </w:t>
      </w:r>
      <w:r w:rsidRPr="00FB69FF">
        <w:rPr>
          <w:b/>
          <w:bCs/>
          <w:i/>
          <w:color w:val="333333"/>
          <w:szCs w:val="28"/>
        </w:rPr>
        <w:t>(</w:t>
      </w:r>
      <w:proofErr w:type="spellStart"/>
      <w:r w:rsidRPr="00FB69FF">
        <w:rPr>
          <w:b/>
          <w:bCs/>
          <w:i/>
          <w:color w:val="333333"/>
          <w:szCs w:val="28"/>
        </w:rPr>
        <w:t>Сн</w:t>
      </w:r>
      <w:proofErr w:type="spellEnd"/>
      <w:r w:rsidRPr="00FB69FF">
        <w:rPr>
          <w:b/>
          <w:bCs/>
          <w:i/>
          <w:color w:val="333333"/>
          <w:szCs w:val="28"/>
        </w:rPr>
        <w:t xml:space="preserve"> = 0,5 моль/дм</w:t>
      </w:r>
      <w:r w:rsidRPr="00FB69FF">
        <w:rPr>
          <w:b/>
          <w:bCs/>
          <w:i/>
          <w:color w:val="333333"/>
          <w:szCs w:val="28"/>
          <w:vertAlign w:val="superscript"/>
        </w:rPr>
        <w:t>3</w:t>
      </w:r>
      <w:r w:rsidRPr="00FB69FF">
        <w:rPr>
          <w:b/>
          <w:bCs/>
          <w:i/>
          <w:color w:val="333333"/>
          <w:szCs w:val="28"/>
        </w:rPr>
        <w:t>)</w:t>
      </w:r>
      <w:r w:rsidRPr="00FB69FF">
        <w:rPr>
          <w:i/>
          <w:color w:val="333333"/>
          <w:szCs w:val="28"/>
        </w:rPr>
        <w:t xml:space="preserve"> </w:t>
      </w:r>
      <w:r w:rsidRPr="00FB69FF">
        <w:rPr>
          <w:b/>
          <w:bCs/>
          <w:i/>
          <w:color w:val="333333"/>
          <w:szCs w:val="28"/>
        </w:rPr>
        <w:t>до исчезновения  фиолетово-розового окрашивания.</w:t>
      </w:r>
    </w:p>
    <w:p w:rsidR="00867926" w:rsidRPr="00FB69FF" w:rsidRDefault="00867926" w:rsidP="00867926">
      <w:pPr>
        <w:pStyle w:val="a5"/>
        <w:ind w:firstLine="708"/>
        <w:rPr>
          <w:b/>
          <w:bCs/>
          <w:color w:val="333333"/>
          <w:szCs w:val="28"/>
        </w:rPr>
      </w:pPr>
    </w:p>
    <w:p w:rsidR="00867926" w:rsidRPr="00FB69FF" w:rsidRDefault="00867926" w:rsidP="00867926">
      <w:pPr>
        <w:pStyle w:val="a5"/>
        <w:ind w:firstLine="708"/>
        <w:rPr>
          <w:color w:val="333333"/>
          <w:szCs w:val="28"/>
        </w:rPr>
      </w:pPr>
      <w:r w:rsidRPr="00FB69FF">
        <w:rPr>
          <w:b/>
          <w:bCs/>
          <w:color w:val="333333"/>
          <w:szCs w:val="28"/>
        </w:rPr>
        <w:t>Обработка результатов.</w:t>
      </w:r>
      <w:r w:rsidRPr="00FB69FF">
        <w:rPr>
          <w:color w:val="333333"/>
          <w:szCs w:val="28"/>
        </w:rPr>
        <w:t xml:space="preserve"> Число омыления вычисляют по формуле:</w:t>
      </w:r>
    </w:p>
    <w:p w:rsidR="00867926" w:rsidRPr="00FB69FF" w:rsidRDefault="00867926" w:rsidP="00867926">
      <w:pPr>
        <w:pStyle w:val="a5"/>
        <w:ind w:firstLine="708"/>
        <w:jc w:val="center"/>
        <w:rPr>
          <w:color w:val="333333"/>
          <w:szCs w:val="28"/>
        </w:rPr>
      </w:pPr>
      <w:r w:rsidRPr="00FB69FF">
        <w:rPr>
          <w:color w:val="333333"/>
          <w:szCs w:val="28"/>
        </w:rPr>
        <w:t xml:space="preserve">К = </w:t>
      </w:r>
      <w:r w:rsidRPr="00FB69FF">
        <w:rPr>
          <w:color w:val="333333"/>
          <w:position w:val="-24"/>
          <w:szCs w:val="28"/>
        </w:rPr>
        <w:object w:dxaOrig="1575" w:dyaOrig="615">
          <v:shape id="_x0000_i1050" type="#_x0000_t75" style="width:79.1pt;height:31.1pt" o:ole="">
            <v:imagedata r:id="rId51" o:title=""/>
          </v:shape>
          <o:OLEObject Type="Embed" ProgID="Equation.3" ShapeID="_x0000_i1050" DrawAspect="Content" ObjectID="_1601321828" r:id="rId52"/>
        </w:object>
      </w:r>
      <w:r w:rsidRPr="00FB69FF">
        <w:rPr>
          <w:color w:val="333333"/>
          <w:szCs w:val="28"/>
        </w:rPr>
        <w:t>,</w:t>
      </w:r>
    </w:p>
    <w:p w:rsidR="00867926" w:rsidRPr="00FB69FF" w:rsidRDefault="00867926" w:rsidP="00867926">
      <w:pPr>
        <w:pStyle w:val="a5"/>
        <w:rPr>
          <w:color w:val="333333"/>
          <w:szCs w:val="28"/>
        </w:rPr>
      </w:pPr>
      <w:r w:rsidRPr="00FB69FF">
        <w:rPr>
          <w:color w:val="333333"/>
          <w:szCs w:val="28"/>
        </w:rPr>
        <w:t>где</w:t>
      </w:r>
      <w:proofErr w:type="gramStart"/>
      <w:r w:rsidRPr="00FB69FF">
        <w:rPr>
          <w:color w:val="333333"/>
          <w:szCs w:val="28"/>
        </w:rPr>
        <w:t xml:space="preserve"> </w:t>
      </w:r>
      <w:r w:rsidRPr="00FB69FF">
        <w:rPr>
          <w:b/>
          <w:bCs/>
          <w:color w:val="333333"/>
          <w:szCs w:val="28"/>
        </w:rPr>
        <w:t>К</w:t>
      </w:r>
      <w:proofErr w:type="gramEnd"/>
      <w:r w:rsidRPr="00FB69FF">
        <w:rPr>
          <w:color w:val="333333"/>
          <w:szCs w:val="28"/>
        </w:rPr>
        <w:t xml:space="preserve"> – число омыления, ед. (1 ед. соответствует 1 мг гидроксида калия, необходимого для омыления 1 г жира);</w:t>
      </w:r>
    </w:p>
    <w:p w:rsidR="00867926" w:rsidRPr="00FB69FF" w:rsidRDefault="00867926" w:rsidP="00867926">
      <w:pPr>
        <w:pStyle w:val="a5"/>
        <w:rPr>
          <w:color w:val="333333"/>
          <w:szCs w:val="28"/>
          <w:lang w:val="kk-KZ"/>
        </w:rPr>
      </w:pPr>
      <w:r w:rsidRPr="00FB69FF">
        <w:rPr>
          <w:b/>
          <w:bCs/>
          <w:color w:val="333333"/>
          <w:szCs w:val="28"/>
          <w:lang w:val="en-US"/>
        </w:rPr>
        <w:t>V</w:t>
      </w:r>
      <w:r w:rsidRPr="00FB69FF">
        <w:rPr>
          <w:b/>
          <w:bCs/>
          <w:color w:val="333333"/>
          <w:szCs w:val="28"/>
          <w:lang w:val="kk-KZ"/>
        </w:rPr>
        <w:t>к</w:t>
      </w:r>
      <w:r w:rsidRPr="00FB69FF">
        <w:rPr>
          <w:color w:val="333333"/>
          <w:szCs w:val="28"/>
          <w:lang w:val="kk-KZ"/>
        </w:rPr>
        <w:t xml:space="preserve"> – объем раствора соляной кислоты, израсходованный на титрование щелочи в контрольной пробе, см</w:t>
      </w:r>
      <w:r w:rsidRPr="00FB69FF">
        <w:rPr>
          <w:color w:val="333333"/>
          <w:szCs w:val="28"/>
          <w:vertAlign w:val="superscript"/>
          <w:lang w:val="kk-KZ"/>
        </w:rPr>
        <w:t>3</w:t>
      </w:r>
      <w:r w:rsidRPr="00FB69FF">
        <w:rPr>
          <w:color w:val="333333"/>
          <w:szCs w:val="28"/>
          <w:lang w:val="kk-KZ"/>
        </w:rPr>
        <w:t>;</w:t>
      </w:r>
    </w:p>
    <w:p w:rsidR="00867926" w:rsidRPr="00FB69FF" w:rsidRDefault="00867926" w:rsidP="00867926">
      <w:pPr>
        <w:pStyle w:val="a5"/>
        <w:rPr>
          <w:color w:val="333333"/>
          <w:szCs w:val="28"/>
          <w:lang w:val="kk-KZ"/>
        </w:rPr>
      </w:pPr>
      <w:r w:rsidRPr="00FB69FF">
        <w:rPr>
          <w:b/>
          <w:bCs/>
          <w:color w:val="333333"/>
          <w:szCs w:val="28"/>
          <w:lang w:val="en-US"/>
        </w:rPr>
        <w:t>V</w:t>
      </w:r>
      <w:r w:rsidRPr="00FB69FF">
        <w:rPr>
          <w:b/>
          <w:bCs/>
          <w:color w:val="333333"/>
          <w:szCs w:val="28"/>
        </w:rPr>
        <w:t>о</w:t>
      </w:r>
      <w:r w:rsidRPr="00FB69FF">
        <w:rPr>
          <w:color w:val="333333"/>
          <w:szCs w:val="28"/>
        </w:rPr>
        <w:t xml:space="preserve"> – объем раствора </w:t>
      </w:r>
      <w:r w:rsidRPr="00FB69FF">
        <w:rPr>
          <w:color w:val="333333"/>
          <w:szCs w:val="28"/>
          <w:lang w:val="kk-KZ"/>
        </w:rPr>
        <w:t>соляной кислоты, израсходованный на титрование щелочи в опытной пробе, см</w:t>
      </w:r>
      <w:r w:rsidRPr="00FB69FF">
        <w:rPr>
          <w:color w:val="333333"/>
          <w:szCs w:val="28"/>
          <w:vertAlign w:val="superscript"/>
          <w:lang w:val="kk-KZ"/>
        </w:rPr>
        <w:t>3</w:t>
      </w:r>
      <w:r w:rsidRPr="00FB69FF">
        <w:rPr>
          <w:color w:val="333333"/>
          <w:szCs w:val="28"/>
          <w:lang w:val="kk-KZ"/>
        </w:rPr>
        <w:t>;</w:t>
      </w:r>
    </w:p>
    <w:p w:rsidR="00867926" w:rsidRPr="00FB69FF" w:rsidRDefault="00867926" w:rsidP="00867926">
      <w:pPr>
        <w:pStyle w:val="a5"/>
        <w:rPr>
          <w:color w:val="333333"/>
          <w:szCs w:val="28"/>
          <w:lang w:val="kk-KZ"/>
        </w:rPr>
      </w:pPr>
      <w:r w:rsidRPr="00FB69FF">
        <w:rPr>
          <w:b/>
          <w:bCs/>
          <w:color w:val="333333"/>
          <w:szCs w:val="28"/>
          <w:lang w:val="kk-KZ"/>
        </w:rPr>
        <w:t xml:space="preserve">m </w:t>
      </w:r>
      <w:r w:rsidRPr="00FB69FF">
        <w:rPr>
          <w:color w:val="333333"/>
          <w:szCs w:val="28"/>
          <w:lang w:val="kk-KZ"/>
        </w:rPr>
        <w:t>– масса жира, г;</w:t>
      </w:r>
    </w:p>
    <w:p w:rsidR="00867926" w:rsidRPr="00FB69FF" w:rsidRDefault="00867926" w:rsidP="00867926">
      <w:pPr>
        <w:pStyle w:val="a5"/>
        <w:rPr>
          <w:color w:val="333333"/>
          <w:szCs w:val="28"/>
          <w:lang w:val="kk-KZ"/>
        </w:rPr>
      </w:pPr>
      <w:r w:rsidRPr="00FB69FF">
        <w:rPr>
          <w:b/>
          <w:bCs/>
          <w:color w:val="333333"/>
          <w:szCs w:val="28"/>
          <w:lang w:val="kk-KZ"/>
        </w:rPr>
        <w:t>28,055</w:t>
      </w:r>
      <w:r w:rsidRPr="00FB69FF">
        <w:rPr>
          <w:color w:val="333333"/>
          <w:szCs w:val="28"/>
          <w:lang w:val="kk-KZ"/>
        </w:rPr>
        <w:t xml:space="preserve"> – масса гидроксида натрия, соответствующая 1 см</w:t>
      </w:r>
      <w:r w:rsidRPr="00FB69FF">
        <w:rPr>
          <w:color w:val="333333"/>
          <w:szCs w:val="28"/>
          <w:vertAlign w:val="superscript"/>
          <w:lang w:val="kk-KZ"/>
        </w:rPr>
        <w:t>3</w:t>
      </w:r>
      <w:r w:rsidRPr="00FB69FF">
        <w:rPr>
          <w:color w:val="333333"/>
          <w:szCs w:val="28"/>
          <w:lang w:val="kk-KZ"/>
        </w:rPr>
        <w:t xml:space="preserve"> раствора соляной кислоты с эквивалентной концентрацией 0,5 моль/дм</w:t>
      </w:r>
      <w:r w:rsidRPr="00FB69FF">
        <w:rPr>
          <w:color w:val="333333"/>
          <w:szCs w:val="28"/>
          <w:vertAlign w:val="superscript"/>
          <w:lang w:val="kk-KZ"/>
        </w:rPr>
        <w:t>3</w:t>
      </w:r>
      <w:r w:rsidRPr="00FB69FF">
        <w:rPr>
          <w:color w:val="333333"/>
          <w:szCs w:val="28"/>
          <w:lang w:val="kk-KZ"/>
        </w:rPr>
        <w:t>, мг.</w:t>
      </w:r>
    </w:p>
    <w:p w:rsidR="00867926" w:rsidRPr="00FB69FF" w:rsidRDefault="00867926" w:rsidP="00867926">
      <w:pPr>
        <w:pStyle w:val="a5"/>
        <w:ind w:firstLine="708"/>
        <w:rPr>
          <w:b/>
          <w:bCs/>
          <w:color w:val="333333"/>
          <w:szCs w:val="28"/>
        </w:rPr>
      </w:pPr>
    </w:p>
    <w:p w:rsidR="00867926" w:rsidRPr="00FB69FF" w:rsidRDefault="00867926" w:rsidP="00867926">
      <w:pPr>
        <w:pStyle w:val="a5"/>
        <w:ind w:firstLine="708"/>
        <w:rPr>
          <w:color w:val="333333"/>
          <w:szCs w:val="28"/>
        </w:rPr>
      </w:pPr>
      <w:r w:rsidRPr="00FB69FF">
        <w:rPr>
          <w:b/>
          <w:bCs/>
          <w:color w:val="333333"/>
          <w:szCs w:val="28"/>
        </w:rPr>
        <w:t xml:space="preserve">Приготовление 0,5 н спиртового раствора КОН. </w:t>
      </w:r>
      <w:r w:rsidRPr="00FB69FF">
        <w:rPr>
          <w:color w:val="333333"/>
          <w:szCs w:val="28"/>
        </w:rPr>
        <w:t xml:space="preserve"> В мерную колбу вместимостью 250 дм</w:t>
      </w:r>
      <w:r w:rsidRPr="00FB69FF">
        <w:rPr>
          <w:color w:val="333333"/>
          <w:szCs w:val="28"/>
          <w:vertAlign w:val="superscript"/>
        </w:rPr>
        <w:t>3</w:t>
      </w:r>
      <w:r w:rsidRPr="00FB69FF">
        <w:rPr>
          <w:color w:val="333333"/>
          <w:szCs w:val="28"/>
        </w:rPr>
        <w:t xml:space="preserve">  вносят (7,014 ± 0,001) г химически чистого гидроксида калия и 10 см</w:t>
      </w:r>
      <w:r w:rsidRPr="00FB69FF">
        <w:rPr>
          <w:color w:val="333333"/>
          <w:szCs w:val="28"/>
          <w:vertAlign w:val="superscript"/>
        </w:rPr>
        <w:t>3</w:t>
      </w:r>
      <w:r w:rsidRPr="00FB69FF">
        <w:rPr>
          <w:color w:val="333333"/>
          <w:szCs w:val="28"/>
        </w:rPr>
        <w:t xml:space="preserve"> прокипяченной </w:t>
      </w:r>
      <w:proofErr w:type="spellStart"/>
      <w:r w:rsidRPr="00FB69FF">
        <w:rPr>
          <w:color w:val="333333"/>
          <w:szCs w:val="28"/>
        </w:rPr>
        <w:t>дистилированной</w:t>
      </w:r>
      <w:proofErr w:type="spellEnd"/>
      <w:r w:rsidRPr="00FB69FF">
        <w:rPr>
          <w:color w:val="333333"/>
          <w:szCs w:val="28"/>
        </w:rPr>
        <w:t xml:space="preserve"> воды комнатной  температуры, содержимое колбы тщательно перемешивают до полного растворения реактива, после чего доливают до метки 96%-ным раствором этилового спирта, колбу закрывают пробкой.</w:t>
      </w:r>
    </w:p>
    <w:p w:rsidR="00867926" w:rsidRPr="00FB69FF" w:rsidRDefault="00867926" w:rsidP="00867926">
      <w:pPr>
        <w:pStyle w:val="a5"/>
        <w:rPr>
          <w:color w:val="333333"/>
          <w:szCs w:val="28"/>
        </w:rPr>
      </w:pPr>
    </w:p>
    <w:p w:rsidR="00867926" w:rsidRPr="00FB69FF" w:rsidRDefault="00867926" w:rsidP="00867926">
      <w:pPr>
        <w:pStyle w:val="a5"/>
        <w:ind w:firstLine="708"/>
        <w:rPr>
          <w:color w:val="333333"/>
          <w:szCs w:val="28"/>
        </w:rPr>
      </w:pPr>
      <w:r w:rsidRPr="00FB69FF">
        <w:rPr>
          <w:b/>
          <w:bCs/>
          <w:color w:val="333333"/>
          <w:szCs w:val="28"/>
        </w:rPr>
        <w:lastRenderedPageBreak/>
        <w:t xml:space="preserve">Приготовление приблизительно 0,5 н раствора соляной кислоты.  </w:t>
      </w:r>
      <w:r w:rsidRPr="00FB69FF">
        <w:rPr>
          <w:color w:val="333333"/>
          <w:szCs w:val="28"/>
        </w:rPr>
        <w:t>В химической лаборатории обычно имеется 36%-ный раствор НС</w:t>
      </w:r>
      <w:proofErr w:type="gramStart"/>
      <w:r w:rsidRPr="00FB69FF">
        <w:rPr>
          <w:color w:val="333333"/>
          <w:szCs w:val="28"/>
        </w:rPr>
        <w:t>I</w:t>
      </w:r>
      <w:proofErr w:type="gramEnd"/>
      <w:r w:rsidRPr="00FB69FF">
        <w:rPr>
          <w:color w:val="333333"/>
          <w:szCs w:val="28"/>
        </w:rPr>
        <w:t xml:space="preserve"> с плотностью 1,18 г/см</w:t>
      </w:r>
      <w:r w:rsidRPr="00FB69FF">
        <w:rPr>
          <w:color w:val="333333"/>
          <w:szCs w:val="28"/>
          <w:vertAlign w:val="superscript"/>
        </w:rPr>
        <w:t>3</w:t>
      </w:r>
      <w:r w:rsidRPr="00FB69FF">
        <w:rPr>
          <w:color w:val="333333"/>
          <w:szCs w:val="28"/>
        </w:rPr>
        <w:t>. Из такого концентрированного раствора  готовят  0,5 н раствор  соляной кислоты  разбавлением водой. Допустим необходимо приготовить 500 мл 0,5 н НС</w:t>
      </w:r>
      <w:proofErr w:type="gramStart"/>
      <w:r w:rsidRPr="00FB69FF">
        <w:rPr>
          <w:color w:val="333333"/>
          <w:szCs w:val="28"/>
        </w:rPr>
        <w:t>I</w:t>
      </w:r>
      <w:proofErr w:type="gramEnd"/>
      <w:r w:rsidRPr="00FB69FF">
        <w:rPr>
          <w:color w:val="333333"/>
          <w:szCs w:val="28"/>
        </w:rPr>
        <w:t>:</w:t>
      </w:r>
    </w:p>
    <w:p w:rsidR="00867926" w:rsidRPr="00FB69FF" w:rsidRDefault="00867926" w:rsidP="00867926">
      <w:pPr>
        <w:pStyle w:val="a5"/>
        <w:ind w:firstLine="708"/>
        <w:rPr>
          <w:color w:val="333333"/>
          <w:szCs w:val="28"/>
        </w:rPr>
      </w:pPr>
      <w:r w:rsidRPr="00FB69FF">
        <w:rPr>
          <w:color w:val="333333"/>
          <w:szCs w:val="28"/>
        </w:rPr>
        <w:t xml:space="preserve"> а) Массу </w:t>
      </w:r>
      <w:proofErr w:type="spellStart"/>
      <w:r w:rsidRPr="00FB69FF">
        <w:rPr>
          <w:color w:val="333333"/>
          <w:szCs w:val="28"/>
        </w:rPr>
        <w:t>хлороводорода</w:t>
      </w:r>
      <w:proofErr w:type="spellEnd"/>
      <w:r w:rsidRPr="00FB69FF">
        <w:rPr>
          <w:color w:val="333333"/>
          <w:szCs w:val="28"/>
        </w:rPr>
        <w:t xml:space="preserve">, </w:t>
      </w:r>
      <w:proofErr w:type="gramStart"/>
      <w:r w:rsidRPr="00FB69FF">
        <w:rPr>
          <w:color w:val="333333"/>
          <w:szCs w:val="28"/>
        </w:rPr>
        <w:t>растворенного</w:t>
      </w:r>
      <w:proofErr w:type="gramEnd"/>
      <w:r w:rsidRPr="00FB69FF">
        <w:rPr>
          <w:color w:val="333333"/>
          <w:szCs w:val="28"/>
        </w:rPr>
        <w:t xml:space="preserve"> в указанном  объеме, находим по формуле: </w:t>
      </w:r>
    </w:p>
    <w:p w:rsidR="00867926" w:rsidRPr="00FB69FF" w:rsidRDefault="00867926" w:rsidP="00867926">
      <w:pPr>
        <w:pStyle w:val="a5"/>
        <w:ind w:firstLine="708"/>
        <w:jc w:val="center"/>
        <w:rPr>
          <w:color w:val="333333"/>
          <w:szCs w:val="28"/>
        </w:rPr>
      </w:pPr>
      <w:proofErr w:type="spellStart"/>
      <w:r w:rsidRPr="00FB69FF">
        <w:rPr>
          <w:color w:val="333333"/>
          <w:szCs w:val="28"/>
        </w:rPr>
        <w:t>m</w:t>
      </w:r>
      <w:proofErr w:type="spellEnd"/>
      <w:r w:rsidRPr="00FB69FF">
        <w:rPr>
          <w:color w:val="333333"/>
          <w:szCs w:val="28"/>
        </w:rPr>
        <w:t xml:space="preserve"> = </w:t>
      </w:r>
      <w:proofErr w:type="spellStart"/>
      <w:r w:rsidRPr="00FB69FF">
        <w:rPr>
          <w:color w:val="333333"/>
          <w:szCs w:val="28"/>
        </w:rPr>
        <w:t>Сн</w:t>
      </w:r>
      <w:proofErr w:type="spellEnd"/>
      <w:r w:rsidRPr="00FB69FF">
        <w:rPr>
          <w:color w:val="333333"/>
          <w:szCs w:val="28"/>
        </w:rPr>
        <w:t xml:space="preserve"> · </w:t>
      </w:r>
      <w:proofErr w:type="spellStart"/>
      <w:r w:rsidRPr="00FB69FF">
        <w:rPr>
          <w:color w:val="333333"/>
          <w:szCs w:val="28"/>
        </w:rPr>
        <w:t>Мэ</w:t>
      </w:r>
      <w:proofErr w:type="spellEnd"/>
      <w:r w:rsidRPr="00FB69FF">
        <w:rPr>
          <w:color w:val="333333"/>
          <w:szCs w:val="28"/>
        </w:rPr>
        <w:t xml:space="preserve"> · V(л) = 0,5 · 36,5 · 0,5 = 9,125 г</w:t>
      </w:r>
    </w:p>
    <w:p w:rsidR="00867926" w:rsidRPr="00FB69FF" w:rsidRDefault="00867926" w:rsidP="00867926">
      <w:pPr>
        <w:pStyle w:val="a5"/>
        <w:ind w:firstLine="708"/>
        <w:jc w:val="center"/>
        <w:rPr>
          <w:color w:val="333333"/>
          <w:szCs w:val="28"/>
        </w:rPr>
      </w:pPr>
    </w:p>
    <w:p w:rsidR="00867926" w:rsidRPr="00FB69FF" w:rsidRDefault="00867926" w:rsidP="00867926">
      <w:pPr>
        <w:pStyle w:val="a5"/>
        <w:ind w:firstLine="708"/>
        <w:rPr>
          <w:color w:val="333333"/>
          <w:szCs w:val="28"/>
        </w:rPr>
      </w:pPr>
      <w:r w:rsidRPr="00FB69FF">
        <w:rPr>
          <w:color w:val="333333"/>
          <w:szCs w:val="28"/>
        </w:rPr>
        <w:t>б) Далее находим массу 36%-ного раствора НС</w:t>
      </w:r>
      <w:proofErr w:type="gramStart"/>
      <w:r w:rsidRPr="00FB69FF">
        <w:rPr>
          <w:color w:val="333333"/>
          <w:szCs w:val="28"/>
        </w:rPr>
        <w:t>I</w:t>
      </w:r>
      <w:proofErr w:type="gramEnd"/>
      <w:r w:rsidRPr="00FB69FF">
        <w:rPr>
          <w:color w:val="333333"/>
          <w:szCs w:val="28"/>
        </w:rPr>
        <w:t xml:space="preserve">, содержащего  9,125 г </w:t>
      </w:r>
      <w:proofErr w:type="spellStart"/>
      <w:r w:rsidRPr="00FB69FF">
        <w:rPr>
          <w:color w:val="333333"/>
          <w:szCs w:val="28"/>
        </w:rPr>
        <w:t>хлороводорода</w:t>
      </w:r>
      <w:proofErr w:type="spellEnd"/>
      <w:r w:rsidRPr="00FB69FF">
        <w:rPr>
          <w:color w:val="333333"/>
          <w:szCs w:val="28"/>
        </w:rPr>
        <w:t xml:space="preserve">: </w:t>
      </w:r>
    </w:p>
    <w:p w:rsidR="00867926" w:rsidRPr="00FB69FF" w:rsidRDefault="00867926" w:rsidP="00867926">
      <w:pPr>
        <w:pStyle w:val="a5"/>
        <w:ind w:firstLine="708"/>
        <w:jc w:val="center"/>
        <w:rPr>
          <w:color w:val="333333"/>
          <w:szCs w:val="28"/>
        </w:rPr>
      </w:pPr>
      <w:r w:rsidRPr="00FB69FF">
        <w:rPr>
          <w:color w:val="333333"/>
          <w:szCs w:val="28"/>
        </w:rPr>
        <w:t>m (36% НС</w:t>
      </w:r>
      <w:proofErr w:type="gramStart"/>
      <w:r w:rsidRPr="00FB69FF">
        <w:rPr>
          <w:color w:val="333333"/>
          <w:szCs w:val="28"/>
        </w:rPr>
        <w:t>I</w:t>
      </w:r>
      <w:proofErr w:type="gramEnd"/>
      <w:r w:rsidRPr="00FB69FF">
        <w:rPr>
          <w:color w:val="333333"/>
          <w:szCs w:val="28"/>
        </w:rPr>
        <w:t xml:space="preserve">)  = </w:t>
      </w:r>
      <w:r w:rsidRPr="00FB69FF">
        <w:rPr>
          <w:color w:val="333333"/>
          <w:position w:val="-24"/>
          <w:szCs w:val="28"/>
        </w:rPr>
        <w:object w:dxaOrig="1035" w:dyaOrig="630">
          <v:shape id="_x0000_i1051" type="#_x0000_t75" style="width:52.45pt;height:31.1pt" o:ole="">
            <v:imagedata r:id="rId53" o:title=""/>
          </v:shape>
          <o:OLEObject Type="Embed" ProgID="Equation.3" ShapeID="_x0000_i1051" DrawAspect="Content" ObjectID="_1601321829" r:id="rId54"/>
        </w:object>
      </w:r>
      <w:r w:rsidRPr="00FB69FF">
        <w:rPr>
          <w:color w:val="333333"/>
          <w:szCs w:val="28"/>
        </w:rPr>
        <w:t xml:space="preserve">=  </w:t>
      </w:r>
      <w:r w:rsidRPr="00FB69FF">
        <w:rPr>
          <w:color w:val="333333"/>
          <w:position w:val="-24"/>
          <w:szCs w:val="28"/>
        </w:rPr>
        <w:object w:dxaOrig="1080" w:dyaOrig="615">
          <v:shape id="_x0000_i1052" type="#_x0000_t75" style="width:54.2pt;height:31.1pt" o:ole="">
            <v:imagedata r:id="rId55" o:title=""/>
          </v:shape>
          <o:OLEObject Type="Embed" ProgID="Equation.3" ShapeID="_x0000_i1052" DrawAspect="Content" ObjectID="_1601321830" r:id="rId56"/>
        </w:object>
      </w:r>
      <w:r w:rsidRPr="00FB69FF">
        <w:rPr>
          <w:color w:val="333333"/>
          <w:szCs w:val="28"/>
        </w:rPr>
        <w:t xml:space="preserve"> =  25,34 г</w:t>
      </w:r>
    </w:p>
    <w:p w:rsidR="00867926" w:rsidRPr="00FB69FF" w:rsidRDefault="00867926" w:rsidP="00867926">
      <w:pPr>
        <w:pStyle w:val="a5"/>
        <w:ind w:firstLine="708"/>
        <w:rPr>
          <w:color w:val="333333"/>
          <w:szCs w:val="28"/>
        </w:rPr>
      </w:pPr>
      <w:r w:rsidRPr="00FB69FF">
        <w:rPr>
          <w:color w:val="333333"/>
          <w:szCs w:val="28"/>
        </w:rPr>
        <w:t>в) Наконец находим объем  36%-ного раствора  НС</w:t>
      </w:r>
      <w:proofErr w:type="gramStart"/>
      <w:r w:rsidRPr="00FB69FF">
        <w:rPr>
          <w:color w:val="333333"/>
          <w:szCs w:val="28"/>
        </w:rPr>
        <w:t>I</w:t>
      </w:r>
      <w:proofErr w:type="gramEnd"/>
      <w:r w:rsidRPr="00FB69FF">
        <w:rPr>
          <w:color w:val="333333"/>
          <w:szCs w:val="28"/>
        </w:rPr>
        <w:t xml:space="preserve">  с массой 25,34 г.:</w:t>
      </w:r>
    </w:p>
    <w:p w:rsidR="00867926" w:rsidRPr="00FB69FF" w:rsidRDefault="00867926" w:rsidP="00867926">
      <w:pPr>
        <w:pStyle w:val="a5"/>
        <w:ind w:firstLine="708"/>
        <w:jc w:val="center"/>
        <w:rPr>
          <w:color w:val="333333"/>
          <w:szCs w:val="28"/>
        </w:rPr>
      </w:pPr>
      <w:r w:rsidRPr="00FB69FF">
        <w:rPr>
          <w:color w:val="333333"/>
          <w:position w:val="-28"/>
          <w:szCs w:val="28"/>
        </w:rPr>
        <w:object w:dxaOrig="1740" w:dyaOrig="660">
          <v:shape id="_x0000_i1053" type="#_x0000_t75" style="width:87.1pt;height:32.9pt" o:ole="">
            <v:imagedata r:id="rId57" o:title=""/>
          </v:shape>
          <o:OLEObject Type="Embed" ProgID="Equation.3" ShapeID="_x0000_i1053" DrawAspect="Content" ObjectID="_1601321831" r:id="rId58"/>
        </w:object>
      </w:r>
      <w:r w:rsidRPr="00FB69FF">
        <w:rPr>
          <w:color w:val="333333"/>
          <w:szCs w:val="28"/>
        </w:rPr>
        <w:t>21,5 мл</w:t>
      </w:r>
    </w:p>
    <w:p w:rsidR="00867926" w:rsidRPr="00FB69FF" w:rsidRDefault="00867926" w:rsidP="00867926">
      <w:pPr>
        <w:pStyle w:val="a5"/>
        <w:ind w:firstLine="708"/>
        <w:rPr>
          <w:color w:val="333333"/>
          <w:szCs w:val="28"/>
        </w:rPr>
      </w:pPr>
      <w:r w:rsidRPr="00FB69FF">
        <w:rPr>
          <w:color w:val="333333"/>
          <w:szCs w:val="28"/>
        </w:rPr>
        <w:t>Таким образом, для приготовления приблизительно 0,5 н раствора соляной кислоты необходимо взять 21-22 мл 36% НС</w:t>
      </w:r>
      <w:proofErr w:type="gramStart"/>
      <w:r w:rsidRPr="00FB69FF">
        <w:rPr>
          <w:color w:val="333333"/>
          <w:szCs w:val="28"/>
        </w:rPr>
        <w:t>I</w:t>
      </w:r>
      <w:proofErr w:type="gramEnd"/>
      <w:r w:rsidRPr="00FB69FF">
        <w:rPr>
          <w:color w:val="333333"/>
          <w:szCs w:val="28"/>
        </w:rPr>
        <w:t xml:space="preserve"> и разбавить водой до 500 мл.</w:t>
      </w:r>
    </w:p>
    <w:p w:rsidR="00867926" w:rsidRPr="00FB69FF" w:rsidRDefault="00867926" w:rsidP="00867926">
      <w:pPr>
        <w:pStyle w:val="a5"/>
        <w:ind w:firstLine="708"/>
        <w:rPr>
          <w:color w:val="333333"/>
          <w:szCs w:val="28"/>
        </w:rPr>
      </w:pPr>
    </w:p>
    <w:p w:rsidR="00867926" w:rsidRPr="00FB69FF" w:rsidRDefault="00867926" w:rsidP="00867926">
      <w:pPr>
        <w:pStyle w:val="a5"/>
        <w:ind w:firstLine="708"/>
        <w:jc w:val="center"/>
        <w:rPr>
          <w:b/>
          <w:bCs/>
          <w:color w:val="333333"/>
          <w:szCs w:val="28"/>
        </w:rPr>
      </w:pPr>
      <w:r w:rsidRPr="00FB69FF">
        <w:rPr>
          <w:b/>
          <w:bCs/>
          <w:color w:val="333333"/>
          <w:szCs w:val="28"/>
        </w:rPr>
        <w:t xml:space="preserve">Стандартизация раствора соляной кислоты по </w:t>
      </w:r>
      <w:proofErr w:type="spellStart"/>
      <w:r w:rsidRPr="00FB69FF">
        <w:rPr>
          <w:b/>
          <w:bCs/>
          <w:color w:val="333333"/>
          <w:szCs w:val="28"/>
        </w:rPr>
        <w:t>тетраборату</w:t>
      </w:r>
      <w:proofErr w:type="spellEnd"/>
      <w:r w:rsidRPr="00FB69FF">
        <w:rPr>
          <w:b/>
          <w:bCs/>
          <w:color w:val="333333"/>
          <w:szCs w:val="28"/>
        </w:rPr>
        <w:t xml:space="preserve"> натрия</w:t>
      </w:r>
      <w:r w:rsidRPr="00FB69FF">
        <w:rPr>
          <w:color w:val="333333"/>
          <w:szCs w:val="28"/>
        </w:rPr>
        <w:t xml:space="preserve"> </w:t>
      </w:r>
      <w:r w:rsidRPr="00FB69FF">
        <w:rPr>
          <w:b/>
          <w:bCs/>
          <w:color w:val="333333"/>
          <w:szCs w:val="28"/>
        </w:rPr>
        <w:t>(Nа</w:t>
      </w:r>
      <w:r w:rsidRPr="00FB69FF">
        <w:rPr>
          <w:b/>
          <w:bCs/>
          <w:color w:val="333333"/>
          <w:szCs w:val="28"/>
          <w:vertAlign w:val="subscript"/>
        </w:rPr>
        <w:t>2</w:t>
      </w:r>
      <w:r w:rsidRPr="00FB69FF">
        <w:rPr>
          <w:b/>
          <w:bCs/>
          <w:color w:val="333333"/>
          <w:szCs w:val="28"/>
        </w:rPr>
        <w:t>В</w:t>
      </w:r>
      <w:r w:rsidRPr="00FB69FF">
        <w:rPr>
          <w:b/>
          <w:bCs/>
          <w:color w:val="333333"/>
          <w:szCs w:val="28"/>
          <w:vertAlign w:val="subscript"/>
        </w:rPr>
        <w:t>4</w:t>
      </w:r>
      <w:r w:rsidRPr="00FB69FF">
        <w:rPr>
          <w:b/>
          <w:bCs/>
          <w:color w:val="333333"/>
          <w:szCs w:val="28"/>
        </w:rPr>
        <w:t>О</w:t>
      </w:r>
      <w:r w:rsidRPr="00FB69FF">
        <w:rPr>
          <w:b/>
          <w:bCs/>
          <w:color w:val="333333"/>
          <w:szCs w:val="28"/>
          <w:vertAlign w:val="subscript"/>
        </w:rPr>
        <w:t xml:space="preserve">7 </w:t>
      </w:r>
      <w:r w:rsidRPr="00FB69FF">
        <w:rPr>
          <w:b/>
          <w:bCs/>
          <w:color w:val="333333"/>
          <w:szCs w:val="28"/>
        </w:rPr>
        <w:t>·10Н</w:t>
      </w:r>
      <w:r w:rsidRPr="00FB69FF">
        <w:rPr>
          <w:b/>
          <w:bCs/>
          <w:color w:val="333333"/>
          <w:szCs w:val="28"/>
          <w:vertAlign w:val="subscript"/>
        </w:rPr>
        <w:t>2</w:t>
      </w:r>
      <w:r w:rsidRPr="00FB69FF">
        <w:rPr>
          <w:b/>
          <w:bCs/>
          <w:color w:val="333333"/>
          <w:szCs w:val="28"/>
        </w:rPr>
        <w:t>О)</w:t>
      </w:r>
    </w:p>
    <w:p w:rsidR="00867926" w:rsidRPr="00FB69FF" w:rsidRDefault="00867926" w:rsidP="00867926">
      <w:pPr>
        <w:pStyle w:val="a5"/>
        <w:rPr>
          <w:color w:val="333333"/>
          <w:szCs w:val="28"/>
        </w:rPr>
      </w:pPr>
      <w:proofErr w:type="spellStart"/>
      <w:r w:rsidRPr="00FB69FF">
        <w:rPr>
          <w:color w:val="333333"/>
          <w:szCs w:val="28"/>
        </w:rPr>
        <w:t>Тетраборат</w:t>
      </w:r>
      <w:proofErr w:type="spellEnd"/>
      <w:r w:rsidRPr="00FB69FF">
        <w:rPr>
          <w:color w:val="333333"/>
          <w:szCs w:val="28"/>
        </w:rPr>
        <w:t xml:space="preserve"> натрия реагирует с соляной кислотой по уравнению:</w:t>
      </w:r>
    </w:p>
    <w:p w:rsidR="00867926" w:rsidRPr="00FB69FF" w:rsidRDefault="00867926" w:rsidP="00867926">
      <w:pPr>
        <w:pStyle w:val="a5"/>
        <w:rPr>
          <w:color w:val="333333"/>
          <w:szCs w:val="28"/>
        </w:rPr>
      </w:pPr>
    </w:p>
    <w:p w:rsidR="00867926" w:rsidRPr="00FB69FF" w:rsidRDefault="001E6E5A" w:rsidP="00867926">
      <w:pPr>
        <w:pStyle w:val="a5"/>
        <w:jc w:val="center"/>
        <w:rPr>
          <w:color w:val="333333"/>
          <w:szCs w:val="28"/>
        </w:rPr>
      </w:pPr>
      <w:r w:rsidRPr="001E6E5A">
        <w:rPr>
          <w:noProof/>
          <w:szCs w:val="28"/>
        </w:rPr>
        <w:pict>
          <v:line id="Прямая соединительная линия 8" o:spid="_x0000_s1037" style="position:absolute;left:0;text-align:left;z-index:251660288;visibility:visible" from="225pt,10.05pt" to="252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">
            <v:stroke endarrow="block"/>
          </v:line>
        </w:pict>
      </w:r>
      <w:r w:rsidR="00867926" w:rsidRPr="00FB69FF">
        <w:rPr>
          <w:color w:val="333333"/>
          <w:szCs w:val="28"/>
        </w:rPr>
        <w:t>Nа</w:t>
      </w:r>
      <w:r w:rsidR="00867926" w:rsidRPr="00FB69FF">
        <w:rPr>
          <w:color w:val="333333"/>
          <w:szCs w:val="28"/>
          <w:vertAlign w:val="subscript"/>
        </w:rPr>
        <w:t>2</w:t>
      </w:r>
      <w:r w:rsidR="00867926" w:rsidRPr="00FB69FF">
        <w:rPr>
          <w:color w:val="333333"/>
          <w:szCs w:val="28"/>
        </w:rPr>
        <w:t>В</w:t>
      </w:r>
      <w:r w:rsidR="00867926" w:rsidRPr="00FB69FF">
        <w:rPr>
          <w:color w:val="333333"/>
          <w:szCs w:val="28"/>
          <w:vertAlign w:val="subscript"/>
        </w:rPr>
        <w:t>4</w:t>
      </w:r>
      <w:r w:rsidR="00867926" w:rsidRPr="00FB69FF">
        <w:rPr>
          <w:color w:val="333333"/>
          <w:szCs w:val="28"/>
        </w:rPr>
        <w:t>О</w:t>
      </w:r>
      <w:r w:rsidR="00867926" w:rsidRPr="00FB69FF">
        <w:rPr>
          <w:color w:val="333333"/>
          <w:szCs w:val="28"/>
          <w:vertAlign w:val="subscript"/>
        </w:rPr>
        <w:t xml:space="preserve">7 </w:t>
      </w:r>
      <w:r w:rsidR="00867926" w:rsidRPr="00FB69FF">
        <w:rPr>
          <w:color w:val="333333"/>
          <w:szCs w:val="28"/>
        </w:rPr>
        <w:t>·10Н</w:t>
      </w:r>
      <w:r w:rsidR="00867926" w:rsidRPr="00FB69FF">
        <w:rPr>
          <w:color w:val="333333"/>
          <w:szCs w:val="28"/>
          <w:vertAlign w:val="subscript"/>
        </w:rPr>
        <w:t>2</w:t>
      </w:r>
      <w:r w:rsidR="00867926" w:rsidRPr="00FB69FF">
        <w:rPr>
          <w:color w:val="333333"/>
          <w:szCs w:val="28"/>
        </w:rPr>
        <w:t>О</w:t>
      </w:r>
      <w:r w:rsidR="00867926" w:rsidRPr="00FB69FF">
        <w:rPr>
          <w:b/>
          <w:bCs/>
          <w:color w:val="333333"/>
          <w:szCs w:val="28"/>
        </w:rPr>
        <w:t xml:space="preserve">     +    </w:t>
      </w:r>
      <w:r w:rsidR="00867926" w:rsidRPr="00FB69FF">
        <w:rPr>
          <w:color w:val="333333"/>
          <w:szCs w:val="28"/>
        </w:rPr>
        <w:t>2НСI                   2NаСI    +   4Н</w:t>
      </w:r>
      <w:r w:rsidR="00867926" w:rsidRPr="00FB69FF">
        <w:rPr>
          <w:color w:val="333333"/>
          <w:szCs w:val="28"/>
          <w:vertAlign w:val="subscript"/>
        </w:rPr>
        <w:t>3</w:t>
      </w:r>
      <w:r w:rsidR="00867926" w:rsidRPr="00FB69FF">
        <w:rPr>
          <w:color w:val="333333"/>
          <w:szCs w:val="28"/>
        </w:rPr>
        <w:t>ВО</w:t>
      </w:r>
      <w:r w:rsidR="00867926" w:rsidRPr="00FB69FF">
        <w:rPr>
          <w:color w:val="333333"/>
          <w:szCs w:val="28"/>
          <w:vertAlign w:val="subscript"/>
        </w:rPr>
        <w:t xml:space="preserve">3     </w:t>
      </w:r>
      <w:r w:rsidR="00867926" w:rsidRPr="00FB69FF">
        <w:rPr>
          <w:color w:val="333333"/>
          <w:szCs w:val="28"/>
        </w:rPr>
        <w:t>+   5Н</w:t>
      </w:r>
      <w:r w:rsidR="00867926" w:rsidRPr="00FB69FF">
        <w:rPr>
          <w:color w:val="333333"/>
          <w:szCs w:val="28"/>
          <w:vertAlign w:val="subscript"/>
        </w:rPr>
        <w:t>2</w:t>
      </w:r>
      <w:r w:rsidR="00867926" w:rsidRPr="00FB69FF">
        <w:rPr>
          <w:color w:val="333333"/>
          <w:szCs w:val="28"/>
        </w:rPr>
        <w:t>О</w:t>
      </w:r>
    </w:p>
    <w:p w:rsidR="00867926" w:rsidRPr="00FB69FF" w:rsidRDefault="00867926" w:rsidP="00867926">
      <w:pPr>
        <w:pStyle w:val="a5"/>
        <w:rPr>
          <w:color w:val="333333"/>
          <w:szCs w:val="28"/>
        </w:rPr>
      </w:pPr>
    </w:p>
    <w:p w:rsidR="00867926" w:rsidRPr="00FB69FF" w:rsidRDefault="00867926" w:rsidP="00867926">
      <w:pPr>
        <w:pStyle w:val="a5"/>
        <w:rPr>
          <w:color w:val="333333"/>
          <w:szCs w:val="28"/>
        </w:rPr>
      </w:pPr>
      <w:r w:rsidRPr="00FB69FF">
        <w:rPr>
          <w:color w:val="333333"/>
          <w:szCs w:val="28"/>
        </w:rPr>
        <w:t xml:space="preserve">Масса эквивалента </w:t>
      </w:r>
      <w:proofErr w:type="spellStart"/>
      <w:r w:rsidRPr="00FB69FF">
        <w:rPr>
          <w:color w:val="333333"/>
          <w:szCs w:val="28"/>
        </w:rPr>
        <w:t>тетрабората</w:t>
      </w:r>
      <w:proofErr w:type="spellEnd"/>
      <w:r w:rsidRPr="00FB69FF">
        <w:rPr>
          <w:color w:val="333333"/>
          <w:szCs w:val="28"/>
        </w:rPr>
        <w:t xml:space="preserve"> натрия в этой реакции составляет ½  его молярной массы, т.е. 381,4</w:t>
      </w:r>
      <w:proofErr w:type="gramStart"/>
      <w:r w:rsidRPr="00FB69FF">
        <w:rPr>
          <w:color w:val="333333"/>
          <w:szCs w:val="28"/>
        </w:rPr>
        <w:t xml:space="preserve"> :</w:t>
      </w:r>
      <w:proofErr w:type="gramEnd"/>
      <w:r w:rsidRPr="00FB69FF">
        <w:rPr>
          <w:color w:val="333333"/>
          <w:szCs w:val="28"/>
        </w:rPr>
        <w:t xml:space="preserve"> 2 = 190,7 г/моль. Находят массу </w:t>
      </w:r>
      <w:proofErr w:type="spellStart"/>
      <w:r w:rsidRPr="00FB69FF">
        <w:rPr>
          <w:color w:val="333333"/>
          <w:szCs w:val="28"/>
        </w:rPr>
        <w:t>тетрабората</w:t>
      </w:r>
      <w:proofErr w:type="spellEnd"/>
      <w:r w:rsidRPr="00FB69FF">
        <w:rPr>
          <w:color w:val="333333"/>
          <w:szCs w:val="28"/>
        </w:rPr>
        <w:t>, необходимого для приготовления стандартного раствора</w:t>
      </w:r>
      <w:r w:rsidRPr="00FB69FF">
        <w:rPr>
          <w:color w:val="333333"/>
          <w:szCs w:val="28"/>
          <w:lang w:val="kk-KZ"/>
        </w:rPr>
        <w:t xml:space="preserve">, </w:t>
      </w:r>
      <w:r w:rsidRPr="00FB69FF">
        <w:rPr>
          <w:color w:val="333333"/>
          <w:szCs w:val="28"/>
        </w:rPr>
        <w:t xml:space="preserve"> по формуле: </w:t>
      </w:r>
    </w:p>
    <w:p w:rsidR="00867926" w:rsidRPr="00FB69FF" w:rsidRDefault="00867926" w:rsidP="00867926">
      <w:pPr>
        <w:pStyle w:val="a5"/>
        <w:jc w:val="center"/>
        <w:rPr>
          <w:color w:val="333333"/>
          <w:szCs w:val="28"/>
        </w:rPr>
      </w:pPr>
      <w:proofErr w:type="spellStart"/>
      <w:r w:rsidRPr="00FB69FF">
        <w:rPr>
          <w:color w:val="333333"/>
          <w:szCs w:val="28"/>
        </w:rPr>
        <w:t>m</w:t>
      </w:r>
      <w:proofErr w:type="spellEnd"/>
      <w:r w:rsidRPr="00FB69FF">
        <w:rPr>
          <w:color w:val="333333"/>
          <w:szCs w:val="28"/>
        </w:rPr>
        <w:t xml:space="preserve"> = </w:t>
      </w:r>
      <w:proofErr w:type="spellStart"/>
      <w:r w:rsidRPr="00FB69FF">
        <w:rPr>
          <w:color w:val="333333"/>
          <w:szCs w:val="28"/>
        </w:rPr>
        <w:t>Сн</w:t>
      </w:r>
      <w:proofErr w:type="spellEnd"/>
      <w:r w:rsidRPr="00FB69FF">
        <w:rPr>
          <w:color w:val="333333"/>
          <w:szCs w:val="28"/>
        </w:rPr>
        <w:t xml:space="preserve"> · </w:t>
      </w:r>
      <w:proofErr w:type="spellStart"/>
      <w:r w:rsidRPr="00FB69FF">
        <w:rPr>
          <w:color w:val="333333"/>
          <w:szCs w:val="28"/>
        </w:rPr>
        <w:t>Мэ</w:t>
      </w:r>
      <w:proofErr w:type="spellEnd"/>
      <w:r w:rsidRPr="00FB69FF">
        <w:rPr>
          <w:color w:val="333333"/>
          <w:szCs w:val="28"/>
        </w:rPr>
        <w:t xml:space="preserve"> · V(л)</w:t>
      </w:r>
    </w:p>
    <w:p w:rsidR="00867926" w:rsidRPr="00FB69FF" w:rsidRDefault="00867926" w:rsidP="00867926">
      <w:pPr>
        <w:pStyle w:val="a5"/>
        <w:jc w:val="center"/>
        <w:rPr>
          <w:color w:val="333333"/>
          <w:szCs w:val="28"/>
        </w:rPr>
      </w:pPr>
    </w:p>
    <w:p w:rsidR="00867926" w:rsidRPr="00FB69FF" w:rsidRDefault="00867926" w:rsidP="00867926">
      <w:pPr>
        <w:pStyle w:val="a5"/>
        <w:rPr>
          <w:color w:val="333333"/>
          <w:szCs w:val="28"/>
        </w:rPr>
      </w:pPr>
      <w:r w:rsidRPr="00FB69FF">
        <w:rPr>
          <w:color w:val="333333"/>
          <w:szCs w:val="28"/>
        </w:rPr>
        <w:tab/>
        <w:t xml:space="preserve">Раствор соляной кислоты стандартизируют по приготовленному  стандартному  раствору </w:t>
      </w:r>
      <w:proofErr w:type="spellStart"/>
      <w:r w:rsidRPr="00FB69FF">
        <w:rPr>
          <w:color w:val="333333"/>
          <w:szCs w:val="28"/>
        </w:rPr>
        <w:t>тетрабортата</w:t>
      </w:r>
      <w:proofErr w:type="spellEnd"/>
      <w:r w:rsidRPr="00FB69FF">
        <w:rPr>
          <w:color w:val="333333"/>
          <w:szCs w:val="28"/>
        </w:rPr>
        <w:t xml:space="preserve"> натрия. Проводят параллельно три титрования, для расчетов берут средний объем соляной кислоты, пошедшей на титрование точного объема стандартного раствора буры. </w:t>
      </w:r>
      <w:proofErr w:type="gramStart"/>
      <w:r w:rsidRPr="00FB69FF">
        <w:rPr>
          <w:color w:val="333333"/>
          <w:szCs w:val="28"/>
        </w:rPr>
        <w:t>Моль-эквивалентную</w:t>
      </w:r>
      <w:proofErr w:type="gramEnd"/>
      <w:r w:rsidRPr="00FB69FF">
        <w:rPr>
          <w:color w:val="333333"/>
          <w:szCs w:val="28"/>
        </w:rPr>
        <w:t xml:space="preserve"> концентрацию соляной кислоты находят по формуле: </w:t>
      </w:r>
    </w:p>
    <w:p w:rsidR="00867926" w:rsidRPr="00FB69FF" w:rsidRDefault="00867926" w:rsidP="00867926">
      <w:pPr>
        <w:pStyle w:val="a5"/>
        <w:jc w:val="center"/>
        <w:rPr>
          <w:color w:val="333333"/>
          <w:szCs w:val="28"/>
        </w:rPr>
      </w:pPr>
      <w:r w:rsidRPr="00FB69FF">
        <w:rPr>
          <w:color w:val="333333"/>
          <w:szCs w:val="28"/>
        </w:rPr>
        <w:t>Сн</w:t>
      </w:r>
      <w:proofErr w:type="gramStart"/>
      <w:r w:rsidRPr="00FB69FF">
        <w:rPr>
          <w:color w:val="333333"/>
          <w:szCs w:val="28"/>
          <w:vertAlign w:val="subscript"/>
        </w:rPr>
        <w:t>1</w:t>
      </w:r>
      <w:proofErr w:type="gramEnd"/>
      <w:r w:rsidRPr="00FB69FF">
        <w:rPr>
          <w:color w:val="333333"/>
          <w:szCs w:val="28"/>
        </w:rPr>
        <w:t xml:space="preserve"> ·</w:t>
      </w:r>
      <w:r w:rsidRPr="00FB69FF">
        <w:rPr>
          <w:color w:val="333333"/>
          <w:szCs w:val="28"/>
          <w:lang w:val="en-US"/>
        </w:rPr>
        <w:t>V</w:t>
      </w:r>
      <w:r w:rsidRPr="00FB69FF">
        <w:rPr>
          <w:color w:val="333333"/>
          <w:szCs w:val="28"/>
          <w:vertAlign w:val="subscript"/>
        </w:rPr>
        <w:t>1</w:t>
      </w:r>
      <w:r w:rsidRPr="00FB69FF">
        <w:rPr>
          <w:color w:val="333333"/>
          <w:szCs w:val="28"/>
        </w:rPr>
        <w:t>= Сн</w:t>
      </w:r>
      <w:r w:rsidRPr="00FB69FF">
        <w:rPr>
          <w:color w:val="333333"/>
          <w:szCs w:val="28"/>
          <w:vertAlign w:val="subscript"/>
        </w:rPr>
        <w:t xml:space="preserve">2 </w:t>
      </w:r>
      <w:r w:rsidRPr="00FB69FF">
        <w:rPr>
          <w:color w:val="333333"/>
          <w:szCs w:val="28"/>
        </w:rPr>
        <w:t xml:space="preserve"> ·</w:t>
      </w:r>
      <w:r w:rsidRPr="00FB69FF">
        <w:rPr>
          <w:color w:val="333333"/>
          <w:szCs w:val="28"/>
          <w:lang w:val="en-US"/>
        </w:rPr>
        <w:t>V</w:t>
      </w:r>
      <w:r w:rsidRPr="00FB69FF">
        <w:rPr>
          <w:color w:val="333333"/>
          <w:szCs w:val="28"/>
          <w:vertAlign w:val="subscript"/>
        </w:rPr>
        <w:t>2</w:t>
      </w:r>
    </w:p>
    <w:p w:rsidR="00867926" w:rsidRPr="00FB69FF" w:rsidRDefault="00867926" w:rsidP="00867926">
      <w:pPr>
        <w:pStyle w:val="a5"/>
        <w:ind w:firstLine="708"/>
        <w:rPr>
          <w:color w:val="333333"/>
          <w:szCs w:val="28"/>
        </w:rPr>
      </w:pPr>
    </w:p>
    <w:p w:rsidR="00867926" w:rsidRPr="00FB69FF" w:rsidRDefault="00867926" w:rsidP="00867926">
      <w:pPr>
        <w:pStyle w:val="a5"/>
        <w:rPr>
          <w:color w:val="333333"/>
          <w:szCs w:val="28"/>
        </w:rPr>
      </w:pPr>
      <w:r w:rsidRPr="00FB69FF">
        <w:rPr>
          <w:b/>
          <w:bCs/>
          <w:color w:val="333333"/>
          <w:szCs w:val="28"/>
        </w:rPr>
        <w:t xml:space="preserve">Литература: 2 </w:t>
      </w:r>
      <w:r w:rsidRPr="00FB69FF">
        <w:rPr>
          <w:bCs/>
          <w:color w:val="333333"/>
          <w:szCs w:val="28"/>
        </w:rPr>
        <w:t xml:space="preserve">– с. 169-170.  </w:t>
      </w:r>
      <w:r w:rsidRPr="00FB69FF">
        <w:rPr>
          <w:b/>
          <w:bCs/>
          <w:color w:val="333333"/>
          <w:szCs w:val="28"/>
        </w:rPr>
        <w:t>7</w:t>
      </w:r>
      <w:r w:rsidRPr="00FB69FF">
        <w:rPr>
          <w:bCs/>
          <w:color w:val="333333"/>
          <w:szCs w:val="28"/>
        </w:rPr>
        <w:t xml:space="preserve"> – с. 262-265.</w:t>
      </w:r>
    </w:p>
    <w:p w:rsidR="00867926" w:rsidRPr="00FB69FF" w:rsidRDefault="00867926" w:rsidP="00867926">
      <w:pPr>
        <w:pStyle w:val="a5"/>
        <w:rPr>
          <w:b/>
          <w:bCs/>
          <w:i/>
          <w:color w:val="333333"/>
          <w:szCs w:val="28"/>
        </w:rPr>
      </w:pPr>
    </w:p>
    <w:p w:rsidR="00867926" w:rsidRPr="00FB69FF" w:rsidRDefault="00867926" w:rsidP="00867926">
      <w:pPr>
        <w:pStyle w:val="a5"/>
        <w:rPr>
          <w:b/>
          <w:bCs/>
          <w:i/>
          <w:color w:val="333333"/>
          <w:szCs w:val="28"/>
        </w:rPr>
      </w:pPr>
    </w:p>
    <w:p w:rsidR="00867926" w:rsidRPr="00FB69FF" w:rsidRDefault="00490B26" w:rsidP="00867926">
      <w:pPr>
        <w:pStyle w:val="a5"/>
        <w:ind w:firstLine="708"/>
        <w:jc w:val="center"/>
        <w:rPr>
          <w:b/>
          <w:bCs/>
          <w:i/>
          <w:color w:val="333333"/>
          <w:szCs w:val="28"/>
        </w:rPr>
      </w:pPr>
      <w:r>
        <w:rPr>
          <w:b/>
          <w:bCs/>
          <w:i/>
          <w:color w:val="333333"/>
          <w:szCs w:val="28"/>
        </w:rPr>
        <w:t>Лабораторная работа № 10</w:t>
      </w:r>
    </w:p>
    <w:p w:rsidR="00867926" w:rsidRPr="00FB69FF" w:rsidRDefault="00867926" w:rsidP="00867926">
      <w:pPr>
        <w:pStyle w:val="a5"/>
        <w:jc w:val="center"/>
        <w:rPr>
          <w:b/>
          <w:bCs/>
          <w:caps/>
          <w:color w:val="333333"/>
          <w:szCs w:val="28"/>
        </w:rPr>
      </w:pPr>
    </w:p>
    <w:p w:rsidR="00867926" w:rsidRPr="00FB69FF" w:rsidRDefault="00867926" w:rsidP="00867926">
      <w:pPr>
        <w:pStyle w:val="a5"/>
        <w:jc w:val="center"/>
        <w:rPr>
          <w:b/>
          <w:bCs/>
          <w:color w:val="333333"/>
          <w:szCs w:val="28"/>
        </w:rPr>
      </w:pPr>
      <w:r w:rsidRPr="00FB69FF">
        <w:rPr>
          <w:b/>
          <w:bCs/>
          <w:caps/>
          <w:color w:val="333333"/>
          <w:szCs w:val="28"/>
        </w:rPr>
        <w:t>Определение пероксидного числа молочного жира</w:t>
      </w:r>
    </w:p>
    <w:p w:rsidR="00867926" w:rsidRPr="00FB69FF" w:rsidRDefault="00867926" w:rsidP="00867926">
      <w:pPr>
        <w:pStyle w:val="a5"/>
        <w:rPr>
          <w:color w:val="333333"/>
          <w:szCs w:val="28"/>
        </w:rPr>
      </w:pPr>
      <w:r w:rsidRPr="00FB69FF">
        <w:rPr>
          <w:b/>
          <w:bCs/>
          <w:color w:val="333333"/>
          <w:szCs w:val="28"/>
        </w:rPr>
        <w:lastRenderedPageBreak/>
        <w:tab/>
        <w:t xml:space="preserve">Сущность метода. </w:t>
      </w:r>
      <w:r w:rsidRPr="00FB69FF">
        <w:rPr>
          <w:color w:val="333333"/>
          <w:szCs w:val="28"/>
        </w:rPr>
        <w:t xml:space="preserve">В основу метода положена способность пероксидов </w:t>
      </w:r>
      <w:proofErr w:type="gramStart"/>
      <w:r w:rsidRPr="00FB69FF">
        <w:rPr>
          <w:color w:val="333333"/>
          <w:szCs w:val="28"/>
        </w:rPr>
        <w:t>взаимодействовать</w:t>
      </w:r>
      <w:proofErr w:type="gramEnd"/>
      <w:r w:rsidRPr="00FB69FF">
        <w:rPr>
          <w:color w:val="333333"/>
          <w:szCs w:val="28"/>
        </w:rPr>
        <w:t xml:space="preserve"> с иодидом калия. </w:t>
      </w:r>
    </w:p>
    <w:p w:rsidR="00867926" w:rsidRPr="00FB69FF" w:rsidRDefault="00867926" w:rsidP="00867926">
      <w:pPr>
        <w:pStyle w:val="a5"/>
        <w:ind w:firstLine="708"/>
        <w:rPr>
          <w:color w:val="333333"/>
          <w:szCs w:val="28"/>
        </w:rPr>
      </w:pPr>
      <w:r w:rsidRPr="00FB69FF">
        <w:rPr>
          <w:color w:val="333333"/>
          <w:szCs w:val="28"/>
        </w:rPr>
        <w:t xml:space="preserve">Перекисное окисление происходит в результате взаимодействия ненасыщенных жирных кислот в составе жиров с кислородом воздуха. Превращения ненасыщенных жирных кислот могут протекать как  с разрывом двойной связи, так и без разрыва – по свободно-радикальному механизму.  Инициаторами окисления жирных кислот могут быть ионы тяжелых металлов, свет, различные типы излучения и другие факторы. </w:t>
      </w:r>
    </w:p>
    <w:p w:rsidR="00867926" w:rsidRPr="00FB69FF" w:rsidRDefault="00867926" w:rsidP="00867926">
      <w:pPr>
        <w:pStyle w:val="a5"/>
        <w:rPr>
          <w:color w:val="333333"/>
          <w:szCs w:val="28"/>
        </w:rPr>
      </w:pPr>
      <w:r w:rsidRPr="00FB69FF">
        <w:rPr>
          <w:color w:val="333333"/>
          <w:szCs w:val="28"/>
        </w:rPr>
        <w:tab/>
        <w:t>Первичные продукты окисления – перекиси (пероксиды) и гидроперекиси (</w:t>
      </w:r>
      <w:proofErr w:type="spellStart"/>
      <w:r w:rsidRPr="00FB69FF">
        <w:rPr>
          <w:color w:val="333333"/>
          <w:szCs w:val="28"/>
        </w:rPr>
        <w:t>гидропероксиды</w:t>
      </w:r>
      <w:proofErr w:type="spellEnd"/>
      <w:r w:rsidRPr="00FB69FF">
        <w:rPr>
          <w:color w:val="333333"/>
          <w:szCs w:val="28"/>
        </w:rPr>
        <w:t>) не влияют на органолептические свойства молочного жира или масла, но накапливающиеся в дальнейшем карбонильные соединения (альдегиды, кетоны и другие) делают их непригодными к употреблению и даже ядовитыми. Кроме того, перекиси способствуют разрушению витаминов и образованию плохо усваиваемых организмом комплексных соединений с аминокислотами и белками.</w:t>
      </w:r>
    </w:p>
    <w:p w:rsidR="00867926" w:rsidRPr="00FB69FF" w:rsidRDefault="00867926" w:rsidP="00867926">
      <w:pPr>
        <w:pStyle w:val="a5"/>
        <w:ind w:firstLine="708"/>
        <w:rPr>
          <w:color w:val="333333"/>
          <w:szCs w:val="28"/>
        </w:rPr>
      </w:pPr>
      <w:r w:rsidRPr="00FB69FF">
        <w:rPr>
          <w:b/>
          <w:bCs/>
          <w:color w:val="333333"/>
          <w:szCs w:val="28"/>
        </w:rPr>
        <w:t xml:space="preserve">Количественно </w:t>
      </w:r>
      <w:proofErr w:type="spellStart"/>
      <w:r w:rsidRPr="00FB69FF">
        <w:rPr>
          <w:b/>
          <w:bCs/>
          <w:color w:val="333333"/>
          <w:szCs w:val="28"/>
        </w:rPr>
        <w:t>пероксидное</w:t>
      </w:r>
      <w:proofErr w:type="spellEnd"/>
      <w:r w:rsidRPr="00FB69FF">
        <w:rPr>
          <w:b/>
          <w:bCs/>
          <w:color w:val="333333"/>
          <w:szCs w:val="28"/>
        </w:rPr>
        <w:t xml:space="preserve"> число выражают в процентах </w:t>
      </w:r>
      <w:proofErr w:type="spellStart"/>
      <w:r w:rsidRPr="00FB69FF">
        <w:rPr>
          <w:b/>
          <w:bCs/>
          <w:color w:val="333333"/>
          <w:szCs w:val="28"/>
        </w:rPr>
        <w:t>иода</w:t>
      </w:r>
      <w:proofErr w:type="spellEnd"/>
      <w:r w:rsidRPr="00FB69FF">
        <w:rPr>
          <w:b/>
          <w:bCs/>
          <w:color w:val="333333"/>
          <w:szCs w:val="28"/>
        </w:rPr>
        <w:t xml:space="preserve">, восстановленного 100 г жира.    </w:t>
      </w:r>
      <w:r w:rsidRPr="00FB69FF">
        <w:rPr>
          <w:color w:val="333333"/>
          <w:szCs w:val="28"/>
        </w:rPr>
        <w:t xml:space="preserve">У    </w:t>
      </w:r>
      <w:r w:rsidRPr="00FB69FF">
        <w:rPr>
          <w:i/>
          <w:iCs/>
          <w:color w:val="333333"/>
          <w:szCs w:val="28"/>
        </w:rPr>
        <w:t xml:space="preserve">с в е ж е г о   м о л о ч н о г о   ж и </w:t>
      </w:r>
      <w:proofErr w:type="gramStart"/>
      <w:r w:rsidRPr="00FB69FF">
        <w:rPr>
          <w:i/>
          <w:iCs/>
          <w:color w:val="333333"/>
          <w:szCs w:val="28"/>
        </w:rPr>
        <w:t>р</w:t>
      </w:r>
      <w:proofErr w:type="gramEnd"/>
      <w:r w:rsidRPr="00FB69FF">
        <w:rPr>
          <w:i/>
          <w:iCs/>
          <w:color w:val="333333"/>
          <w:szCs w:val="28"/>
        </w:rPr>
        <w:t xml:space="preserve"> а   п е р о к с и д н о е   ч и с л о  </w:t>
      </w:r>
      <w:r w:rsidRPr="00FB69FF">
        <w:rPr>
          <w:color w:val="333333"/>
          <w:szCs w:val="28"/>
        </w:rPr>
        <w:t xml:space="preserve"> составляет   0,03 - 0,08% </w:t>
      </w:r>
      <w:proofErr w:type="spellStart"/>
      <w:r w:rsidRPr="00FB69FF">
        <w:rPr>
          <w:color w:val="333333"/>
          <w:szCs w:val="28"/>
        </w:rPr>
        <w:t>иода</w:t>
      </w:r>
      <w:proofErr w:type="spellEnd"/>
      <w:r w:rsidRPr="00FB69FF">
        <w:rPr>
          <w:color w:val="333333"/>
          <w:szCs w:val="28"/>
        </w:rPr>
        <w:t>.</w:t>
      </w:r>
    </w:p>
    <w:p w:rsidR="00867926" w:rsidRPr="00FB69FF" w:rsidRDefault="00867926" w:rsidP="00867926">
      <w:pPr>
        <w:pStyle w:val="a5"/>
        <w:rPr>
          <w:color w:val="333333"/>
          <w:szCs w:val="28"/>
        </w:rPr>
      </w:pPr>
      <w:r w:rsidRPr="00FB69FF">
        <w:rPr>
          <w:color w:val="333333"/>
          <w:szCs w:val="28"/>
        </w:rPr>
        <w:tab/>
        <w:t xml:space="preserve">В результате перекисной порчи жира уменьшаются </w:t>
      </w:r>
      <w:proofErr w:type="spellStart"/>
      <w:r w:rsidRPr="00FB69FF">
        <w:rPr>
          <w:color w:val="333333"/>
          <w:szCs w:val="28"/>
        </w:rPr>
        <w:t>иодное</w:t>
      </w:r>
      <w:proofErr w:type="spellEnd"/>
      <w:r w:rsidRPr="00FB69FF">
        <w:rPr>
          <w:color w:val="333333"/>
          <w:szCs w:val="28"/>
        </w:rPr>
        <w:t xml:space="preserve"> число, число рефракции и другие константы. </w:t>
      </w:r>
    </w:p>
    <w:p w:rsidR="00867926" w:rsidRPr="00FB69FF" w:rsidRDefault="00867926" w:rsidP="00867926">
      <w:pPr>
        <w:pStyle w:val="a5"/>
        <w:rPr>
          <w:color w:val="333333"/>
          <w:szCs w:val="28"/>
        </w:rPr>
      </w:pPr>
      <w:r w:rsidRPr="00FB69FF">
        <w:rPr>
          <w:color w:val="333333"/>
          <w:szCs w:val="28"/>
        </w:rPr>
        <w:tab/>
        <w:t xml:space="preserve">Определение </w:t>
      </w:r>
      <w:proofErr w:type="spellStart"/>
      <w:r w:rsidRPr="00FB69FF">
        <w:rPr>
          <w:color w:val="333333"/>
          <w:szCs w:val="28"/>
        </w:rPr>
        <w:t>пероксидного</w:t>
      </w:r>
      <w:proofErr w:type="spellEnd"/>
      <w:r w:rsidRPr="00FB69FF">
        <w:rPr>
          <w:color w:val="333333"/>
          <w:szCs w:val="28"/>
        </w:rPr>
        <w:t xml:space="preserve"> числа основано на способности перекисей </w:t>
      </w:r>
      <w:proofErr w:type="gramStart"/>
      <w:r w:rsidRPr="00FB69FF">
        <w:rPr>
          <w:color w:val="333333"/>
          <w:szCs w:val="28"/>
        </w:rPr>
        <w:t>восстанавливать</w:t>
      </w:r>
      <w:proofErr w:type="gramEnd"/>
      <w:r w:rsidRPr="00FB69FF">
        <w:rPr>
          <w:color w:val="333333"/>
          <w:szCs w:val="28"/>
        </w:rPr>
        <w:t xml:space="preserve"> </w:t>
      </w:r>
      <w:proofErr w:type="spellStart"/>
      <w:r w:rsidRPr="00FB69FF">
        <w:rPr>
          <w:color w:val="333333"/>
          <w:szCs w:val="28"/>
        </w:rPr>
        <w:t>иод</w:t>
      </w:r>
      <w:proofErr w:type="spellEnd"/>
      <w:r w:rsidRPr="00FB69FF">
        <w:rPr>
          <w:color w:val="333333"/>
          <w:szCs w:val="28"/>
        </w:rPr>
        <w:t xml:space="preserve"> из иодида водорода. Массу восстановленного </w:t>
      </w:r>
      <w:proofErr w:type="spellStart"/>
      <w:r w:rsidRPr="00FB69FF">
        <w:rPr>
          <w:color w:val="333333"/>
          <w:szCs w:val="28"/>
        </w:rPr>
        <w:t>иода</w:t>
      </w:r>
      <w:proofErr w:type="spellEnd"/>
      <w:r w:rsidRPr="00FB69FF">
        <w:rPr>
          <w:color w:val="333333"/>
          <w:szCs w:val="28"/>
        </w:rPr>
        <w:t xml:space="preserve"> определяют по объему раствора тиосульфата натрия, пошедшего на титрование. В качестве индикатора используют крахмал. </w:t>
      </w:r>
    </w:p>
    <w:p w:rsidR="00867926" w:rsidRPr="00FB69FF" w:rsidRDefault="00867926" w:rsidP="00867926">
      <w:pPr>
        <w:pStyle w:val="a5"/>
        <w:rPr>
          <w:color w:val="333333"/>
          <w:szCs w:val="28"/>
        </w:rPr>
      </w:pPr>
      <w:r w:rsidRPr="00FB69FF">
        <w:rPr>
          <w:color w:val="333333"/>
          <w:szCs w:val="28"/>
        </w:rPr>
        <w:tab/>
        <w:t>Иодид водорода образуется в результате реакции между иодидом калия и уксусной кислотой по уравнению:</w:t>
      </w:r>
    </w:p>
    <w:p w:rsidR="00867926" w:rsidRPr="00FB69FF" w:rsidRDefault="001E6E5A" w:rsidP="00867926">
      <w:pPr>
        <w:pStyle w:val="a5"/>
        <w:jc w:val="center"/>
        <w:rPr>
          <w:color w:val="333333"/>
          <w:szCs w:val="28"/>
        </w:rPr>
      </w:pPr>
      <w:r w:rsidRPr="001E6E5A">
        <w:rPr>
          <w:noProof/>
          <w:szCs w:val="28"/>
        </w:rPr>
        <w:pict>
          <v:line id="Прямая соединительная линия 7" o:spid="_x0000_s1036" style="position:absolute;left:0;text-align:left;z-index:251656192;visibility:visible" from="243pt,.65pt" to="27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">
            <v:stroke endarrow="block"/>
          </v:line>
        </w:pict>
      </w:r>
      <w:r w:rsidR="00867926" w:rsidRPr="00FB69FF">
        <w:rPr>
          <w:color w:val="333333"/>
          <w:szCs w:val="28"/>
        </w:rPr>
        <w:t>К</w:t>
      </w:r>
      <w:proofErr w:type="gramStart"/>
      <w:r w:rsidR="00867926" w:rsidRPr="00FB69FF">
        <w:rPr>
          <w:color w:val="333333"/>
          <w:szCs w:val="28"/>
        </w:rPr>
        <w:t>I</w:t>
      </w:r>
      <w:proofErr w:type="gramEnd"/>
      <w:r w:rsidR="00867926" w:rsidRPr="00FB69FF">
        <w:rPr>
          <w:color w:val="333333"/>
          <w:szCs w:val="28"/>
        </w:rPr>
        <w:t xml:space="preserve">  +  СН</w:t>
      </w:r>
      <w:r w:rsidR="00867926" w:rsidRPr="00FB69FF">
        <w:rPr>
          <w:color w:val="333333"/>
          <w:szCs w:val="28"/>
          <w:vertAlign w:val="subscript"/>
        </w:rPr>
        <w:t>3</w:t>
      </w:r>
      <w:r w:rsidR="00867926" w:rsidRPr="00FB69FF">
        <w:rPr>
          <w:color w:val="333333"/>
          <w:szCs w:val="28"/>
        </w:rPr>
        <w:t>СООН                  НI  +  СН</w:t>
      </w:r>
      <w:r w:rsidR="00867926" w:rsidRPr="00FB69FF">
        <w:rPr>
          <w:color w:val="333333"/>
          <w:szCs w:val="28"/>
          <w:vertAlign w:val="subscript"/>
        </w:rPr>
        <w:t>3</w:t>
      </w:r>
      <w:r w:rsidR="00867926" w:rsidRPr="00FB69FF">
        <w:rPr>
          <w:color w:val="333333"/>
          <w:szCs w:val="28"/>
        </w:rPr>
        <w:t>СООК</w:t>
      </w:r>
    </w:p>
    <w:p w:rsidR="00867926" w:rsidRPr="00FB69FF" w:rsidRDefault="00867926" w:rsidP="00867926">
      <w:pPr>
        <w:pStyle w:val="a5"/>
        <w:rPr>
          <w:color w:val="333333"/>
          <w:szCs w:val="28"/>
        </w:rPr>
      </w:pPr>
    </w:p>
    <w:p w:rsidR="00867926" w:rsidRPr="00FB69FF" w:rsidRDefault="00867926" w:rsidP="00867926">
      <w:pPr>
        <w:pStyle w:val="a5"/>
        <w:rPr>
          <w:color w:val="333333"/>
          <w:szCs w:val="28"/>
        </w:rPr>
      </w:pPr>
      <w:r w:rsidRPr="00FB69FF">
        <w:rPr>
          <w:color w:val="333333"/>
          <w:szCs w:val="28"/>
        </w:rPr>
        <w:tab/>
        <w:t xml:space="preserve">Иодид водорода способен окисляться гидроперекисями с выделением </w:t>
      </w:r>
      <w:proofErr w:type="spellStart"/>
      <w:r w:rsidRPr="00FB69FF">
        <w:rPr>
          <w:color w:val="333333"/>
          <w:szCs w:val="28"/>
        </w:rPr>
        <w:t>иода</w:t>
      </w:r>
      <w:proofErr w:type="spellEnd"/>
      <w:r w:rsidRPr="00FB69FF">
        <w:rPr>
          <w:color w:val="333333"/>
          <w:szCs w:val="28"/>
        </w:rPr>
        <w:t>:</w:t>
      </w:r>
    </w:p>
    <w:p w:rsidR="00867926" w:rsidRPr="00FB69FF" w:rsidRDefault="00867926" w:rsidP="00867926">
      <w:pPr>
        <w:pStyle w:val="a5"/>
        <w:rPr>
          <w:color w:val="333333"/>
          <w:szCs w:val="28"/>
        </w:rPr>
      </w:pPr>
      <w:r w:rsidRPr="00FB69FF">
        <w:rPr>
          <w:color w:val="333333"/>
          <w:szCs w:val="28"/>
        </w:rPr>
        <w:t xml:space="preserve">                                    Н                                                   </w:t>
      </w:r>
      <w:proofErr w:type="spellStart"/>
      <w:proofErr w:type="gramStart"/>
      <w:r w:rsidRPr="00FB69FF">
        <w:rPr>
          <w:color w:val="333333"/>
          <w:szCs w:val="28"/>
        </w:rPr>
        <w:t>Н</w:t>
      </w:r>
      <w:proofErr w:type="spellEnd"/>
      <w:proofErr w:type="gramEnd"/>
    </w:p>
    <w:p w:rsidR="00867926" w:rsidRPr="00FB69FF" w:rsidRDefault="00867926" w:rsidP="00867926">
      <w:pPr>
        <w:pStyle w:val="a5"/>
        <w:rPr>
          <w:color w:val="333333"/>
          <w:szCs w:val="28"/>
        </w:rPr>
      </w:pPr>
      <w:r w:rsidRPr="00FB69FF">
        <w:rPr>
          <w:color w:val="333333"/>
          <w:szCs w:val="28"/>
        </w:rPr>
        <w:t xml:space="preserve">                             </w:t>
      </w:r>
      <w:r w:rsidRPr="00FB69FF">
        <w:rPr>
          <w:color w:val="333333"/>
          <w:szCs w:val="28"/>
          <w:lang w:val="en-US"/>
        </w:rPr>
        <w:t>R</w:t>
      </w:r>
      <w:r w:rsidRPr="00FB69FF">
        <w:rPr>
          <w:color w:val="333333"/>
          <w:szCs w:val="28"/>
        </w:rPr>
        <w:t>―</w:t>
      </w:r>
      <w:r w:rsidRPr="00FB69FF">
        <w:rPr>
          <w:color w:val="333333"/>
          <w:szCs w:val="28"/>
          <w:lang w:val="en-US"/>
        </w:rPr>
        <w:t>C</w:t>
      </w:r>
      <w:r w:rsidRPr="00FB69FF">
        <w:rPr>
          <w:color w:val="333333"/>
          <w:szCs w:val="28"/>
        </w:rPr>
        <w:t>―</w:t>
      </w:r>
      <w:r w:rsidRPr="00FB69FF">
        <w:rPr>
          <w:color w:val="333333"/>
          <w:szCs w:val="28"/>
          <w:lang w:val="en-US"/>
        </w:rPr>
        <w:t>R</w:t>
      </w:r>
      <w:r w:rsidRPr="00FB69FF">
        <w:rPr>
          <w:color w:val="333333"/>
          <w:szCs w:val="28"/>
        </w:rPr>
        <w:t xml:space="preserve">                                      </w:t>
      </w:r>
      <w:r w:rsidRPr="00FB69FF">
        <w:rPr>
          <w:color w:val="333333"/>
          <w:szCs w:val="28"/>
          <w:lang w:val="en-US"/>
        </w:rPr>
        <w:t>R</w:t>
      </w:r>
      <w:r w:rsidRPr="00FB69FF">
        <w:rPr>
          <w:color w:val="333333"/>
          <w:szCs w:val="28"/>
        </w:rPr>
        <w:t>―</w:t>
      </w:r>
      <w:r w:rsidRPr="00FB69FF">
        <w:rPr>
          <w:color w:val="333333"/>
          <w:szCs w:val="28"/>
          <w:lang w:val="en-US"/>
        </w:rPr>
        <w:t>C</w:t>
      </w:r>
      <w:r w:rsidRPr="00FB69FF">
        <w:rPr>
          <w:color w:val="333333"/>
          <w:szCs w:val="28"/>
        </w:rPr>
        <w:t>―</w:t>
      </w:r>
      <w:r w:rsidRPr="00FB69FF">
        <w:rPr>
          <w:color w:val="333333"/>
          <w:szCs w:val="28"/>
          <w:lang w:val="en-US"/>
        </w:rPr>
        <w:t>R</w:t>
      </w:r>
    </w:p>
    <w:p w:rsidR="00867926" w:rsidRPr="00FB69FF" w:rsidRDefault="001E6E5A" w:rsidP="00867926">
      <w:pPr>
        <w:pStyle w:val="a5"/>
        <w:jc w:val="center"/>
        <w:rPr>
          <w:color w:val="333333"/>
          <w:szCs w:val="28"/>
        </w:rPr>
      </w:pPr>
      <w:r w:rsidRPr="001E6E5A">
        <w:rPr>
          <w:noProof/>
          <w:szCs w:val="28"/>
        </w:rPr>
        <w:pict>
          <v:line id="Прямая соединительная линия 6" o:spid="_x0000_s1035" style="position:absolute;left:0;text-align:left;z-index:251657216;visibility:visible" from="252pt,9.45pt" to="4in,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">
            <v:stroke endarrow="block"/>
          </v:line>
        </w:pict>
      </w:r>
      <w:r w:rsidR="00867926" w:rsidRPr="00FB69FF">
        <w:rPr>
          <w:color w:val="333333"/>
          <w:szCs w:val="28"/>
        </w:rPr>
        <w:t xml:space="preserve">                             │            +       2Н</w:t>
      </w:r>
      <w:r w:rsidR="00867926" w:rsidRPr="00FB69FF">
        <w:rPr>
          <w:color w:val="333333"/>
          <w:szCs w:val="28"/>
          <w:lang w:val="en-US"/>
        </w:rPr>
        <w:t>I</w:t>
      </w:r>
      <w:r w:rsidR="00867926" w:rsidRPr="00FB69FF">
        <w:rPr>
          <w:color w:val="333333"/>
          <w:szCs w:val="28"/>
        </w:rPr>
        <w:t xml:space="preserve">                        │           +     </w:t>
      </w:r>
      <w:r w:rsidR="00867926" w:rsidRPr="00FB69FF">
        <w:rPr>
          <w:color w:val="333333"/>
          <w:szCs w:val="28"/>
          <w:lang w:val="en-US"/>
        </w:rPr>
        <w:t>I</w:t>
      </w:r>
      <w:r w:rsidR="00867926" w:rsidRPr="00FB69FF">
        <w:rPr>
          <w:color w:val="333333"/>
          <w:szCs w:val="28"/>
          <w:vertAlign w:val="subscript"/>
        </w:rPr>
        <w:t xml:space="preserve">2   </w:t>
      </w:r>
      <w:r w:rsidR="00867926" w:rsidRPr="00FB69FF">
        <w:rPr>
          <w:color w:val="333333"/>
          <w:szCs w:val="28"/>
        </w:rPr>
        <w:t xml:space="preserve">  +   НОН</w:t>
      </w:r>
    </w:p>
    <w:p w:rsidR="00867926" w:rsidRPr="00FB69FF" w:rsidRDefault="00867926" w:rsidP="00867926">
      <w:pPr>
        <w:pStyle w:val="a5"/>
        <w:rPr>
          <w:color w:val="333333"/>
          <w:szCs w:val="28"/>
        </w:rPr>
      </w:pPr>
      <w:r w:rsidRPr="00FB69FF">
        <w:rPr>
          <w:color w:val="333333"/>
          <w:szCs w:val="28"/>
        </w:rPr>
        <w:t xml:space="preserve">                                    О―</w:t>
      </w:r>
      <w:proofErr w:type="gramStart"/>
      <w:r w:rsidRPr="00FB69FF">
        <w:rPr>
          <w:color w:val="333333"/>
          <w:szCs w:val="28"/>
        </w:rPr>
        <w:t>О</w:t>
      </w:r>
      <w:proofErr w:type="gramEnd"/>
      <w:r w:rsidRPr="00FB69FF">
        <w:rPr>
          <w:color w:val="333333"/>
          <w:szCs w:val="28"/>
        </w:rPr>
        <w:t>―Н                                    ОН</w:t>
      </w:r>
    </w:p>
    <w:p w:rsidR="00867926" w:rsidRPr="00FB69FF" w:rsidRDefault="00867926" w:rsidP="00867926">
      <w:pPr>
        <w:pStyle w:val="a5"/>
        <w:rPr>
          <w:color w:val="333333"/>
          <w:szCs w:val="28"/>
        </w:rPr>
      </w:pPr>
      <w:r w:rsidRPr="00FB69FF">
        <w:rPr>
          <w:color w:val="333333"/>
          <w:szCs w:val="28"/>
        </w:rPr>
        <w:t xml:space="preserve">                               органическая гидроперекись</w:t>
      </w:r>
    </w:p>
    <w:p w:rsidR="00867926" w:rsidRPr="00FB69FF" w:rsidRDefault="00867926" w:rsidP="00867926">
      <w:pPr>
        <w:pStyle w:val="a5"/>
        <w:rPr>
          <w:color w:val="333333"/>
          <w:szCs w:val="28"/>
        </w:rPr>
      </w:pPr>
    </w:p>
    <w:p w:rsidR="00867926" w:rsidRPr="00FB69FF" w:rsidRDefault="00867926" w:rsidP="00867926">
      <w:pPr>
        <w:pStyle w:val="a5"/>
        <w:rPr>
          <w:color w:val="333333"/>
          <w:szCs w:val="28"/>
        </w:rPr>
      </w:pPr>
      <w:proofErr w:type="spellStart"/>
      <w:r w:rsidRPr="00FB69FF">
        <w:rPr>
          <w:color w:val="333333"/>
          <w:szCs w:val="28"/>
        </w:rPr>
        <w:t>Иод</w:t>
      </w:r>
      <w:proofErr w:type="spellEnd"/>
      <w:r w:rsidRPr="00FB69FF">
        <w:rPr>
          <w:color w:val="333333"/>
          <w:szCs w:val="28"/>
        </w:rPr>
        <w:t xml:space="preserve">  </w:t>
      </w:r>
      <w:proofErr w:type="spellStart"/>
      <w:r w:rsidRPr="00FB69FF">
        <w:rPr>
          <w:color w:val="333333"/>
          <w:szCs w:val="28"/>
        </w:rPr>
        <w:t>оттитровывают</w:t>
      </w:r>
      <w:proofErr w:type="spellEnd"/>
      <w:r w:rsidRPr="00FB69FF">
        <w:rPr>
          <w:color w:val="333333"/>
          <w:szCs w:val="28"/>
        </w:rPr>
        <w:t xml:space="preserve">  раствором тиосульфата натрия:</w:t>
      </w:r>
    </w:p>
    <w:p w:rsidR="00867926" w:rsidRPr="00FB69FF" w:rsidRDefault="00867926" w:rsidP="00867926">
      <w:pPr>
        <w:pStyle w:val="a5"/>
        <w:jc w:val="center"/>
        <w:rPr>
          <w:color w:val="333333"/>
          <w:szCs w:val="28"/>
        </w:rPr>
      </w:pPr>
    </w:p>
    <w:p w:rsidR="00867926" w:rsidRPr="00FB69FF" w:rsidRDefault="001E6E5A" w:rsidP="00867926">
      <w:pPr>
        <w:pStyle w:val="a5"/>
        <w:jc w:val="center"/>
        <w:rPr>
          <w:color w:val="333333"/>
          <w:szCs w:val="28"/>
          <w:vertAlign w:val="subscript"/>
        </w:rPr>
      </w:pPr>
      <w:r w:rsidRPr="001E6E5A">
        <w:rPr>
          <w:noProof/>
          <w:szCs w:val="28"/>
        </w:rPr>
        <w:pict>
          <v:line id="Прямая соединительная линия 5" o:spid="_x0000_s1034" style="position:absolute;left:0;text-align:left;z-index:251658240;visibility:visible" from="234pt,9.5pt" to="27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">
            <v:stroke endarrow="block"/>
          </v:line>
        </w:pict>
      </w:r>
      <w:r w:rsidR="00867926" w:rsidRPr="00FB69FF">
        <w:rPr>
          <w:color w:val="333333"/>
          <w:szCs w:val="28"/>
          <w:lang w:val="en-US"/>
        </w:rPr>
        <w:t>I</w:t>
      </w:r>
      <w:r w:rsidR="00867926" w:rsidRPr="00FB69FF">
        <w:rPr>
          <w:color w:val="333333"/>
          <w:szCs w:val="28"/>
          <w:vertAlign w:val="subscript"/>
        </w:rPr>
        <w:t xml:space="preserve">2       </w:t>
      </w:r>
      <w:r w:rsidR="00867926" w:rsidRPr="00FB69FF">
        <w:rPr>
          <w:color w:val="333333"/>
          <w:szCs w:val="28"/>
        </w:rPr>
        <w:t>+      2</w:t>
      </w:r>
      <w:r w:rsidR="00867926" w:rsidRPr="00FB69FF">
        <w:rPr>
          <w:color w:val="333333"/>
          <w:szCs w:val="28"/>
          <w:lang w:val="en-US"/>
        </w:rPr>
        <w:t>N</w:t>
      </w:r>
      <w:r w:rsidR="00867926" w:rsidRPr="00FB69FF">
        <w:rPr>
          <w:color w:val="333333"/>
          <w:szCs w:val="28"/>
        </w:rPr>
        <w:t>а</w:t>
      </w:r>
      <w:r w:rsidR="00867926" w:rsidRPr="00FB69FF">
        <w:rPr>
          <w:color w:val="333333"/>
          <w:szCs w:val="28"/>
          <w:vertAlign w:val="subscript"/>
        </w:rPr>
        <w:t>2</w:t>
      </w:r>
      <w:r w:rsidR="00867926" w:rsidRPr="00FB69FF">
        <w:rPr>
          <w:color w:val="333333"/>
          <w:szCs w:val="28"/>
          <w:lang w:val="en-US"/>
        </w:rPr>
        <w:t>S</w:t>
      </w:r>
      <w:r w:rsidR="00867926" w:rsidRPr="00FB69FF">
        <w:rPr>
          <w:color w:val="333333"/>
          <w:szCs w:val="28"/>
          <w:vertAlign w:val="subscript"/>
        </w:rPr>
        <w:t>2</w:t>
      </w:r>
      <w:r w:rsidR="00867926" w:rsidRPr="00FB69FF">
        <w:rPr>
          <w:color w:val="333333"/>
          <w:szCs w:val="28"/>
        </w:rPr>
        <w:t>О</w:t>
      </w:r>
      <w:r w:rsidR="00867926" w:rsidRPr="00FB69FF">
        <w:rPr>
          <w:color w:val="333333"/>
          <w:szCs w:val="28"/>
          <w:vertAlign w:val="subscript"/>
        </w:rPr>
        <w:t>3</w:t>
      </w:r>
      <w:r w:rsidR="00867926" w:rsidRPr="00FB69FF">
        <w:rPr>
          <w:color w:val="333333"/>
          <w:szCs w:val="28"/>
        </w:rPr>
        <w:t xml:space="preserve">                       2</w:t>
      </w:r>
      <w:r w:rsidR="00867926" w:rsidRPr="00FB69FF">
        <w:rPr>
          <w:color w:val="333333"/>
          <w:szCs w:val="28"/>
          <w:lang w:val="en-US"/>
        </w:rPr>
        <w:t>N</w:t>
      </w:r>
      <w:r w:rsidR="00867926" w:rsidRPr="00FB69FF">
        <w:rPr>
          <w:color w:val="333333"/>
          <w:szCs w:val="28"/>
        </w:rPr>
        <w:t>а</w:t>
      </w:r>
      <w:r w:rsidR="00867926" w:rsidRPr="00FB69FF">
        <w:rPr>
          <w:color w:val="333333"/>
          <w:szCs w:val="28"/>
          <w:lang w:val="en-US"/>
        </w:rPr>
        <w:t>I</w:t>
      </w:r>
      <w:r w:rsidR="00867926" w:rsidRPr="00FB69FF">
        <w:rPr>
          <w:color w:val="333333"/>
          <w:szCs w:val="28"/>
        </w:rPr>
        <w:t xml:space="preserve">    +    </w:t>
      </w:r>
      <w:r w:rsidR="00867926" w:rsidRPr="00FB69FF">
        <w:rPr>
          <w:color w:val="333333"/>
          <w:szCs w:val="28"/>
          <w:lang w:val="en-US"/>
        </w:rPr>
        <w:t>N</w:t>
      </w:r>
      <w:r w:rsidR="00867926" w:rsidRPr="00FB69FF">
        <w:rPr>
          <w:color w:val="333333"/>
          <w:szCs w:val="28"/>
        </w:rPr>
        <w:t>а</w:t>
      </w:r>
      <w:r w:rsidR="00867926" w:rsidRPr="00FB69FF">
        <w:rPr>
          <w:color w:val="333333"/>
          <w:szCs w:val="28"/>
          <w:vertAlign w:val="subscript"/>
        </w:rPr>
        <w:t>2</w:t>
      </w:r>
      <w:r w:rsidR="00867926" w:rsidRPr="00FB69FF">
        <w:rPr>
          <w:color w:val="333333"/>
          <w:szCs w:val="28"/>
          <w:lang w:val="en-US"/>
        </w:rPr>
        <w:t>S</w:t>
      </w:r>
      <w:r w:rsidR="00867926" w:rsidRPr="00FB69FF">
        <w:rPr>
          <w:color w:val="333333"/>
          <w:szCs w:val="28"/>
          <w:vertAlign w:val="subscript"/>
        </w:rPr>
        <w:t>4</w:t>
      </w:r>
      <w:r w:rsidR="00867926" w:rsidRPr="00FB69FF">
        <w:rPr>
          <w:color w:val="333333"/>
          <w:szCs w:val="28"/>
        </w:rPr>
        <w:t>О</w:t>
      </w:r>
      <w:r w:rsidR="00867926" w:rsidRPr="00FB69FF">
        <w:rPr>
          <w:color w:val="333333"/>
          <w:szCs w:val="28"/>
          <w:vertAlign w:val="subscript"/>
        </w:rPr>
        <w:t>8</w:t>
      </w:r>
    </w:p>
    <w:p w:rsidR="00867926" w:rsidRPr="00FB69FF" w:rsidRDefault="00867926" w:rsidP="00867926">
      <w:pPr>
        <w:pStyle w:val="a5"/>
        <w:rPr>
          <w:color w:val="333333"/>
          <w:szCs w:val="28"/>
        </w:rPr>
      </w:pPr>
      <w:r w:rsidRPr="00FB69FF">
        <w:rPr>
          <w:color w:val="333333"/>
          <w:szCs w:val="28"/>
        </w:rPr>
        <w:t xml:space="preserve">                                                                                              </w:t>
      </w:r>
      <w:proofErr w:type="spellStart"/>
      <w:r w:rsidRPr="00FB69FF">
        <w:rPr>
          <w:color w:val="333333"/>
          <w:szCs w:val="28"/>
        </w:rPr>
        <w:t>тетратионат</w:t>
      </w:r>
      <w:proofErr w:type="spellEnd"/>
      <w:r w:rsidRPr="00FB69FF">
        <w:rPr>
          <w:color w:val="333333"/>
          <w:szCs w:val="28"/>
        </w:rPr>
        <w:t xml:space="preserve"> натрия</w:t>
      </w:r>
    </w:p>
    <w:p w:rsidR="00867926" w:rsidRPr="00FB69FF" w:rsidRDefault="00867926" w:rsidP="00867926">
      <w:pPr>
        <w:pStyle w:val="a5"/>
        <w:rPr>
          <w:color w:val="333333"/>
          <w:szCs w:val="28"/>
        </w:rPr>
      </w:pPr>
      <w:r w:rsidRPr="00FB69FF">
        <w:rPr>
          <w:color w:val="333333"/>
          <w:szCs w:val="28"/>
        </w:rPr>
        <w:tab/>
      </w:r>
    </w:p>
    <w:p w:rsidR="00867926" w:rsidRPr="00FB69FF" w:rsidRDefault="00867926" w:rsidP="00867926">
      <w:pPr>
        <w:pStyle w:val="a5"/>
        <w:rPr>
          <w:color w:val="333333"/>
          <w:szCs w:val="28"/>
        </w:rPr>
      </w:pPr>
      <w:r w:rsidRPr="00FB69FF">
        <w:rPr>
          <w:b/>
          <w:bCs/>
          <w:color w:val="333333"/>
          <w:szCs w:val="28"/>
        </w:rPr>
        <w:t>Проведение анализа.</w:t>
      </w:r>
      <w:r w:rsidRPr="00FB69FF">
        <w:rPr>
          <w:color w:val="333333"/>
          <w:szCs w:val="28"/>
        </w:rPr>
        <w:t xml:space="preserve"> Берут две колбы вместимостью 100 см</w:t>
      </w:r>
      <w:r w:rsidRPr="00FB69FF">
        <w:rPr>
          <w:color w:val="333333"/>
          <w:szCs w:val="28"/>
          <w:vertAlign w:val="superscript"/>
        </w:rPr>
        <w:t>3</w:t>
      </w:r>
      <w:r w:rsidRPr="00FB69FF">
        <w:rPr>
          <w:color w:val="333333"/>
          <w:szCs w:val="28"/>
        </w:rPr>
        <w:t xml:space="preserve"> с притертыми пробками. В одну отвешивают (1,0 ± 0,1) г расплавленного и профильтрованного жира (</w:t>
      </w:r>
      <w:r w:rsidRPr="00FB69FF">
        <w:rPr>
          <w:i/>
          <w:iCs/>
          <w:color w:val="333333"/>
          <w:szCs w:val="28"/>
        </w:rPr>
        <w:t xml:space="preserve">о </w:t>
      </w:r>
      <w:proofErr w:type="gramStart"/>
      <w:r w:rsidRPr="00FB69FF">
        <w:rPr>
          <w:i/>
          <w:iCs/>
          <w:color w:val="333333"/>
          <w:szCs w:val="28"/>
        </w:rPr>
        <w:t>п</w:t>
      </w:r>
      <w:proofErr w:type="gramEnd"/>
      <w:r w:rsidRPr="00FB69FF">
        <w:rPr>
          <w:i/>
          <w:iCs/>
          <w:color w:val="333333"/>
          <w:szCs w:val="28"/>
        </w:rPr>
        <w:t xml:space="preserve"> ы т н а я   п р о б а</w:t>
      </w:r>
      <w:r w:rsidRPr="00FB69FF">
        <w:rPr>
          <w:color w:val="333333"/>
          <w:szCs w:val="28"/>
        </w:rPr>
        <w:t xml:space="preserve">),  другую оставляют пустой </w:t>
      </w:r>
      <w:r w:rsidRPr="00FB69FF">
        <w:rPr>
          <w:color w:val="333333"/>
          <w:szCs w:val="28"/>
        </w:rPr>
        <w:lastRenderedPageBreak/>
        <w:t>(</w:t>
      </w:r>
      <w:r w:rsidRPr="00FB69FF">
        <w:rPr>
          <w:i/>
          <w:iCs/>
          <w:color w:val="333333"/>
          <w:szCs w:val="28"/>
        </w:rPr>
        <w:t>к о н т р о л ь н а я   п р о б а</w:t>
      </w:r>
      <w:r w:rsidRPr="00FB69FF">
        <w:rPr>
          <w:color w:val="333333"/>
          <w:szCs w:val="28"/>
        </w:rPr>
        <w:t xml:space="preserve">). В обе колбы </w:t>
      </w:r>
      <w:proofErr w:type="spellStart"/>
      <w:r w:rsidRPr="00FB69FF">
        <w:rPr>
          <w:color w:val="333333"/>
          <w:szCs w:val="28"/>
        </w:rPr>
        <w:t>центрифужной</w:t>
      </w:r>
      <w:proofErr w:type="spellEnd"/>
      <w:r w:rsidRPr="00FB69FF">
        <w:rPr>
          <w:color w:val="333333"/>
          <w:szCs w:val="28"/>
        </w:rPr>
        <w:t xml:space="preserve"> пробиркой вносят по 6 см</w:t>
      </w:r>
      <w:r w:rsidRPr="00FB69FF">
        <w:rPr>
          <w:color w:val="333333"/>
          <w:szCs w:val="28"/>
          <w:vertAlign w:val="superscript"/>
        </w:rPr>
        <w:t>3</w:t>
      </w:r>
      <w:r w:rsidRPr="00FB69FF">
        <w:rPr>
          <w:color w:val="333333"/>
          <w:szCs w:val="28"/>
        </w:rPr>
        <w:t xml:space="preserve"> смеси хлороформа с ледяной уксусной кислотой (в соотношении 2</w:t>
      </w:r>
      <w:proofErr w:type="gramStart"/>
      <w:r w:rsidRPr="00FB69FF">
        <w:rPr>
          <w:color w:val="333333"/>
          <w:szCs w:val="28"/>
        </w:rPr>
        <w:t xml:space="preserve"> :</w:t>
      </w:r>
      <w:proofErr w:type="gramEnd"/>
      <w:r w:rsidRPr="00FB69FF">
        <w:rPr>
          <w:color w:val="333333"/>
          <w:szCs w:val="28"/>
        </w:rPr>
        <w:t xml:space="preserve"> 1). Колбы закрывают пробками. В </w:t>
      </w:r>
      <w:proofErr w:type="gramStart"/>
      <w:r w:rsidRPr="00FB69FF">
        <w:rPr>
          <w:color w:val="333333"/>
          <w:szCs w:val="28"/>
        </w:rPr>
        <w:t>опытной</w:t>
      </w:r>
      <w:proofErr w:type="gramEnd"/>
      <w:r w:rsidRPr="00FB69FF">
        <w:rPr>
          <w:color w:val="333333"/>
          <w:szCs w:val="28"/>
        </w:rPr>
        <w:t xml:space="preserve"> растворяют жир, покачивая колбу круговыми движениями.</w:t>
      </w:r>
    </w:p>
    <w:p w:rsidR="00867926" w:rsidRPr="00FB69FF" w:rsidRDefault="00867926" w:rsidP="00867926">
      <w:pPr>
        <w:pStyle w:val="a5"/>
        <w:rPr>
          <w:color w:val="333333"/>
          <w:szCs w:val="28"/>
        </w:rPr>
      </w:pPr>
      <w:r w:rsidRPr="00FB69FF">
        <w:rPr>
          <w:color w:val="333333"/>
          <w:szCs w:val="28"/>
        </w:rPr>
        <w:tab/>
        <w:t>Затем в обе колбы пипетками добавляют по 1 см</w:t>
      </w:r>
      <w:r w:rsidRPr="00FB69FF">
        <w:rPr>
          <w:color w:val="333333"/>
          <w:szCs w:val="28"/>
          <w:vertAlign w:val="superscript"/>
        </w:rPr>
        <w:t>3</w:t>
      </w:r>
      <w:r w:rsidRPr="00FB69FF">
        <w:rPr>
          <w:color w:val="333333"/>
          <w:szCs w:val="28"/>
        </w:rPr>
        <w:t xml:space="preserve"> водного раствора 10% иодида калия и    30 см</w:t>
      </w:r>
      <w:r w:rsidRPr="00FB69FF">
        <w:rPr>
          <w:color w:val="333333"/>
          <w:szCs w:val="28"/>
          <w:vertAlign w:val="superscript"/>
        </w:rPr>
        <w:t>3</w:t>
      </w:r>
      <w:r w:rsidRPr="00FB69FF">
        <w:rPr>
          <w:color w:val="333333"/>
          <w:szCs w:val="28"/>
        </w:rPr>
        <w:t xml:space="preserve"> дистиллированной воды. Колбы закрывают пробками и выдерживают в течение 3 мин при постоянном несильном перемешивании.</w:t>
      </w:r>
    </w:p>
    <w:p w:rsidR="00867926" w:rsidRPr="00FB69FF" w:rsidRDefault="00867926" w:rsidP="00867926">
      <w:pPr>
        <w:pStyle w:val="a5"/>
        <w:rPr>
          <w:color w:val="333333"/>
          <w:szCs w:val="28"/>
        </w:rPr>
      </w:pPr>
      <w:r w:rsidRPr="00FB69FF">
        <w:rPr>
          <w:color w:val="333333"/>
          <w:szCs w:val="28"/>
        </w:rPr>
        <w:tab/>
        <w:t xml:space="preserve">После этого в обе колбы вносят по 3…5 капель 1%-ного раствора крахмала. При наличии перекисей раствор принимает  буро-фиолетовое окрашивание. Выделившийся </w:t>
      </w:r>
      <w:proofErr w:type="spellStart"/>
      <w:r w:rsidRPr="00FB69FF">
        <w:rPr>
          <w:color w:val="333333"/>
          <w:szCs w:val="28"/>
        </w:rPr>
        <w:t>иод</w:t>
      </w:r>
      <w:proofErr w:type="spellEnd"/>
      <w:r w:rsidRPr="00FB69FF">
        <w:rPr>
          <w:color w:val="333333"/>
          <w:szCs w:val="28"/>
        </w:rPr>
        <w:t xml:space="preserve">  </w:t>
      </w:r>
      <w:proofErr w:type="spellStart"/>
      <w:r w:rsidRPr="00FB69FF">
        <w:rPr>
          <w:color w:val="333333"/>
          <w:szCs w:val="28"/>
        </w:rPr>
        <w:t>оттитровывают</w:t>
      </w:r>
      <w:proofErr w:type="spellEnd"/>
      <w:r w:rsidRPr="00FB69FF">
        <w:rPr>
          <w:color w:val="333333"/>
          <w:szCs w:val="28"/>
        </w:rPr>
        <w:t xml:space="preserve"> из микробюретки раствором тиосульфата натрия (</w:t>
      </w:r>
      <w:proofErr w:type="spellStart"/>
      <w:r w:rsidRPr="00FB69FF">
        <w:rPr>
          <w:color w:val="333333"/>
          <w:szCs w:val="28"/>
        </w:rPr>
        <w:t>Сн</w:t>
      </w:r>
      <w:proofErr w:type="spellEnd"/>
      <w:r w:rsidRPr="00FB69FF">
        <w:rPr>
          <w:color w:val="333333"/>
          <w:szCs w:val="28"/>
        </w:rPr>
        <w:t xml:space="preserve"> = 0,01 моль/дм</w:t>
      </w:r>
      <w:r w:rsidRPr="00FB69FF">
        <w:rPr>
          <w:color w:val="333333"/>
          <w:szCs w:val="28"/>
          <w:vertAlign w:val="superscript"/>
        </w:rPr>
        <w:t>3</w:t>
      </w:r>
      <w:r w:rsidRPr="00FB69FF">
        <w:rPr>
          <w:color w:val="333333"/>
          <w:szCs w:val="28"/>
        </w:rPr>
        <w:t>) до обесцвечивания реакционной смеси.</w:t>
      </w:r>
    </w:p>
    <w:p w:rsidR="00867926" w:rsidRPr="00FB69FF" w:rsidRDefault="00867926" w:rsidP="00867926">
      <w:pPr>
        <w:pStyle w:val="a5"/>
        <w:rPr>
          <w:b/>
          <w:bCs/>
          <w:color w:val="333333"/>
          <w:szCs w:val="28"/>
        </w:rPr>
      </w:pPr>
    </w:p>
    <w:p w:rsidR="00867926" w:rsidRPr="00FB69FF" w:rsidRDefault="00867926" w:rsidP="00867926">
      <w:pPr>
        <w:pStyle w:val="a5"/>
        <w:rPr>
          <w:color w:val="333333"/>
          <w:szCs w:val="28"/>
        </w:rPr>
      </w:pPr>
      <w:r w:rsidRPr="00FB69FF">
        <w:rPr>
          <w:b/>
          <w:bCs/>
          <w:color w:val="333333"/>
          <w:szCs w:val="28"/>
        </w:rPr>
        <w:t>Обработка результатов.</w:t>
      </w:r>
      <w:r w:rsidRPr="00FB69FF">
        <w:rPr>
          <w:color w:val="333333"/>
          <w:szCs w:val="28"/>
        </w:rPr>
        <w:t xml:space="preserve"> </w:t>
      </w:r>
      <w:proofErr w:type="spellStart"/>
      <w:r w:rsidRPr="00FB69FF">
        <w:rPr>
          <w:color w:val="333333"/>
          <w:szCs w:val="28"/>
        </w:rPr>
        <w:t>Пероксидное</w:t>
      </w:r>
      <w:proofErr w:type="spellEnd"/>
      <w:r w:rsidRPr="00FB69FF">
        <w:rPr>
          <w:color w:val="333333"/>
          <w:szCs w:val="28"/>
        </w:rPr>
        <w:t xml:space="preserve"> число (</w:t>
      </w:r>
      <w:proofErr w:type="gramStart"/>
      <w:r w:rsidRPr="00FB69FF">
        <w:rPr>
          <w:color w:val="333333"/>
          <w:szCs w:val="28"/>
        </w:rPr>
        <w:t>в</w:t>
      </w:r>
      <w:proofErr w:type="gramEnd"/>
      <w:r w:rsidRPr="00FB69FF">
        <w:rPr>
          <w:color w:val="333333"/>
          <w:szCs w:val="28"/>
        </w:rPr>
        <w:t xml:space="preserve"> %) вычисляют по формуле:</w:t>
      </w:r>
    </w:p>
    <w:p w:rsidR="00867926" w:rsidRPr="00FB69FF" w:rsidRDefault="00867926" w:rsidP="00867926">
      <w:pPr>
        <w:pStyle w:val="a5"/>
        <w:jc w:val="center"/>
        <w:rPr>
          <w:color w:val="333333"/>
          <w:szCs w:val="28"/>
          <w:lang w:val="kk-KZ"/>
        </w:rPr>
      </w:pPr>
      <w:r w:rsidRPr="00FB69FF">
        <w:rPr>
          <w:color w:val="333333"/>
          <w:szCs w:val="28"/>
        </w:rPr>
        <w:t>К = (</w:t>
      </w:r>
      <w:r w:rsidRPr="00FB69FF">
        <w:rPr>
          <w:color w:val="333333"/>
          <w:szCs w:val="28"/>
          <w:lang w:val="en-US"/>
        </w:rPr>
        <w:t>Vo</w:t>
      </w:r>
      <w:r w:rsidRPr="00FB69FF">
        <w:rPr>
          <w:color w:val="333333"/>
          <w:szCs w:val="28"/>
        </w:rPr>
        <w:t xml:space="preserve"> – </w:t>
      </w:r>
      <w:proofErr w:type="gramStart"/>
      <w:r w:rsidRPr="00FB69FF">
        <w:rPr>
          <w:color w:val="333333"/>
          <w:szCs w:val="28"/>
          <w:lang w:val="en-US"/>
        </w:rPr>
        <w:t>V</w:t>
      </w:r>
      <w:proofErr w:type="gramEnd"/>
      <w:r w:rsidRPr="00FB69FF">
        <w:rPr>
          <w:color w:val="333333"/>
          <w:szCs w:val="28"/>
          <w:lang w:val="kk-KZ"/>
        </w:rPr>
        <w:t>к</w:t>
      </w:r>
      <w:r w:rsidRPr="00FB69FF">
        <w:rPr>
          <w:color w:val="333333"/>
          <w:szCs w:val="28"/>
        </w:rPr>
        <w:t>)·</w:t>
      </w:r>
      <w:r w:rsidRPr="00FB69FF">
        <w:rPr>
          <w:color w:val="333333"/>
          <w:szCs w:val="28"/>
          <w:lang w:val="kk-KZ"/>
        </w:rPr>
        <w:t xml:space="preserve"> </w:t>
      </w:r>
      <w:r w:rsidRPr="00FB69FF">
        <w:rPr>
          <w:color w:val="333333"/>
          <w:position w:val="-24"/>
          <w:szCs w:val="28"/>
          <w:lang w:val="kk-KZ"/>
        </w:rPr>
        <w:object w:dxaOrig="1365" w:dyaOrig="615">
          <v:shape id="_x0000_i1054" type="#_x0000_t75" style="width:67.55pt;height:31.1pt" o:ole="">
            <v:imagedata r:id="rId59" o:title=""/>
          </v:shape>
          <o:OLEObject Type="Embed" ProgID="Equation.3" ShapeID="_x0000_i1054" DrawAspect="Content" ObjectID="_1601321832" r:id="rId60"/>
        </w:object>
      </w:r>
      <w:r w:rsidRPr="00FB69FF">
        <w:rPr>
          <w:color w:val="333333"/>
          <w:szCs w:val="28"/>
          <w:lang w:val="kk-KZ"/>
        </w:rPr>
        <w:t>,</w:t>
      </w:r>
    </w:p>
    <w:p w:rsidR="00867926" w:rsidRPr="00FB69FF" w:rsidRDefault="00867926" w:rsidP="00867926">
      <w:pPr>
        <w:pStyle w:val="a5"/>
        <w:rPr>
          <w:color w:val="333333"/>
          <w:szCs w:val="28"/>
          <w:lang w:val="kk-KZ"/>
        </w:rPr>
      </w:pPr>
      <w:r w:rsidRPr="00FB69FF">
        <w:rPr>
          <w:color w:val="333333"/>
          <w:szCs w:val="28"/>
          <w:lang w:val="kk-KZ"/>
        </w:rPr>
        <w:t xml:space="preserve">где  </w:t>
      </w:r>
      <w:r w:rsidRPr="00FB69FF">
        <w:rPr>
          <w:b/>
          <w:bCs/>
          <w:color w:val="333333"/>
          <w:szCs w:val="28"/>
          <w:lang w:val="kk-KZ"/>
        </w:rPr>
        <w:t xml:space="preserve">К </w:t>
      </w:r>
      <w:r w:rsidRPr="00FB69FF">
        <w:rPr>
          <w:color w:val="333333"/>
          <w:szCs w:val="28"/>
          <w:lang w:val="kk-KZ"/>
        </w:rPr>
        <w:t>– пероксидное число, % иода, восстановленное 100 г жира;</w:t>
      </w:r>
    </w:p>
    <w:p w:rsidR="00867926" w:rsidRPr="00FB69FF" w:rsidRDefault="00867926" w:rsidP="00867926">
      <w:pPr>
        <w:pStyle w:val="a5"/>
        <w:rPr>
          <w:color w:val="333333"/>
          <w:szCs w:val="28"/>
        </w:rPr>
      </w:pPr>
      <w:proofErr w:type="gramStart"/>
      <w:r w:rsidRPr="00FB69FF">
        <w:rPr>
          <w:b/>
          <w:bCs/>
          <w:color w:val="333333"/>
          <w:szCs w:val="28"/>
          <w:lang w:val="en-US"/>
        </w:rPr>
        <w:t>Vo</w:t>
      </w:r>
      <w:proofErr w:type="gramEnd"/>
      <w:r w:rsidRPr="00FB69FF">
        <w:rPr>
          <w:color w:val="333333"/>
          <w:szCs w:val="28"/>
        </w:rPr>
        <w:t xml:space="preserve"> – объем </w:t>
      </w:r>
      <w:proofErr w:type="spellStart"/>
      <w:r w:rsidRPr="00FB69FF">
        <w:rPr>
          <w:color w:val="333333"/>
          <w:szCs w:val="28"/>
        </w:rPr>
        <w:t>р-ра</w:t>
      </w:r>
      <w:proofErr w:type="spellEnd"/>
      <w:r w:rsidRPr="00FB69FF">
        <w:rPr>
          <w:color w:val="333333"/>
          <w:szCs w:val="28"/>
        </w:rPr>
        <w:t xml:space="preserve"> тиосульфата натрия, израсходованного на титрование опытной пробы, см</w:t>
      </w:r>
      <w:r w:rsidRPr="00FB69FF">
        <w:rPr>
          <w:color w:val="333333"/>
          <w:szCs w:val="28"/>
          <w:vertAlign w:val="superscript"/>
        </w:rPr>
        <w:t>3</w:t>
      </w:r>
      <w:r w:rsidRPr="00FB69FF">
        <w:rPr>
          <w:color w:val="333333"/>
          <w:szCs w:val="28"/>
        </w:rPr>
        <w:t>;</w:t>
      </w:r>
    </w:p>
    <w:p w:rsidR="00867926" w:rsidRPr="00FB69FF" w:rsidRDefault="00867926" w:rsidP="00867926">
      <w:pPr>
        <w:pStyle w:val="a5"/>
        <w:rPr>
          <w:color w:val="333333"/>
          <w:szCs w:val="28"/>
        </w:rPr>
      </w:pPr>
      <w:r w:rsidRPr="00FB69FF">
        <w:rPr>
          <w:b/>
          <w:bCs/>
          <w:color w:val="333333"/>
          <w:szCs w:val="28"/>
          <w:lang w:val="en-US"/>
        </w:rPr>
        <w:t>V</w:t>
      </w:r>
      <w:r w:rsidRPr="00FB69FF">
        <w:rPr>
          <w:b/>
          <w:bCs/>
          <w:color w:val="333333"/>
          <w:szCs w:val="28"/>
          <w:lang w:val="kk-KZ"/>
        </w:rPr>
        <w:t>к</w:t>
      </w:r>
      <w:r w:rsidRPr="00FB69FF">
        <w:rPr>
          <w:color w:val="333333"/>
          <w:szCs w:val="28"/>
          <w:lang w:val="kk-KZ"/>
        </w:rPr>
        <w:t xml:space="preserve"> - </w:t>
      </w:r>
      <w:r w:rsidRPr="00FB69FF">
        <w:rPr>
          <w:color w:val="333333"/>
          <w:szCs w:val="28"/>
        </w:rPr>
        <w:t xml:space="preserve">объем </w:t>
      </w:r>
      <w:proofErr w:type="spellStart"/>
      <w:r w:rsidRPr="00FB69FF">
        <w:rPr>
          <w:color w:val="333333"/>
          <w:szCs w:val="28"/>
        </w:rPr>
        <w:t>р-ра</w:t>
      </w:r>
      <w:proofErr w:type="spellEnd"/>
      <w:r w:rsidRPr="00FB69FF">
        <w:rPr>
          <w:color w:val="333333"/>
          <w:szCs w:val="28"/>
        </w:rPr>
        <w:t xml:space="preserve"> тиосульфата натрия, израсходованного на титрование контрольной пробы, см</w:t>
      </w:r>
      <w:r w:rsidRPr="00FB69FF">
        <w:rPr>
          <w:color w:val="333333"/>
          <w:szCs w:val="28"/>
          <w:vertAlign w:val="superscript"/>
        </w:rPr>
        <w:t>3</w:t>
      </w:r>
      <w:r w:rsidRPr="00FB69FF">
        <w:rPr>
          <w:color w:val="333333"/>
          <w:szCs w:val="28"/>
        </w:rPr>
        <w:t>;</w:t>
      </w:r>
    </w:p>
    <w:p w:rsidR="00867926" w:rsidRPr="00FB69FF" w:rsidRDefault="00867926" w:rsidP="00867926">
      <w:pPr>
        <w:pStyle w:val="a5"/>
        <w:rPr>
          <w:color w:val="333333"/>
          <w:szCs w:val="28"/>
        </w:rPr>
      </w:pPr>
      <w:r w:rsidRPr="00FB69FF">
        <w:rPr>
          <w:b/>
          <w:bCs/>
          <w:color w:val="333333"/>
          <w:szCs w:val="28"/>
        </w:rPr>
        <w:t>0,00127</w:t>
      </w:r>
      <w:r w:rsidRPr="00FB69FF">
        <w:rPr>
          <w:color w:val="333333"/>
          <w:szCs w:val="28"/>
        </w:rPr>
        <w:t xml:space="preserve"> – масса йода, соответствующая 1 см</w:t>
      </w:r>
      <w:r w:rsidRPr="00FB69FF">
        <w:rPr>
          <w:color w:val="333333"/>
          <w:szCs w:val="28"/>
          <w:vertAlign w:val="superscript"/>
        </w:rPr>
        <w:t>3</w:t>
      </w:r>
      <w:r w:rsidRPr="00FB69FF">
        <w:rPr>
          <w:color w:val="333333"/>
          <w:szCs w:val="28"/>
        </w:rPr>
        <w:t xml:space="preserve"> раствора тиосульфата натрия с эквивалентной концентрацией  0,01 моль/дм</w:t>
      </w:r>
      <w:r w:rsidRPr="00FB69FF">
        <w:rPr>
          <w:color w:val="333333"/>
          <w:szCs w:val="28"/>
          <w:vertAlign w:val="superscript"/>
        </w:rPr>
        <w:t>3</w:t>
      </w:r>
      <w:r w:rsidRPr="00FB69FF">
        <w:rPr>
          <w:color w:val="333333"/>
          <w:szCs w:val="28"/>
        </w:rPr>
        <w:t>, г;</w:t>
      </w:r>
    </w:p>
    <w:p w:rsidR="00867926" w:rsidRPr="00FB69FF" w:rsidRDefault="00867926" w:rsidP="00867926">
      <w:pPr>
        <w:pStyle w:val="a5"/>
        <w:rPr>
          <w:color w:val="333333"/>
          <w:szCs w:val="28"/>
          <w:lang w:val="kk-KZ"/>
        </w:rPr>
      </w:pPr>
      <w:r w:rsidRPr="00FB69FF">
        <w:rPr>
          <w:b/>
          <w:bCs/>
          <w:color w:val="333333"/>
          <w:szCs w:val="28"/>
          <w:lang w:val="en-US"/>
        </w:rPr>
        <w:t>m</w:t>
      </w:r>
      <w:r w:rsidRPr="00FB69FF">
        <w:rPr>
          <w:b/>
          <w:bCs/>
          <w:color w:val="333333"/>
          <w:szCs w:val="28"/>
        </w:rPr>
        <w:t xml:space="preserve"> </w:t>
      </w:r>
      <w:r w:rsidRPr="00FB69FF">
        <w:rPr>
          <w:color w:val="333333"/>
          <w:szCs w:val="28"/>
        </w:rPr>
        <w:t xml:space="preserve">– </w:t>
      </w:r>
      <w:proofErr w:type="gramStart"/>
      <w:r w:rsidRPr="00FB69FF">
        <w:rPr>
          <w:color w:val="333333"/>
          <w:szCs w:val="28"/>
          <w:lang w:val="kk-KZ"/>
        </w:rPr>
        <w:t>масса</w:t>
      </w:r>
      <w:proofErr w:type="gramEnd"/>
      <w:r w:rsidRPr="00FB69FF">
        <w:rPr>
          <w:color w:val="333333"/>
          <w:szCs w:val="28"/>
          <w:lang w:val="kk-KZ"/>
        </w:rPr>
        <w:t xml:space="preserve"> жира, г;</w:t>
      </w:r>
    </w:p>
    <w:p w:rsidR="00867926" w:rsidRPr="00FB69FF" w:rsidRDefault="00867926" w:rsidP="00867926">
      <w:pPr>
        <w:pStyle w:val="a5"/>
        <w:rPr>
          <w:color w:val="333333"/>
          <w:szCs w:val="28"/>
          <w:lang w:val="kk-KZ"/>
        </w:rPr>
      </w:pPr>
      <w:r w:rsidRPr="00FB69FF">
        <w:rPr>
          <w:b/>
          <w:bCs/>
          <w:color w:val="333333"/>
          <w:szCs w:val="28"/>
          <w:lang w:val="kk-KZ"/>
        </w:rPr>
        <w:t>100</w:t>
      </w:r>
      <w:r w:rsidRPr="00FB69FF">
        <w:rPr>
          <w:color w:val="333333"/>
          <w:szCs w:val="28"/>
          <w:lang w:val="kk-KZ"/>
        </w:rPr>
        <w:t xml:space="preserve"> – коэффициент пересчета на 100 г жира.</w:t>
      </w:r>
    </w:p>
    <w:p w:rsidR="00867926" w:rsidRPr="00FB69FF" w:rsidRDefault="00867926" w:rsidP="00867926">
      <w:pPr>
        <w:pStyle w:val="a5"/>
        <w:rPr>
          <w:color w:val="333333"/>
          <w:szCs w:val="28"/>
          <w:lang w:val="kk-KZ"/>
        </w:rPr>
      </w:pPr>
    </w:p>
    <w:p w:rsidR="00867926" w:rsidRPr="00FB69FF" w:rsidRDefault="00867926" w:rsidP="00867926">
      <w:pPr>
        <w:pStyle w:val="a5"/>
        <w:jc w:val="center"/>
        <w:rPr>
          <w:b/>
          <w:bCs/>
          <w:color w:val="333333"/>
          <w:szCs w:val="28"/>
        </w:rPr>
      </w:pPr>
      <w:r w:rsidRPr="00FB69FF">
        <w:rPr>
          <w:b/>
          <w:bCs/>
          <w:color w:val="333333"/>
          <w:szCs w:val="28"/>
          <w:lang w:val="kk-KZ"/>
        </w:rPr>
        <w:t xml:space="preserve">Тиосульфат  натрия  </w:t>
      </w:r>
      <w:r w:rsidRPr="00FB69FF">
        <w:rPr>
          <w:b/>
          <w:bCs/>
          <w:color w:val="333333"/>
          <w:szCs w:val="28"/>
          <w:lang w:val="en-US"/>
        </w:rPr>
        <w:t>N</w:t>
      </w:r>
      <w:r w:rsidRPr="00FB69FF">
        <w:rPr>
          <w:b/>
          <w:bCs/>
          <w:color w:val="333333"/>
          <w:szCs w:val="28"/>
        </w:rPr>
        <w:t>а</w:t>
      </w:r>
      <w:r w:rsidRPr="00FB69FF">
        <w:rPr>
          <w:b/>
          <w:bCs/>
          <w:color w:val="333333"/>
          <w:szCs w:val="28"/>
          <w:vertAlign w:val="subscript"/>
        </w:rPr>
        <w:t>2</w:t>
      </w:r>
      <w:r w:rsidRPr="00FB69FF">
        <w:rPr>
          <w:b/>
          <w:bCs/>
          <w:color w:val="333333"/>
          <w:szCs w:val="28"/>
          <w:lang w:val="en-US"/>
        </w:rPr>
        <w:t>S</w:t>
      </w:r>
      <w:r w:rsidRPr="00FB69FF">
        <w:rPr>
          <w:b/>
          <w:bCs/>
          <w:color w:val="333333"/>
          <w:szCs w:val="28"/>
          <w:vertAlign w:val="subscript"/>
        </w:rPr>
        <w:t>2</w:t>
      </w:r>
      <w:r w:rsidRPr="00FB69FF">
        <w:rPr>
          <w:b/>
          <w:bCs/>
          <w:color w:val="333333"/>
          <w:szCs w:val="28"/>
        </w:rPr>
        <w:t>О</w:t>
      </w:r>
      <w:r w:rsidRPr="00FB69FF">
        <w:rPr>
          <w:b/>
          <w:bCs/>
          <w:color w:val="333333"/>
          <w:szCs w:val="28"/>
          <w:vertAlign w:val="subscript"/>
        </w:rPr>
        <w:t xml:space="preserve">3 </w:t>
      </w:r>
      <w:r w:rsidRPr="00FB69FF">
        <w:rPr>
          <w:b/>
          <w:bCs/>
          <w:color w:val="333333"/>
          <w:szCs w:val="28"/>
        </w:rPr>
        <w:t>· 5Н</w:t>
      </w:r>
      <w:r w:rsidRPr="00FB69FF">
        <w:rPr>
          <w:b/>
          <w:bCs/>
          <w:color w:val="333333"/>
          <w:szCs w:val="28"/>
          <w:vertAlign w:val="subscript"/>
        </w:rPr>
        <w:t>2</w:t>
      </w:r>
      <w:r w:rsidRPr="00FB69FF">
        <w:rPr>
          <w:b/>
          <w:bCs/>
          <w:color w:val="333333"/>
          <w:szCs w:val="28"/>
        </w:rPr>
        <w:t>О</w:t>
      </w:r>
    </w:p>
    <w:p w:rsidR="00867926" w:rsidRPr="00FB69FF" w:rsidRDefault="00867926" w:rsidP="00867926">
      <w:pPr>
        <w:pStyle w:val="a5"/>
        <w:jc w:val="center"/>
        <w:rPr>
          <w:color w:val="333333"/>
          <w:szCs w:val="28"/>
        </w:rPr>
      </w:pPr>
      <w:r w:rsidRPr="00FB69FF">
        <w:rPr>
          <w:color w:val="333333"/>
          <w:szCs w:val="28"/>
        </w:rPr>
        <w:t>(молярная масса – 248,22 г/моль; молярная масса эквивалента – 248,22 г/моль)</w:t>
      </w:r>
    </w:p>
    <w:p w:rsidR="00867926" w:rsidRPr="00FB69FF" w:rsidRDefault="00867926" w:rsidP="00867926">
      <w:pPr>
        <w:pStyle w:val="a5"/>
        <w:ind w:firstLine="708"/>
        <w:rPr>
          <w:color w:val="333333"/>
          <w:szCs w:val="28"/>
        </w:rPr>
      </w:pPr>
      <w:r w:rsidRPr="00FB69FF">
        <w:rPr>
          <w:b/>
          <w:bCs/>
          <w:color w:val="333333"/>
          <w:szCs w:val="28"/>
        </w:rPr>
        <w:t xml:space="preserve">Приготовление приблизительно 0,01 н раствора тиосульфата натрия. </w:t>
      </w:r>
      <w:r w:rsidRPr="00FB69FF">
        <w:rPr>
          <w:color w:val="333333"/>
          <w:szCs w:val="28"/>
        </w:rPr>
        <w:t xml:space="preserve"> Приготовить раствор тиосульфата натрия по точной навеске невозможно, т.к. кристаллы его выветриваются на воздухе. Поэтому сначала готовят раствор с приблизительной нормальной концентрацией, а затем стандартизируют его по какому-нибудь окислителю. </w:t>
      </w:r>
    </w:p>
    <w:p w:rsidR="00867926" w:rsidRPr="00FB69FF" w:rsidRDefault="00867926" w:rsidP="00867926">
      <w:pPr>
        <w:pStyle w:val="a5"/>
        <w:ind w:firstLine="708"/>
        <w:rPr>
          <w:color w:val="333333"/>
          <w:szCs w:val="28"/>
        </w:rPr>
      </w:pPr>
      <w:r w:rsidRPr="00FB69FF">
        <w:rPr>
          <w:color w:val="333333"/>
          <w:szCs w:val="28"/>
        </w:rPr>
        <w:t>В мерную колбу вместимостью 1000 см</w:t>
      </w:r>
      <w:r w:rsidRPr="00FB69FF">
        <w:rPr>
          <w:color w:val="333333"/>
          <w:szCs w:val="28"/>
          <w:vertAlign w:val="superscript"/>
        </w:rPr>
        <w:t>3</w:t>
      </w:r>
      <w:r w:rsidRPr="00FB69FF">
        <w:rPr>
          <w:color w:val="333333"/>
          <w:szCs w:val="28"/>
        </w:rPr>
        <w:t xml:space="preserve"> вносят   2,5 г тиосульфата натрия, растворяют его в 100 см</w:t>
      </w:r>
      <w:r w:rsidRPr="00FB69FF">
        <w:rPr>
          <w:color w:val="333333"/>
          <w:szCs w:val="28"/>
          <w:vertAlign w:val="superscript"/>
        </w:rPr>
        <w:t>3</w:t>
      </w:r>
      <w:r w:rsidRPr="00FB69FF">
        <w:rPr>
          <w:color w:val="333333"/>
          <w:szCs w:val="28"/>
        </w:rPr>
        <w:t xml:space="preserve"> </w:t>
      </w:r>
      <w:proofErr w:type="spellStart"/>
      <w:r w:rsidRPr="00FB69FF">
        <w:rPr>
          <w:color w:val="333333"/>
          <w:szCs w:val="28"/>
        </w:rPr>
        <w:t>свежепрокипяченной</w:t>
      </w:r>
      <w:proofErr w:type="spellEnd"/>
      <w:r w:rsidRPr="00FB69FF">
        <w:rPr>
          <w:color w:val="333333"/>
          <w:szCs w:val="28"/>
        </w:rPr>
        <w:t xml:space="preserve"> и охлажденной до комнатной температуры дистиллированной воды. Содержимое колбы охлаждают до комнатной температуры и доводят до метки дистиллированной водой той же температуры. Раствор оставляют в покое на 10…15 дней. Для повышения стойкости рекомендуется добавлять  0,2 г  </w:t>
      </w:r>
      <w:r w:rsidRPr="00FB69FF">
        <w:rPr>
          <w:color w:val="333333"/>
          <w:szCs w:val="28"/>
          <w:lang w:val="en-US"/>
        </w:rPr>
        <w:t>N</w:t>
      </w:r>
      <w:r w:rsidRPr="00FB69FF">
        <w:rPr>
          <w:color w:val="333333"/>
          <w:szCs w:val="28"/>
        </w:rPr>
        <w:t>а</w:t>
      </w:r>
      <w:r w:rsidRPr="00FB69FF">
        <w:rPr>
          <w:color w:val="333333"/>
          <w:szCs w:val="28"/>
          <w:vertAlign w:val="subscript"/>
        </w:rPr>
        <w:t>2</w:t>
      </w:r>
      <w:r w:rsidRPr="00FB69FF">
        <w:rPr>
          <w:color w:val="333333"/>
          <w:szCs w:val="28"/>
        </w:rPr>
        <w:t>СО</w:t>
      </w:r>
      <w:r w:rsidRPr="00FB69FF">
        <w:rPr>
          <w:color w:val="333333"/>
          <w:szCs w:val="28"/>
          <w:vertAlign w:val="subscript"/>
        </w:rPr>
        <w:t xml:space="preserve">3  </w:t>
      </w:r>
      <w:r w:rsidRPr="00FB69FF">
        <w:rPr>
          <w:color w:val="333333"/>
          <w:szCs w:val="28"/>
        </w:rPr>
        <w:t>на 1000 см</w:t>
      </w:r>
      <w:r w:rsidRPr="00FB69FF">
        <w:rPr>
          <w:color w:val="333333"/>
          <w:szCs w:val="28"/>
          <w:vertAlign w:val="superscript"/>
        </w:rPr>
        <w:t>3</w:t>
      </w:r>
      <w:r w:rsidRPr="00FB69FF">
        <w:rPr>
          <w:color w:val="333333"/>
          <w:szCs w:val="28"/>
        </w:rPr>
        <w:t xml:space="preserve"> раствора тиосульфата.</w:t>
      </w:r>
    </w:p>
    <w:p w:rsidR="00867926" w:rsidRPr="00FB69FF" w:rsidRDefault="00867926" w:rsidP="00867926">
      <w:pPr>
        <w:pStyle w:val="a5"/>
        <w:ind w:firstLine="708"/>
        <w:rPr>
          <w:b/>
          <w:bCs/>
          <w:color w:val="333333"/>
          <w:szCs w:val="28"/>
        </w:rPr>
      </w:pPr>
    </w:p>
    <w:p w:rsidR="00867926" w:rsidRPr="00FB69FF" w:rsidRDefault="00867926" w:rsidP="00867926">
      <w:pPr>
        <w:pStyle w:val="a5"/>
        <w:ind w:firstLine="708"/>
        <w:jc w:val="center"/>
        <w:rPr>
          <w:b/>
          <w:bCs/>
          <w:color w:val="333333"/>
          <w:szCs w:val="28"/>
        </w:rPr>
      </w:pPr>
      <w:r w:rsidRPr="00FB69FF">
        <w:rPr>
          <w:b/>
          <w:bCs/>
          <w:color w:val="333333"/>
          <w:szCs w:val="28"/>
        </w:rPr>
        <w:t xml:space="preserve">Установление  эквивалентной  концентрации  раствора </w:t>
      </w:r>
    </w:p>
    <w:p w:rsidR="00867926" w:rsidRPr="00FB69FF" w:rsidRDefault="00867926" w:rsidP="00867926">
      <w:pPr>
        <w:pStyle w:val="a5"/>
        <w:ind w:firstLine="708"/>
        <w:jc w:val="center"/>
        <w:rPr>
          <w:b/>
          <w:bCs/>
          <w:color w:val="333333"/>
          <w:szCs w:val="28"/>
        </w:rPr>
      </w:pPr>
      <w:r w:rsidRPr="00FB69FF">
        <w:rPr>
          <w:b/>
          <w:bCs/>
          <w:color w:val="333333"/>
          <w:szCs w:val="28"/>
        </w:rPr>
        <w:lastRenderedPageBreak/>
        <w:t>тиосульфата натрия</w:t>
      </w:r>
    </w:p>
    <w:p w:rsidR="00867926" w:rsidRPr="00FB69FF" w:rsidRDefault="00867926" w:rsidP="00867926">
      <w:pPr>
        <w:pStyle w:val="a5"/>
        <w:ind w:firstLine="708"/>
        <w:rPr>
          <w:b/>
          <w:bCs/>
          <w:i/>
          <w:color w:val="333333"/>
          <w:szCs w:val="28"/>
        </w:rPr>
      </w:pPr>
      <w:proofErr w:type="gramStart"/>
      <w:r w:rsidRPr="00FB69FF">
        <w:rPr>
          <w:color w:val="333333"/>
          <w:szCs w:val="28"/>
        </w:rPr>
        <w:t>Моль-эквивалентную</w:t>
      </w:r>
      <w:proofErr w:type="gramEnd"/>
      <w:r w:rsidRPr="00FB69FF">
        <w:rPr>
          <w:color w:val="333333"/>
          <w:szCs w:val="28"/>
        </w:rPr>
        <w:t xml:space="preserve"> концентрацию тиосульфата натрия  </w:t>
      </w:r>
      <w:r w:rsidRPr="00FB69FF">
        <w:rPr>
          <w:b/>
          <w:bCs/>
          <w:i/>
          <w:color w:val="333333"/>
          <w:szCs w:val="28"/>
        </w:rPr>
        <w:t>можно установить двумя способами:</w:t>
      </w:r>
    </w:p>
    <w:p w:rsidR="00867926" w:rsidRPr="00FB69FF" w:rsidRDefault="00867926" w:rsidP="00867926">
      <w:pPr>
        <w:pStyle w:val="a5"/>
        <w:ind w:firstLine="708"/>
        <w:rPr>
          <w:color w:val="333333"/>
          <w:szCs w:val="28"/>
        </w:rPr>
      </w:pPr>
      <w:r w:rsidRPr="00FB69FF">
        <w:rPr>
          <w:color w:val="333333"/>
          <w:szCs w:val="28"/>
        </w:rPr>
        <w:t>1. По стандартному раствору бихромата калия. Раствор бихромата калия готовят, взяв точную навеску К</w:t>
      </w:r>
      <w:r w:rsidRPr="00FB69FF">
        <w:rPr>
          <w:color w:val="333333"/>
          <w:szCs w:val="28"/>
          <w:vertAlign w:val="subscript"/>
        </w:rPr>
        <w:t>2</w:t>
      </w:r>
      <w:r w:rsidRPr="00FB69FF">
        <w:rPr>
          <w:color w:val="333333"/>
          <w:szCs w:val="28"/>
        </w:rPr>
        <w:t>Сr</w:t>
      </w:r>
      <w:r w:rsidRPr="00FB69FF">
        <w:rPr>
          <w:color w:val="333333"/>
          <w:szCs w:val="28"/>
          <w:vertAlign w:val="subscript"/>
        </w:rPr>
        <w:t>2</w:t>
      </w:r>
      <w:r w:rsidRPr="00FB69FF">
        <w:rPr>
          <w:color w:val="333333"/>
          <w:szCs w:val="28"/>
        </w:rPr>
        <w:t>О</w:t>
      </w:r>
      <w:r w:rsidRPr="00FB69FF">
        <w:rPr>
          <w:color w:val="333333"/>
          <w:szCs w:val="28"/>
          <w:vertAlign w:val="subscript"/>
        </w:rPr>
        <w:t>7</w:t>
      </w:r>
      <w:r w:rsidRPr="00FB69FF">
        <w:rPr>
          <w:color w:val="333333"/>
          <w:szCs w:val="28"/>
        </w:rPr>
        <w:t>.</w:t>
      </w:r>
    </w:p>
    <w:p w:rsidR="00867926" w:rsidRPr="00FB69FF" w:rsidRDefault="00867926" w:rsidP="00867926">
      <w:pPr>
        <w:pStyle w:val="a5"/>
        <w:ind w:firstLine="708"/>
        <w:rPr>
          <w:color w:val="333333"/>
          <w:szCs w:val="28"/>
        </w:rPr>
      </w:pPr>
      <w:r w:rsidRPr="00FB69FF">
        <w:rPr>
          <w:color w:val="333333"/>
          <w:szCs w:val="28"/>
        </w:rPr>
        <w:t>2. По стандартизированному раствору перманганата калия. Раствор перманганата калия стандартизируют по стандартному раствору щавелевой кислоты.</w:t>
      </w:r>
    </w:p>
    <w:p w:rsidR="00867926" w:rsidRPr="00FB69FF" w:rsidRDefault="00867926" w:rsidP="00867926">
      <w:pPr>
        <w:pStyle w:val="a5"/>
        <w:ind w:firstLine="708"/>
        <w:rPr>
          <w:color w:val="333333"/>
          <w:szCs w:val="28"/>
        </w:rPr>
      </w:pPr>
      <w:r w:rsidRPr="00FB69FF">
        <w:rPr>
          <w:b/>
          <w:bCs/>
          <w:color w:val="333333"/>
          <w:szCs w:val="28"/>
        </w:rPr>
        <w:t>I. Стандартизация раствора тиосульфата натрия по 0,01 моль/дм</w:t>
      </w:r>
      <w:r w:rsidRPr="00FB69FF">
        <w:rPr>
          <w:b/>
          <w:bCs/>
          <w:color w:val="333333"/>
          <w:szCs w:val="28"/>
          <w:vertAlign w:val="superscript"/>
        </w:rPr>
        <w:t>3</w:t>
      </w:r>
      <w:r w:rsidRPr="00FB69FF">
        <w:rPr>
          <w:b/>
          <w:bCs/>
          <w:color w:val="333333"/>
          <w:szCs w:val="28"/>
        </w:rPr>
        <w:t xml:space="preserve"> раствору  бихромата калия.  </w:t>
      </w:r>
      <w:r w:rsidRPr="00FB69FF">
        <w:rPr>
          <w:color w:val="333333"/>
          <w:szCs w:val="28"/>
        </w:rPr>
        <w:t>В коническую колбу вместимостью 250 см</w:t>
      </w:r>
      <w:r w:rsidRPr="00FB69FF">
        <w:rPr>
          <w:color w:val="333333"/>
          <w:szCs w:val="28"/>
          <w:vertAlign w:val="superscript"/>
        </w:rPr>
        <w:t>3</w:t>
      </w:r>
      <w:r w:rsidRPr="00FB69FF">
        <w:rPr>
          <w:color w:val="333333"/>
          <w:szCs w:val="28"/>
        </w:rPr>
        <w:t xml:space="preserve"> с притертой пробкой вносят 10 см</w:t>
      </w:r>
      <w:r w:rsidRPr="00FB69FF">
        <w:rPr>
          <w:color w:val="333333"/>
          <w:szCs w:val="28"/>
          <w:vertAlign w:val="superscript"/>
        </w:rPr>
        <w:t>3</w:t>
      </w:r>
      <w:r w:rsidRPr="00FB69FF">
        <w:rPr>
          <w:color w:val="333333"/>
          <w:szCs w:val="28"/>
        </w:rPr>
        <w:t xml:space="preserve">  10% раствора иодида калия, 2,5 см</w:t>
      </w:r>
      <w:r w:rsidRPr="00FB69FF">
        <w:rPr>
          <w:color w:val="333333"/>
          <w:szCs w:val="28"/>
          <w:vertAlign w:val="superscript"/>
        </w:rPr>
        <w:t>3</w:t>
      </w:r>
      <w:r w:rsidRPr="00FB69FF">
        <w:rPr>
          <w:color w:val="333333"/>
          <w:szCs w:val="28"/>
        </w:rPr>
        <w:t xml:space="preserve"> соляной кислоты, 10 см</w:t>
      </w:r>
      <w:r w:rsidRPr="00FB69FF">
        <w:rPr>
          <w:color w:val="333333"/>
          <w:szCs w:val="28"/>
          <w:vertAlign w:val="superscript"/>
        </w:rPr>
        <w:t>3</w:t>
      </w:r>
      <w:r w:rsidRPr="00FB69FF">
        <w:rPr>
          <w:color w:val="333333"/>
          <w:szCs w:val="28"/>
        </w:rPr>
        <w:t xml:space="preserve"> бихромата калия с эквивалентной концентрацией 0,01 см</w:t>
      </w:r>
      <w:r w:rsidRPr="00FB69FF">
        <w:rPr>
          <w:color w:val="333333"/>
          <w:szCs w:val="28"/>
          <w:vertAlign w:val="superscript"/>
        </w:rPr>
        <w:t>3</w:t>
      </w:r>
      <w:r w:rsidRPr="00FB69FF">
        <w:rPr>
          <w:color w:val="333333"/>
          <w:szCs w:val="28"/>
        </w:rPr>
        <w:t xml:space="preserve"> и 100 см</w:t>
      </w:r>
      <w:r w:rsidRPr="00FB69FF">
        <w:rPr>
          <w:color w:val="333333"/>
          <w:szCs w:val="28"/>
          <w:vertAlign w:val="superscript"/>
        </w:rPr>
        <w:t>3</w:t>
      </w:r>
      <w:r w:rsidRPr="00FB69FF">
        <w:rPr>
          <w:color w:val="333333"/>
          <w:szCs w:val="28"/>
        </w:rPr>
        <w:t xml:space="preserve"> дистиллированной воды комнатной температуры. Колбу закрывают пробкой, содержимое тщательно перемешивают, колбу оставляют в покое на 3…5 мин  в  темном месте для полного растворения </w:t>
      </w:r>
      <w:proofErr w:type="spellStart"/>
      <w:r w:rsidRPr="00FB69FF">
        <w:rPr>
          <w:color w:val="333333"/>
          <w:szCs w:val="28"/>
        </w:rPr>
        <w:t>иода</w:t>
      </w:r>
      <w:proofErr w:type="spellEnd"/>
      <w:r w:rsidRPr="00FB69FF">
        <w:rPr>
          <w:color w:val="333333"/>
          <w:szCs w:val="28"/>
        </w:rPr>
        <w:t>.  Затем содержимое колбы титруют из бюретки раствором тиосульфата натрия, концентрацию  которого устанавливают. Сначала титрование ведут без индикатора, энергично перемешивая раствор. Когда цвет раствора перейдет в желтовато-зеленый, прибавляют 1 см</w:t>
      </w:r>
      <w:r w:rsidRPr="00FB69FF">
        <w:rPr>
          <w:color w:val="333333"/>
          <w:szCs w:val="28"/>
          <w:vertAlign w:val="superscript"/>
        </w:rPr>
        <w:t>3</w:t>
      </w:r>
      <w:r w:rsidRPr="00FB69FF">
        <w:rPr>
          <w:color w:val="333333"/>
          <w:szCs w:val="28"/>
        </w:rPr>
        <w:t xml:space="preserve"> раствора крахмала, раствор в колбе принимает синее окрашивание. Титрование продолжают до перехода синего окрашивания </w:t>
      </w:r>
      <w:proofErr w:type="gramStart"/>
      <w:r w:rsidRPr="00FB69FF">
        <w:rPr>
          <w:color w:val="333333"/>
          <w:szCs w:val="28"/>
        </w:rPr>
        <w:t>в</w:t>
      </w:r>
      <w:proofErr w:type="gramEnd"/>
      <w:r w:rsidRPr="00FB69FF">
        <w:rPr>
          <w:color w:val="333333"/>
          <w:szCs w:val="28"/>
        </w:rPr>
        <w:t xml:space="preserve"> изумрудное, обусловленное ионами трехвалентного хрома.</w:t>
      </w:r>
    </w:p>
    <w:p w:rsidR="00867926" w:rsidRPr="00FB69FF" w:rsidRDefault="00867926" w:rsidP="00867926">
      <w:pPr>
        <w:pStyle w:val="a5"/>
        <w:rPr>
          <w:color w:val="333333"/>
          <w:szCs w:val="28"/>
        </w:rPr>
      </w:pPr>
      <w:r w:rsidRPr="00FB69FF">
        <w:rPr>
          <w:color w:val="333333"/>
          <w:szCs w:val="28"/>
        </w:rPr>
        <w:tab/>
        <w:t>Проводят параллельно три титрования. Берут среднее значение объема раствора тиосульфата натрия, пошедшего на титрование, и вычисляют  его эквивалентную концентрацию по формуле:</w:t>
      </w:r>
    </w:p>
    <w:p w:rsidR="00867926" w:rsidRPr="00FB69FF" w:rsidRDefault="00867926" w:rsidP="00867926">
      <w:pPr>
        <w:pStyle w:val="a5"/>
        <w:jc w:val="center"/>
        <w:rPr>
          <w:color w:val="333333"/>
          <w:szCs w:val="28"/>
          <w:vertAlign w:val="subscript"/>
        </w:rPr>
      </w:pPr>
      <w:r w:rsidRPr="00FB69FF">
        <w:rPr>
          <w:color w:val="333333"/>
          <w:szCs w:val="28"/>
        </w:rPr>
        <w:t>Сн</w:t>
      </w:r>
      <w:proofErr w:type="gramStart"/>
      <w:r w:rsidRPr="00FB69FF">
        <w:rPr>
          <w:color w:val="333333"/>
          <w:szCs w:val="28"/>
          <w:vertAlign w:val="subscript"/>
        </w:rPr>
        <w:t>1</w:t>
      </w:r>
      <w:proofErr w:type="gramEnd"/>
      <w:r w:rsidRPr="00FB69FF">
        <w:rPr>
          <w:color w:val="333333"/>
          <w:szCs w:val="28"/>
        </w:rPr>
        <w:t>·</w:t>
      </w:r>
      <w:r w:rsidRPr="00FB69FF">
        <w:rPr>
          <w:color w:val="333333"/>
          <w:szCs w:val="28"/>
          <w:lang w:val="en-US"/>
        </w:rPr>
        <w:t>V</w:t>
      </w:r>
      <w:r w:rsidRPr="00FB69FF">
        <w:rPr>
          <w:color w:val="333333"/>
          <w:szCs w:val="28"/>
          <w:vertAlign w:val="subscript"/>
        </w:rPr>
        <w:t>1</w:t>
      </w:r>
      <w:r w:rsidRPr="00FB69FF">
        <w:rPr>
          <w:color w:val="333333"/>
          <w:szCs w:val="28"/>
          <w:lang w:val="kk-KZ"/>
        </w:rPr>
        <w:t xml:space="preserve"> </w:t>
      </w:r>
      <w:r w:rsidRPr="00FB69FF">
        <w:rPr>
          <w:color w:val="333333"/>
          <w:szCs w:val="28"/>
        </w:rPr>
        <w:t>= Сн</w:t>
      </w:r>
      <w:r w:rsidRPr="00FB69FF">
        <w:rPr>
          <w:color w:val="333333"/>
          <w:szCs w:val="28"/>
          <w:vertAlign w:val="subscript"/>
        </w:rPr>
        <w:t>2</w:t>
      </w:r>
      <w:r w:rsidRPr="00FB69FF">
        <w:rPr>
          <w:color w:val="333333"/>
          <w:szCs w:val="28"/>
        </w:rPr>
        <w:t>·</w:t>
      </w:r>
      <w:r w:rsidRPr="00FB69FF">
        <w:rPr>
          <w:color w:val="333333"/>
          <w:szCs w:val="28"/>
          <w:lang w:val="en-US"/>
        </w:rPr>
        <w:t>V</w:t>
      </w:r>
      <w:r w:rsidRPr="00FB69FF">
        <w:rPr>
          <w:color w:val="333333"/>
          <w:szCs w:val="28"/>
          <w:vertAlign w:val="subscript"/>
        </w:rPr>
        <w:t xml:space="preserve">2 </w:t>
      </w:r>
    </w:p>
    <w:p w:rsidR="00867926" w:rsidRPr="00FB69FF" w:rsidRDefault="00867926" w:rsidP="00867926">
      <w:pPr>
        <w:pStyle w:val="a5"/>
        <w:jc w:val="center"/>
        <w:rPr>
          <w:color w:val="333333"/>
          <w:szCs w:val="28"/>
          <w:vertAlign w:val="subscript"/>
        </w:rPr>
      </w:pPr>
    </w:p>
    <w:p w:rsidR="00867926" w:rsidRPr="00FB69FF" w:rsidRDefault="00867926" w:rsidP="00867926">
      <w:pPr>
        <w:pStyle w:val="a5"/>
        <w:rPr>
          <w:color w:val="333333"/>
          <w:szCs w:val="28"/>
        </w:rPr>
      </w:pPr>
      <w:r w:rsidRPr="00FB69FF">
        <w:rPr>
          <w:color w:val="333333"/>
          <w:szCs w:val="28"/>
        </w:rPr>
        <w:t>После этого  вычисляют  титр раствора тиосульфата натрия  по формуле:</w:t>
      </w:r>
    </w:p>
    <w:p w:rsidR="00867926" w:rsidRPr="00FB69FF" w:rsidRDefault="00867926" w:rsidP="00867926">
      <w:pPr>
        <w:pStyle w:val="a5"/>
        <w:jc w:val="center"/>
        <w:rPr>
          <w:color w:val="333333"/>
          <w:szCs w:val="28"/>
        </w:rPr>
      </w:pPr>
      <w:r w:rsidRPr="00FB69FF">
        <w:rPr>
          <w:color w:val="333333"/>
          <w:szCs w:val="28"/>
        </w:rPr>
        <w:t xml:space="preserve">Т = </w:t>
      </w:r>
      <w:r w:rsidRPr="00FB69FF">
        <w:rPr>
          <w:color w:val="333333"/>
          <w:position w:val="-24"/>
          <w:szCs w:val="28"/>
        </w:rPr>
        <w:object w:dxaOrig="900" w:dyaOrig="615">
          <v:shape id="_x0000_i1055" type="#_x0000_t75" style="width:45.35pt;height:31.1pt" o:ole="">
            <v:imagedata r:id="rId61" o:title=""/>
          </v:shape>
          <o:OLEObject Type="Embed" ProgID="Equation.3" ShapeID="_x0000_i1055" DrawAspect="Content" ObjectID="_1601321833" r:id="rId62"/>
        </w:object>
      </w:r>
    </w:p>
    <w:p w:rsidR="00867926" w:rsidRPr="00FB69FF" w:rsidRDefault="00867926" w:rsidP="00867926">
      <w:pPr>
        <w:pStyle w:val="a5"/>
        <w:rPr>
          <w:b/>
          <w:bCs/>
          <w:color w:val="333333"/>
          <w:szCs w:val="28"/>
        </w:rPr>
      </w:pPr>
    </w:p>
    <w:p w:rsidR="00867926" w:rsidRPr="00FB69FF" w:rsidRDefault="00867926" w:rsidP="00867926">
      <w:pPr>
        <w:pStyle w:val="a5"/>
        <w:rPr>
          <w:color w:val="333333"/>
          <w:szCs w:val="28"/>
        </w:rPr>
      </w:pPr>
      <w:r w:rsidRPr="00FB69FF">
        <w:rPr>
          <w:b/>
          <w:bCs/>
          <w:color w:val="333333"/>
          <w:szCs w:val="28"/>
        </w:rPr>
        <w:t xml:space="preserve">Литература: 2 </w:t>
      </w:r>
      <w:r w:rsidRPr="00FB69FF">
        <w:rPr>
          <w:bCs/>
          <w:color w:val="333333"/>
          <w:szCs w:val="28"/>
        </w:rPr>
        <w:t>– с. 186-189;</w:t>
      </w:r>
      <w:r w:rsidRPr="00FB69FF">
        <w:rPr>
          <w:b/>
          <w:bCs/>
          <w:color w:val="333333"/>
          <w:szCs w:val="28"/>
        </w:rPr>
        <w:t xml:space="preserve">  27 </w:t>
      </w:r>
      <w:r w:rsidRPr="00FB69FF">
        <w:rPr>
          <w:bCs/>
          <w:color w:val="333333"/>
          <w:szCs w:val="28"/>
        </w:rPr>
        <w:t>– 316-318.</w:t>
      </w:r>
    </w:p>
    <w:p w:rsidR="00867926" w:rsidRPr="00FB69FF" w:rsidRDefault="00867926" w:rsidP="00867926">
      <w:pPr>
        <w:pStyle w:val="a5"/>
        <w:jc w:val="center"/>
        <w:rPr>
          <w:b/>
          <w:caps/>
          <w:color w:val="333333"/>
          <w:szCs w:val="28"/>
        </w:rPr>
      </w:pPr>
    </w:p>
    <w:p w:rsidR="00867926" w:rsidRPr="00FB69FF" w:rsidRDefault="00867926" w:rsidP="00867926">
      <w:pPr>
        <w:pStyle w:val="a5"/>
        <w:jc w:val="center"/>
        <w:rPr>
          <w:b/>
          <w:caps/>
          <w:color w:val="333333"/>
          <w:szCs w:val="28"/>
        </w:rPr>
      </w:pPr>
      <w:r w:rsidRPr="00FB69FF">
        <w:rPr>
          <w:b/>
          <w:caps/>
          <w:color w:val="333333"/>
          <w:szCs w:val="28"/>
        </w:rPr>
        <w:t xml:space="preserve">5  Количественное Определение углеводов  </w:t>
      </w:r>
    </w:p>
    <w:p w:rsidR="00867926" w:rsidRPr="00FB69FF" w:rsidRDefault="00867926" w:rsidP="00867926">
      <w:pPr>
        <w:pStyle w:val="a3"/>
        <w:rPr>
          <w:i/>
          <w:caps w:val="0"/>
          <w:color w:val="333333"/>
          <w:szCs w:val="28"/>
          <w:lang w:val="ru-RU"/>
        </w:rPr>
      </w:pPr>
    </w:p>
    <w:p w:rsidR="00867926" w:rsidRPr="00FB69FF" w:rsidRDefault="00490B26" w:rsidP="00867926">
      <w:pPr>
        <w:pStyle w:val="a3"/>
        <w:rPr>
          <w:i/>
          <w:caps w:val="0"/>
          <w:color w:val="333333"/>
          <w:szCs w:val="28"/>
          <w:lang w:val="ru-RU"/>
        </w:rPr>
      </w:pPr>
      <w:r>
        <w:rPr>
          <w:i/>
          <w:caps w:val="0"/>
          <w:color w:val="333333"/>
          <w:szCs w:val="28"/>
          <w:lang w:val="ru-RU"/>
        </w:rPr>
        <w:t>Лабораторная работа №  11</w:t>
      </w:r>
      <w:r w:rsidR="00867926" w:rsidRPr="00FB69FF">
        <w:rPr>
          <w:i/>
          <w:caps w:val="0"/>
          <w:color w:val="333333"/>
          <w:szCs w:val="28"/>
          <w:lang w:val="ru-RU"/>
        </w:rPr>
        <w:t xml:space="preserve"> </w:t>
      </w:r>
    </w:p>
    <w:p w:rsidR="00867926" w:rsidRPr="00FB69FF" w:rsidRDefault="00867926" w:rsidP="00867926">
      <w:pPr>
        <w:pStyle w:val="a3"/>
        <w:rPr>
          <w:i/>
          <w:caps w:val="0"/>
          <w:color w:val="333333"/>
          <w:szCs w:val="28"/>
          <w:lang w:val="ru-RU"/>
        </w:rPr>
      </w:pPr>
    </w:p>
    <w:p w:rsidR="00867926" w:rsidRPr="00FB69FF" w:rsidRDefault="00867926" w:rsidP="00867926">
      <w:pPr>
        <w:pStyle w:val="a9"/>
        <w:rPr>
          <w:b w:val="0"/>
          <w:bCs w:val="0"/>
          <w:caps/>
          <w:color w:val="333333"/>
          <w:szCs w:val="28"/>
        </w:rPr>
      </w:pPr>
      <w:r w:rsidRPr="00FB69FF">
        <w:rPr>
          <w:caps/>
          <w:color w:val="333333"/>
          <w:szCs w:val="28"/>
        </w:rPr>
        <w:t xml:space="preserve">  определение  массовой  доли  лактозы в молоке</w:t>
      </w:r>
      <w:r w:rsidRPr="00FB69FF">
        <w:rPr>
          <w:b w:val="0"/>
          <w:bCs w:val="0"/>
          <w:caps/>
          <w:color w:val="333333"/>
          <w:szCs w:val="28"/>
        </w:rPr>
        <w:t xml:space="preserve"> </w:t>
      </w:r>
    </w:p>
    <w:p w:rsidR="00867926" w:rsidRPr="00FB69FF" w:rsidRDefault="00867926" w:rsidP="00867926">
      <w:pPr>
        <w:ind w:firstLine="708"/>
        <w:jc w:val="both"/>
        <w:rPr>
          <w:color w:val="333333"/>
          <w:sz w:val="28"/>
          <w:szCs w:val="28"/>
        </w:rPr>
      </w:pPr>
      <w:r w:rsidRPr="00FB69FF">
        <w:rPr>
          <w:color w:val="333333"/>
          <w:sz w:val="28"/>
          <w:szCs w:val="28"/>
        </w:rPr>
        <w:t>Существуют несколько методов  определения  содержания  лактозы в молоке:</w:t>
      </w:r>
    </w:p>
    <w:p w:rsidR="00867926" w:rsidRPr="00FB69FF" w:rsidRDefault="00867926" w:rsidP="00867926">
      <w:pPr>
        <w:jc w:val="both"/>
        <w:rPr>
          <w:color w:val="333333"/>
          <w:sz w:val="28"/>
          <w:szCs w:val="28"/>
        </w:rPr>
      </w:pPr>
      <w:r w:rsidRPr="00FB69FF">
        <w:rPr>
          <w:color w:val="333333"/>
          <w:sz w:val="28"/>
          <w:szCs w:val="28"/>
        </w:rPr>
        <w:t>- Метод Бертрана.</w:t>
      </w:r>
    </w:p>
    <w:p w:rsidR="00867926" w:rsidRPr="00FB69FF" w:rsidRDefault="00867926" w:rsidP="00867926">
      <w:pPr>
        <w:jc w:val="both"/>
        <w:rPr>
          <w:color w:val="333333"/>
          <w:sz w:val="28"/>
          <w:szCs w:val="28"/>
        </w:rPr>
      </w:pPr>
      <w:r w:rsidRPr="00FB69FF">
        <w:rPr>
          <w:color w:val="333333"/>
          <w:sz w:val="28"/>
          <w:szCs w:val="28"/>
        </w:rPr>
        <w:t>- Рефрактометрический метод.</w:t>
      </w:r>
    </w:p>
    <w:p w:rsidR="00867926" w:rsidRPr="00FB69FF" w:rsidRDefault="00867926" w:rsidP="00867926">
      <w:pPr>
        <w:jc w:val="both"/>
        <w:rPr>
          <w:color w:val="333333"/>
          <w:sz w:val="28"/>
          <w:szCs w:val="28"/>
        </w:rPr>
      </w:pPr>
      <w:r w:rsidRPr="00FB69FF">
        <w:rPr>
          <w:color w:val="333333"/>
          <w:sz w:val="28"/>
          <w:szCs w:val="28"/>
        </w:rPr>
        <w:t>- Поляриметрический метод.</w:t>
      </w:r>
    </w:p>
    <w:p w:rsidR="00867926" w:rsidRPr="00FB69FF" w:rsidRDefault="00867926" w:rsidP="00867926">
      <w:pPr>
        <w:jc w:val="both"/>
        <w:rPr>
          <w:color w:val="333333"/>
          <w:sz w:val="28"/>
          <w:szCs w:val="28"/>
        </w:rPr>
      </w:pPr>
      <w:r w:rsidRPr="00FB69FF">
        <w:rPr>
          <w:color w:val="333333"/>
          <w:sz w:val="28"/>
          <w:szCs w:val="28"/>
        </w:rPr>
        <w:t>- Йодометрический метод.</w:t>
      </w:r>
    </w:p>
    <w:p w:rsidR="00867926" w:rsidRPr="00FB69FF" w:rsidRDefault="00867926" w:rsidP="00867926">
      <w:pPr>
        <w:pStyle w:val="a3"/>
        <w:rPr>
          <w:color w:val="333333"/>
          <w:szCs w:val="28"/>
          <w:lang w:val="ru-RU"/>
        </w:rPr>
      </w:pPr>
    </w:p>
    <w:p w:rsidR="00867926" w:rsidRPr="00FB69FF" w:rsidRDefault="00867926" w:rsidP="00867926">
      <w:pPr>
        <w:ind w:firstLine="708"/>
        <w:jc w:val="both"/>
        <w:rPr>
          <w:color w:val="333333"/>
          <w:sz w:val="28"/>
          <w:szCs w:val="28"/>
        </w:rPr>
      </w:pPr>
      <w:r w:rsidRPr="00FB69FF">
        <w:rPr>
          <w:b/>
          <w:color w:val="333333"/>
          <w:sz w:val="28"/>
          <w:szCs w:val="28"/>
        </w:rPr>
        <w:lastRenderedPageBreak/>
        <w:t>Йодометрический метод.</w:t>
      </w:r>
      <w:r w:rsidRPr="00FB69FF">
        <w:rPr>
          <w:color w:val="333333"/>
          <w:sz w:val="28"/>
          <w:szCs w:val="28"/>
        </w:rPr>
        <w:t xml:space="preserve"> Для проведения анализа  используют </w:t>
      </w:r>
      <w:r w:rsidRPr="00FB69FF">
        <w:rPr>
          <w:b/>
          <w:bCs/>
          <w:i/>
          <w:color w:val="333333"/>
          <w:sz w:val="28"/>
          <w:szCs w:val="28"/>
        </w:rPr>
        <w:t>способ обратного титрования:</w:t>
      </w:r>
      <w:r w:rsidRPr="00FB69FF">
        <w:rPr>
          <w:b/>
          <w:bCs/>
          <w:color w:val="333333"/>
          <w:sz w:val="28"/>
          <w:szCs w:val="28"/>
        </w:rPr>
        <w:t xml:space="preserve"> </w:t>
      </w:r>
      <w:r w:rsidRPr="00FB69FF">
        <w:rPr>
          <w:color w:val="333333"/>
          <w:sz w:val="28"/>
          <w:szCs w:val="28"/>
        </w:rPr>
        <w:t xml:space="preserve"> к  молоку  приливают избыток  0,1 н раствора йода. Часть йода вступает в реакцию с лактозой, другая часть (не вступивший реакцию йод) </w:t>
      </w:r>
      <w:proofErr w:type="spellStart"/>
      <w:r w:rsidRPr="00FB69FF">
        <w:rPr>
          <w:color w:val="333333"/>
          <w:sz w:val="28"/>
          <w:szCs w:val="28"/>
        </w:rPr>
        <w:t>оттитровывается</w:t>
      </w:r>
      <w:proofErr w:type="spellEnd"/>
      <w:r w:rsidRPr="00FB69FF">
        <w:rPr>
          <w:color w:val="333333"/>
          <w:sz w:val="28"/>
          <w:szCs w:val="28"/>
        </w:rPr>
        <w:t xml:space="preserve"> раствором тиосульфата натрия</w:t>
      </w:r>
    </w:p>
    <w:p w:rsidR="00867926" w:rsidRPr="00FB69FF" w:rsidRDefault="00867926" w:rsidP="00867926">
      <w:pPr>
        <w:ind w:firstLine="708"/>
        <w:jc w:val="both"/>
        <w:rPr>
          <w:color w:val="333333"/>
          <w:sz w:val="28"/>
          <w:szCs w:val="28"/>
        </w:rPr>
      </w:pPr>
      <w:proofErr w:type="spellStart"/>
      <w:r w:rsidRPr="00FB69FF">
        <w:rPr>
          <w:b/>
          <w:bCs/>
          <w:i/>
          <w:color w:val="333333"/>
          <w:sz w:val="28"/>
          <w:szCs w:val="28"/>
        </w:rPr>
        <w:t>Титрант</w:t>
      </w:r>
      <w:proofErr w:type="spellEnd"/>
      <w:r w:rsidRPr="00FB69FF">
        <w:rPr>
          <w:color w:val="333333"/>
          <w:sz w:val="28"/>
          <w:szCs w:val="28"/>
        </w:rPr>
        <w:t xml:space="preserve"> - стандартизированный раствор тиосульфата натрия. </w:t>
      </w:r>
    </w:p>
    <w:p w:rsidR="00867926" w:rsidRPr="00FB69FF" w:rsidRDefault="00867926" w:rsidP="00867926">
      <w:pPr>
        <w:ind w:firstLine="708"/>
        <w:jc w:val="both"/>
        <w:rPr>
          <w:color w:val="333333"/>
          <w:sz w:val="28"/>
          <w:szCs w:val="28"/>
        </w:rPr>
      </w:pPr>
      <w:r w:rsidRPr="00FB69FF">
        <w:rPr>
          <w:b/>
          <w:bCs/>
          <w:i/>
          <w:color w:val="333333"/>
          <w:sz w:val="28"/>
          <w:szCs w:val="28"/>
        </w:rPr>
        <w:t>Индикатор</w:t>
      </w:r>
      <w:r w:rsidRPr="00FB69FF">
        <w:rPr>
          <w:i/>
          <w:color w:val="333333"/>
          <w:sz w:val="28"/>
          <w:szCs w:val="28"/>
        </w:rPr>
        <w:t xml:space="preserve"> </w:t>
      </w:r>
      <w:r w:rsidRPr="00FB69FF">
        <w:rPr>
          <w:color w:val="333333"/>
          <w:sz w:val="28"/>
          <w:szCs w:val="28"/>
        </w:rPr>
        <w:t>- 1%-ный клейстер крахмала.</w:t>
      </w:r>
    </w:p>
    <w:p w:rsidR="00867926" w:rsidRPr="00FB69FF" w:rsidRDefault="00867926" w:rsidP="00867926">
      <w:pPr>
        <w:jc w:val="both"/>
        <w:rPr>
          <w:color w:val="333333"/>
          <w:sz w:val="28"/>
          <w:szCs w:val="28"/>
        </w:rPr>
      </w:pPr>
      <w:r w:rsidRPr="00FB69FF">
        <w:rPr>
          <w:color w:val="333333"/>
          <w:sz w:val="28"/>
          <w:szCs w:val="28"/>
        </w:rPr>
        <w:tab/>
      </w:r>
    </w:p>
    <w:p w:rsidR="00867926" w:rsidRPr="00FB69FF" w:rsidRDefault="00867926" w:rsidP="00867926">
      <w:pPr>
        <w:ind w:firstLine="708"/>
        <w:jc w:val="both"/>
        <w:rPr>
          <w:color w:val="333333"/>
          <w:sz w:val="28"/>
          <w:szCs w:val="28"/>
        </w:rPr>
      </w:pPr>
      <w:r w:rsidRPr="00FB69FF">
        <w:rPr>
          <w:b/>
          <w:bCs/>
          <w:color w:val="333333"/>
          <w:sz w:val="28"/>
          <w:szCs w:val="28"/>
        </w:rPr>
        <w:t>Сущность метода.</w:t>
      </w:r>
      <w:r w:rsidRPr="00FB69FF">
        <w:rPr>
          <w:color w:val="333333"/>
          <w:sz w:val="28"/>
          <w:szCs w:val="28"/>
        </w:rPr>
        <w:t xml:space="preserve">   Метод основан на  способности лактозы  (С</w:t>
      </w:r>
      <w:r w:rsidRPr="00FB69FF">
        <w:rPr>
          <w:color w:val="333333"/>
          <w:sz w:val="28"/>
          <w:szCs w:val="28"/>
          <w:vertAlign w:val="subscript"/>
        </w:rPr>
        <w:t>12</w:t>
      </w:r>
      <w:r w:rsidRPr="00FB69FF">
        <w:rPr>
          <w:color w:val="333333"/>
          <w:sz w:val="28"/>
          <w:szCs w:val="28"/>
        </w:rPr>
        <w:t>Н</w:t>
      </w:r>
      <w:r w:rsidRPr="00FB69FF">
        <w:rPr>
          <w:color w:val="333333"/>
          <w:sz w:val="28"/>
          <w:szCs w:val="28"/>
          <w:vertAlign w:val="subscript"/>
        </w:rPr>
        <w:t>22</w:t>
      </w:r>
      <w:r w:rsidRPr="00FB69FF">
        <w:rPr>
          <w:color w:val="333333"/>
          <w:sz w:val="28"/>
          <w:szCs w:val="28"/>
        </w:rPr>
        <w:t>О</w:t>
      </w:r>
      <w:r w:rsidRPr="00FB69FF">
        <w:rPr>
          <w:color w:val="333333"/>
          <w:sz w:val="28"/>
          <w:szCs w:val="28"/>
          <w:vertAlign w:val="subscript"/>
        </w:rPr>
        <w:t>11</w:t>
      </w:r>
      <w:r w:rsidRPr="00FB69FF">
        <w:rPr>
          <w:color w:val="333333"/>
          <w:sz w:val="28"/>
          <w:szCs w:val="28"/>
        </w:rPr>
        <w:t xml:space="preserve">)  окисляться  йодом </w:t>
      </w:r>
      <w:r w:rsidRPr="00FB69FF">
        <w:rPr>
          <w:b/>
          <w:bCs/>
          <w:i/>
          <w:iCs/>
          <w:color w:val="333333"/>
          <w:sz w:val="28"/>
          <w:szCs w:val="28"/>
        </w:rPr>
        <w:t xml:space="preserve">в </w:t>
      </w:r>
      <w:r w:rsidRPr="00FB69FF">
        <w:rPr>
          <w:color w:val="333333"/>
          <w:sz w:val="28"/>
          <w:szCs w:val="28"/>
        </w:rPr>
        <w:t xml:space="preserve"> </w:t>
      </w:r>
      <w:r w:rsidRPr="00FB69FF">
        <w:rPr>
          <w:b/>
          <w:bCs/>
          <w:i/>
          <w:iCs/>
          <w:color w:val="333333"/>
          <w:sz w:val="28"/>
          <w:szCs w:val="28"/>
        </w:rPr>
        <w:t>щелочной среде</w:t>
      </w:r>
      <w:r w:rsidRPr="00FB69FF">
        <w:rPr>
          <w:color w:val="333333"/>
          <w:sz w:val="28"/>
          <w:szCs w:val="28"/>
        </w:rPr>
        <w:t xml:space="preserve"> с образованием кислот, т.к.  лактоза относится к восстанавливающим дисахаридам.  Суммарную реакцию можно представить следующим образом:</w:t>
      </w:r>
    </w:p>
    <w:p w:rsidR="00867926" w:rsidRPr="00FB69FF" w:rsidRDefault="00867926" w:rsidP="00867926">
      <w:pPr>
        <w:rPr>
          <w:color w:val="333333"/>
          <w:sz w:val="28"/>
          <w:szCs w:val="28"/>
        </w:rPr>
      </w:pPr>
      <w:r w:rsidRPr="00FB69FF">
        <w:rPr>
          <w:color w:val="333333"/>
          <w:sz w:val="28"/>
          <w:szCs w:val="28"/>
        </w:rPr>
        <w:t xml:space="preserve">                   //О                                                                      //</w:t>
      </w:r>
      <w:proofErr w:type="gramStart"/>
      <w:r w:rsidRPr="00FB69FF">
        <w:rPr>
          <w:color w:val="333333"/>
          <w:sz w:val="28"/>
          <w:szCs w:val="28"/>
        </w:rPr>
        <w:t>О</w:t>
      </w:r>
      <w:proofErr w:type="gramEnd"/>
    </w:p>
    <w:p w:rsidR="00867926" w:rsidRPr="00FB69FF" w:rsidRDefault="00867926" w:rsidP="00867926">
      <w:pPr>
        <w:jc w:val="center"/>
        <w:rPr>
          <w:color w:val="333333"/>
          <w:sz w:val="28"/>
          <w:szCs w:val="28"/>
        </w:rPr>
      </w:pPr>
      <w:r w:rsidRPr="00FB69FF">
        <w:rPr>
          <w:color w:val="333333"/>
          <w:sz w:val="28"/>
          <w:szCs w:val="28"/>
        </w:rPr>
        <w:t>С</w:t>
      </w:r>
      <w:r w:rsidRPr="00FB69FF">
        <w:rPr>
          <w:color w:val="333333"/>
          <w:sz w:val="28"/>
          <w:szCs w:val="28"/>
          <w:vertAlign w:val="subscript"/>
        </w:rPr>
        <w:t>11</w:t>
      </w:r>
      <w:r w:rsidRPr="00FB69FF">
        <w:rPr>
          <w:color w:val="333333"/>
          <w:sz w:val="28"/>
          <w:szCs w:val="28"/>
        </w:rPr>
        <w:t>Н</w:t>
      </w:r>
      <w:r w:rsidRPr="00FB69FF">
        <w:rPr>
          <w:color w:val="333333"/>
          <w:sz w:val="28"/>
          <w:szCs w:val="28"/>
          <w:vertAlign w:val="subscript"/>
        </w:rPr>
        <w:t>21</w:t>
      </w:r>
      <w:r w:rsidRPr="00FB69FF">
        <w:rPr>
          <w:color w:val="333333"/>
          <w:sz w:val="28"/>
          <w:szCs w:val="28"/>
        </w:rPr>
        <w:t>О</w:t>
      </w:r>
      <w:r w:rsidRPr="00FB69FF">
        <w:rPr>
          <w:color w:val="333333"/>
          <w:sz w:val="28"/>
          <w:szCs w:val="28"/>
          <w:vertAlign w:val="subscript"/>
        </w:rPr>
        <w:t>10</w:t>
      </w:r>
      <w:r w:rsidRPr="00FB69FF">
        <w:rPr>
          <w:color w:val="333333"/>
          <w:sz w:val="28"/>
          <w:szCs w:val="28"/>
        </w:rPr>
        <w:t>С         +    I</w:t>
      </w:r>
      <w:r w:rsidRPr="00FB69FF">
        <w:rPr>
          <w:color w:val="333333"/>
          <w:sz w:val="28"/>
          <w:szCs w:val="28"/>
          <w:vertAlign w:val="subscript"/>
        </w:rPr>
        <w:t>2</w:t>
      </w:r>
      <w:r w:rsidRPr="00FB69FF">
        <w:rPr>
          <w:color w:val="333333"/>
          <w:sz w:val="28"/>
          <w:szCs w:val="28"/>
        </w:rPr>
        <w:t xml:space="preserve">    +   2NаОН     →       С</w:t>
      </w:r>
      <w:r w:rsidRPr="00FB69FF">
        <w:rPr>
          <w:color w:val="333333"/>
          <w:sz w:val="28"/>
          <w:szCs w:val="28"/>
          <w:vertAlign w:val="subscript"/>
        </w:rPr>
        <w:t>11</w:t>
      </w:r>
      <w:r w:rsidRPr="00FB69FF">
        <w:rPr>
          <w:color w:val="333333"/>
          <w:sz w:val="28"/>
          <w:szCs w:val="28"/>
        </w:rPr>
        <w:t>Н</w:t>
      </w:r>
      <w:r w:rsidRPr="00FB69FF">
        <w:rPr>
          <w:color w:val="333333"/>
          <w:sz w:val="28"/>
          <w:szCs w:val="28"/>
          <w:vertAlign w:val="subscript"/>
        </w:rPr>
        <w:t>21</w:t>
      </w:r>
      <w:r w:rsidRPr="00FB69FF">
        <w:rPr>
          <w:color w:val="333333"/>
          <w:sz w:val="28"/>
          <w:szCs w:val="28"/>
        </w:rPr>
        <w:t>О</w:t>
      </w:r>
      <w:r w:rsidRPr="00FB69FF">
        <w:rPr>
          <w:color w:val="333333"/>
          <w:sz w:val="28"/>
          <w:szCs w:val="28"/>
          <w:vertAlign w:val="subscript"/>
        </w:rPr>
        <w:t>10</w:t>
      </w:r>
      <w:r w:rsidRPr="00FB69FF">
        <w:rPr>
          <w:color w:val="333333"/>
          <w:sz w:val="28"/>
          <w:szCs w:val="28"/>
        </w:rPr>
        <w:t>С            +    2NаI    +    Н</w:t>
      </w:r>
      <w:r w:rsidRPr="00FB69FF">
        <w:rPr>
          <w:color w:val="333333"/>
          <w:sz w:val="28"/>
          <w:szCs w:val="28"/>
          <w:vertAlign w:val="subscript"/>
        </w:rPr>
        <w:t>2</w:t>
      </w:r>
      <w:r w:rsidRPr="00FB69FF">
        <w:rPr>
          <w:color w:val="333333"/>
          <w:sz w:val="28"/>
          <w:szCs w:val="28"/>
        </w:rPr>
        <w:t>О</w:t>
      </w:r>
    </w:p>
    <w:p w:rsidR="00867926" w:rsidRPr="00FB69FF" w:rsidRDefault="00867926" w:rsidP="00867926">
      <w:pPr>
        <w:rPr>
          <w:color w:val="333333"/>
          <w:sz w:val="28"/>
          <w:szCs w:val="28"/>
        </w:rPr>
      </w:pPr>
      <w:r w:rsidRPr="00FB69FF">
        <w:rPr>
          <w:color w:val="333333"/>
          <w:sz w:val="28"/>
          <w:szCs w:val="28"/>
        </w:rPr>
        <w:t xml:space="preserve">                   \ Н                                                                     \ОН</w:t>
      </w:r>
    </w:p>
    <w:p w:rsidR="00867926" w:rsidRPr="00FB69FF" w:rsidRDefault="00867926" w:rsidP="00867926">
      <w:pPr>
        <w:ind w:firstLine="708"/>
        <w:jc w:val="both"/>
        <w:rPr>
          <w:color w:val="333333"/>
          <w:sz w:val="28"/>
          <w:szCs w:val="28"/>
        </w:rPr>
      </w:pPr>
      <w:r w:rsidRPr="00FB69FF">
        <w:rPr>
          <w:color w:val="333333"/>
          <w:sz w:val="28"/>
          <w:szCs w:val="28"/>
        </w:rPr>
        <w:t xml:space="preserve">Йод  непосредственно лактозу  не окисляет. Окисляет лактозу </w:t>
      </w:r>
      <w:r w:rsidRPr="00FB69FF">
        <w:rPr>
          <w:b/>
          <w:bCs/>
          <w:i/>
          <w:iCs/>
          <w:color w:val="333333"/>
          <w:sz w:val="28"/>
          <w:szCs w:val="28"/>
        </w:rPr>
        <w:t>атомарный</w:t>
      </w:r>
      <w:r w:rsidRPr="00FB69FF">
        <w:rPr>
          <w:color w:val="333333"/>
          <w:sz w:val="28"/>
          <w:szCs w:val="28"/>
        </w:rPr>
        <w:t xml:space="preserve"> </w:t>
      </w:r>
      <w:r w:rsidRPr="00FB69FF">
        <w:rPr>
          <w:b/>
          <w:bCs/>
          <w:i/>
          <w:iCs/>
          <w:color w:val="333333"/>
          <w:sz w:val="28"/>
          <w:szCs w:val="28"/>
        </w:rPr>
        <w:t>кислород</w:t>
      </w:r>
      <w:r w:rsidRPr="00FB69FF">
        <w:rPr>
          <w:color w:val="333333"/>
          <w:sz w:val="28"/>
          <w:szCs w:val="28"/>
        </w:rPr>
        <w:t xml:space="preserve">, выделяющийся из  </w:t>
      </w:r>
      <w:proofErr w:type="spellStart"/>
      <w:r w:rsidRPr="00FB69FF">
        <w:rPr>
          <w:color w:val="333333"/>
          <w:sz w:val="28"/>
          <w:szCs w:val="28"/>
        </w:rPr>
        <w:t>йодата</w:t>
      </w:r>
      <w:proofErr w:type="spellEnd"/>
      <w:r w:rsidRPr="00FB69FF">
        <w:rPr>
          <w:color w:val="333333"/>
          <w:sz w:val="28"/>
          <w:szCs w:val="28"/>
        </w:rPr>
        <w:t xml:space="preserve"> натрия, образующегося   в результате  обратимого взаимодействия  йода    с  гидроксидом натрия:</w:t>
      </w:r>
    </w:p>
    <w:p w:rsidR="00867926" w:rsidRPr="00FB69FF" w:rsidRDefault="001E6E5A" w:rsidP="00867926">
      <w:pPr>
        <w:jc w:val="center"/>
        <w:rPr>
          <w:color w:val="333333"/>
          <w:sz w:val="28"/>
          <w:szCs w:val="28"/>
        </w:rPr>
      </w:pPr>
      <w:r w:rsidRPr="001E6E5A">
        <w:rPr>
          <w:noProof/>
          <w:sz w:val="28"/>
          <w:szCs w:val="28"/>
        </w:rPr>
        <w:pict>
          <v:line id="Прямая соединительная линия 11" o:spid="_x0000_s1031" style="position:absolute;left:0;text-align:left;z-index:251661312;visibility:visible" from="207pt,4.15pt" to="23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">
            <v:stroke endarrow="block"/>
          </v:line>
        </w:pict>
      </w:r>
      <w:r w:rsidR="00867926" w:rsidRPr="00FB69FF">
        <w:rPr>
          <w:color w:val="333333"/>
          <w:sz w:val="28"/>
          <w:szCs w:val="28"/>
        </w:rPr>
        <w:t>3</w:t>
      </w:r>
      <w:r w:rsidR="00867926" w:rsidRPr="00FB69FF">
        <w:rPr>
          <w:color w:val="333333"/>
          <w:sz w:val="28"/>
          <w:szCs w:val="28"/>
          <w:lang w:val="en-US"/>
        </w:rPr>
        <w:t>I</w:t>
      </w:r>
      <w:r w:rsidR="00867926" w:rsidRPr="00FB69FF">
        <w:rPr>
          <w:color w:val="333333"/>
          <w:sz w:val="28"/>
          <w:szCs w:val="28"/>
          <w:vertAlign w:val="subscript"/>
        </w:rPr>
        <w:t>2</w:t>
      </w:r>
      <w:r w:rsidR="00867926" w:rsidRPr="00FB69FF">
        <w:rPr>
          <w:color w:val="333333"/>
          <w:sz w:val="28"/>
          <w:szCs w:val="28"/>
        </w:rPr>
        <w:t xml:space="preserve">     +   6</w:t>
      </w:r>
      <w:r w:rsidR="00867926" w:rsidRPr="00FB69FF">
        <w:rPr>
          <w:color w:val="333333"/>
          <w:sz w:val="28"/>
          <w:szCs w:val="28"/>
          <w:lang w:val="en-US"/>
        </w:rPr>
        <w:t>N</w:t>
      </w:r>
      <w:proofErr w:type="spellStart"/>
      <w:r w:rsidR="00867926" w:rsidRPr="00FB69FF">
        <w:rPr>
          <w:color w:val="333333"/>
          <w:sz w:val="28"/>
          <w:szCs w:val="28"/>
        </w:rPr>
        <w:t>аОН</w:t>
      </w:r>
      <w:proofErr w:type="spellEnd"/>
      <w:r w:rsidR="00867926" w:rsidRPr="00FB69FF">
        <w:rPr>
          <w:color w:val="333333"/>
          <w:sz w:val="28"/>
          <w:szCs w:val="28"/>
        </w:rPr>
        <w:t xml:space="preserve">                     5</w:t>
      </w:r>
      <w:r w:rsidR="00867926" w:rsidRPr="00FB69FF">
        <w:rPr>
          <w:color w:val="333333"/>
          <w:sz w:val="28"/>
          <w:szCs w:val="28"/>
          <w:lang w:val="en-US"/>
        </w:rPr>
        <w:t>N</w:t>
      </w:r>
      <w:r w:rsidR="00867926" w:rsidRPr="00FB69FF">
        <w:rPr>
          <w:color w:val="333333"/>
          <w:sz w:val="28"/>
          <w:szCs w:val="28"/>
        </w:rPr>
        <w:t>а</w:t>
      </w:r>
      <w:r w:rsidR="00867926" w:rsidRPr="00FB69FF">
        <w:rPr>
          <w:color w:val="333333"/>
          <w:sz w:val="28"/>
          <w:szCs w:val="28"/>
          <w:lang w:val="en-US"/>
        </w:rPr>
        <w:t>I</w:t>
      </w:r>
      <w:r w:rsidR="00867926" w:rsidRPr="00FB69FF">
        <w:rPr>
          <w:color w:val="333333"/>
          <w:sz w:val="28"/>
          <w:szCs w:val="28"/>
        </w:rPr>
        <w:t xml:space="preserve">    +   </w:t>
      </w:r>
      <w:r w:rsidR="00867926" w:rsidRPr="00FB69FF">
        <w:rPr>
          <w:color w:val="333333"/>
          <w:sz w:val="28"/>
          <w:szCs w:val="28"/>
          <w:lang w:val="en-US"/>
        </w:rPr>
        <w:t>N</w:t>
      </w:r>
      <w:r w:rsidR="00867926" w:rsidRPr="00FB69FF">
        <w:rPr>
          <w:color w:val="333333"/>
          <w:sz w:val="28"/>
          <w:szCs w:val="28"/>
        </w:rPr>
        <w:t>а</w:t>
      </w:r>
      <w:r w:rsidR="00867926" w:rsidRPr="00FB69FF">
        <w:rPr>
          <w:color w:val="333333"/>
          <w:sz w:val="28"/>
          <w:szCs w:val="28"/>
          <w:lang w:val="en-US"/>
        </w:rPr>
        <w:t>I</w:t>
      </w:r>
      <w:r w:rsidR="00867926" w:rsidRPr="00FB69FF">
        <w:rPr>
          <w:color w:val="333333"/>
          <w:sz w:val="28"/>
          <w:szCs w:val="28"/>
        </w:rPr>
        <w:t>О</w:t>
      </w:r>
      <w:r w:rsidR="00867926" w:rsidRPr="00FB69FF">
        <w:rPr>
          <w:color w:val="333333"/>
          <w:sz w:val="28"/>
          <w:szCs w:val="28"/>
          <w:vertAlign w:val="subscript"/>
        </w:rPr>
        <w:t>3</w:t>
      </w:r>
      <w:r w:rsidR="00867926" w:rsidRPr="00FB69FF">
        <w:rPr>
          <w:color w:val="333333"/>
          <w:sz w:val="28"/>
          <w:szCs w:val="28"/>
        </w:rPr>
        <w:t xml:space="preserve">     + 3Н</w:t>
      </w:r>
      <w:r w:rsidR="00867926" w:rsidRPr="00FB69FF">
        <w:rPr>
          <w:color w:val="333333"/>
          <w:sz w:val="28"/>
          <w:szCs w:val="28"/>
          <w:vertAlign w:val="subscript"/>
        </w:rPr>
        <w:t>2</w:t>
      </w:r>
      <w:r w:rsidR="00867926" w:rsidRPr="00FB69FF">
        <w:rPr>
          <w:color w:val="333333"/>
          <w:sz w:val="28"/>
          <w:szCs w:val="28"/>
        </w:rPr>
        <w:t>О</w:t>
      </w:r>
    </w:p>
    <w:p w:rsidR="00867926" w:rsidRPr="00FB69FF" w:rsidRDefault="001E6E5A" w:rsidP="00867926">
      <w:pPr>
        <w:jc w:val="center"/>
        <w:rPr>
          <w:color w:val="333333"/>
          <w:sz w:val="28"/>
          <w:szCs w:val="28"/>
        </w:rPr>
      </w:pPr>
      <w:r w:rsidRPr="001E6E5A">
        <w:rPr>
          <w:noProof/>
          <w:sz w:val="28"/>
          <w:szCs w:val="28"/>
        </w:rPr>
        <w:pict>
          <v:line id="Прямая соединительная линия 10" o:spid="_x0000_s1030" style="position:absolute;left:0;text-align:left;flip:x;z-index:251662336;visibility:visible" from="207pt,.5pt" to="23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">
            <v:stroke endarrow="block"/>
          </v:line>
        </w:pict>
      </w:r>
    </w:p>
    <w:p w:rsidR="00867926" w:rsidRPr="00FB69FF" w:rsidRDefault="00867926" w:rsidP="00867926">
      <w:pPr>
        <w:jc w:val="center"/>
        <w:rPr>
          <w:color w:val="333333"/>
          <w:sz w:val="28"/>
          <w:szCs w:val="28"/>
        </w:rPr>
      </w:pPr>
      <w:r w:rsidRPr="00FB69FF">
        <w:rPr>
          <w:color w:val="333333"/>
          <w:sz w:val="28"/>
          <w:szCs w:val="28"/>
          <w:lang w:val="en-US"/>
        </w:rPr>
        <w:t>N</w:t>
      </w:r>
      <w:r w:rsidRPr="00FB69FF">
        <w:rPr>
          <w:color w:val="333333"/>
          <w:sz w:val="28"/>
          <w:szCs w:val="28"/>
        </w:rPr>
        <w:t>а</w:t>
      </w:r>
      <w:r w:rsidRPr="00FB69FF">
        <w:rPr>
          <w:color w:val="333333"/>
          <w:sz w:val="28"/>
          <w:szCs w:val="28"/>
          <w:lang w:val="en-US"/>
        </w:rPr>
        <w:t>I</w:t>
      </w:r>
      <w:r w:rsidRPr="00FB69FF">
        <w:rPr>
          <w:color w:val="333333"/>
          <w:sz w:val="28"/>
          <w:szCs w:val="28"/>
        </w:rPr>
        <w:t>О</w:t>
      </w:r>
      <w:r w:rsidRPr="00FB69FF">
        <w:rPr>
          <w:color w:val="333333"/>
          <w:sz w:val="28"/>
          <w:szCs w:val="28"/>
          <w:vertAlign w:val="subscript"/>
        </w:rPr>
        <w:t xml:space="preserve">3    </w:t>
      </w:r>
      <w:r w:rsidRPr="00FB69FF">
        <w:rPr>
          <w:color w:val="333333"/>
          <w:sz w:val="28"/>
          <w:szCs w:val="28"/>
        </w:rPr>
        <w:t xml:space="preserve">→    </w:t>
      </w:r>
      <w:r w:rsidRPr="00FB69FF">
        <w:rPr>
          <w:color w:val="333333"/>
          <w:sz w:val="28"/>
          <w:szCs w:val="28"/>
          <w:lang w:val="en-US"/>
        </w:rPr>
        <w:t>N</w:t>
      </w:r>
      <w:r w:rsidRPr="00FB69FF">
        <w:rPr>
          <w:color w:val="333333"/>
          <w:sz w:val="28"/>
          <w:szCs w:val="28"/>
        </w:rPr>
        <w:t>а</w:t>
      </w:r>
      <w:r w:rsidRPr="00FB69FF">
        <w:rPr>
          <w:color w:val="333333"/>
          <w:sz w:val="28"/>
          <w:szCs w:val="28"/>
          <w:lang w:val="en-US"/>
        </w:rPr>
        <w:t>I</w:t>
      </w:r>
      <w:r w:rsidRPr="00FB69FF">
        <w:rPr>
          <w:color w:val="333333"/>
          <w:sz w:val="28"/>
          <w:szCs w:val="28"/>
        </w:rPr>
        <w:t xml:space="preserve">    +    3[О]</w:t>
      </w:r>
      <w:r w:rsidRPr="00FB69FF">
        <w:rPr>
          <w:color w:val="333333"/>
          <w:sz w:val="28"/>
          <w:szCs w:val="28"/>
          <w:vertAlign w:val="subscript"/>
        </w:rPr>
        <w:t xml:space="preserve"> </w:t>
      </w:r>
    </w:p>
    <w:p w:rsidR="00867926" w:rsidRPr="00FB69FF" w:rsidRDefault="00867926" w:rsidP="00867926">
      <w:pPr>
        <w:jc w:val="both"/>
        <w:rPr>
          <w:color w:val="333333"/>
          <w:sz w:val="28"/>
          <w:szCs w:val="28"/>
        </w:rPr>
      </w:pPr>
      <w:r w:rsidRPr="00FB69FF">
        <w:rPr>
          <w:color w:val="333333"/>
          <w:sz w:val="28"/>
          <w:szCs w:val="28"/>
        </w:rPr>
        <w:tab/>
      </w:r>
    </w:p>
    <w:p w:rsidR="00867926" w:rsidRPr="00FB69FF" w:rsidRDefault="00867926" w:rsidP="00867926">
      <w:pPr>
        <w:ind w:firstLine="708"/>
        <w:jc w:val="both"/>
        <w:rPr>
          <w:color w:val="333333"/>
          <w:sz w:val="28"/>
          <w:szCs w:val="28"/>
        </w:rPr>
      </w:pPr>
      <w:r w:rsidRPr="00FB69FF">
        <w:rPr>
          <w:b/>
          <w:bCs/>
          <w:color w:val="333333"/>
          <w:sz w:val="28"/>
          <w:szCs w:val="28"/>
        </w:rPr>
        <w:t>В молоко приливают избыток  0,1н раствора  I</w:t>
      </w:r>
      <w:r w:rsidRPr="00FB69FF">
        <w:rPr>
          <w:b/>
          <w:bCs/>
          <w:color w:val="333333"/>
          <w:sz w:val="28"/>
          <w:szCs w:val="28"/>
          <w:vertAlign w:val="subscript"/>
        </w:rPr>
        <w:t>2</w:t>
      </w:r>
      <w:r w:rsidRPr="00FB69FF">
        <w:rPr>
          <w:b/>
          <w:bCs/>
          <w:color w:val="333333"/>
          <w:sz w:val="28"/>
          <w:szCs w:val="28"/>
        </w:rPr>
        <w:t>.</w:t>
      </w:r>
      <w:r w:rsidRPr="00FB69FF">
        <w:rPr>
          <w:color w:val="333333"/>
          <w:sz w:val="28"/>
          <w:szCs w:val="28"/>
        </w:rPr>
        <w:t xml:space="preserve">  </w:t>
      </w:r>
      <w:r w:rsidRPr="00FB69FF">
        <w:rPr>
          <w:b/>
          <w:bCs/>
          <w:color w:val="333333"/>
          <w:sz w:val="28"/>
          <w:szCs w:val="28"/>
        </w:rPr>
        <w:t>Часть йода</w:t>
      </w:r>
      <w:r w:rsidRPr="00FB69FF">
        <w:rPr>
          <w:color w:val="333333"/>
          <w:sz w:val="28"/>
          <w:szCs w:val="28"/>
        </w:rPr>
        <w:t xml:space="preserve"> </w:t>
      </w:r>
      <w:proofErr w:type="gramStart"/>
      <w:r w:rsidRPr="00FB69FF">
        <w:rPr>
          <w:color w:val="333333"/>
          <w:sz w:val="28"/>
          <w:szCs w:val="28"/>
        </w:rPr>
        <w:t xml:space="preserve">( </w:t>
      </w:r>
      <w:proofErr w:type="gramEnd"/>
      <w:r w:rsidRPr="00FB69FF">
        <w:rPr>
          <w:i/>
          <w:iCs/>
          <w:color w:val="333333"/>
          <w:sz w:val="28"/>
          <w:szCs w:val="28"/>
        </w:rPr>
        <w:t>в виде атомарного</w:t>
      </w:r>
      <w:r w:rsidRPr="00FB69FF">
        <w:rPr>
          <w:color w:val="333333"/>
          <w:sz w:val="28"/>
          <w:szCs w:val="28"/>
        </w:rPr>
        <w:t xml:space="preserve"> </w:t>
      </w:r>
      <w:r w:rsidRPr="00FB69FF">
        <w:rPr>
          <w:i/>
          <w:iCs/>
          <w:color w:val="333333"/>
          <w:sz w:val="28"/>
          <w:szCs w:val="28"/>
        </w:rPr>
        <w:t xml:space="preserve">кислорода, выделившегося из </w:t>
      </w:r>
      <w:proofErr w:type="spellStart"/>
      <w:r w:rsidRPr="00FB69FF">
        <w:rPr>
          <w:i/>
          <w:iCs/>
          <w:color w:val="333333"/>
          <w:sz w:val="28"/>
          <w:szCs w:val="28"/>
        </w:rPr>
        <w:t>йодата</w:t>
      </w:r>
      <w:proofErr w:type="spellEnd"/>
      <w:r w:rsidRPr="00FB69FF">
        <w:rPr>
          <w:i/>
          <w:iCs/>
          <w:color w:val="333333"/>
          <w:sz w:val="28"/>
          <w:szCs w:val="28"/>
        </w:rPr>
        <w:t xml:space="preserve"> натрия</w:t>
      </w:r>
      <w:r w:rsidRPr="00FB69FF">
        <w:rPr>
          <w:color w:val="333333"/>
          <w:sz w:val="28"/>
          <w:szCs w:val="28"/>
        </w:rPr>
        <w:t xml:space="preserve">) </w:t>
      </w:r>
      <w:r w:rsidRPr="00FB69FF">
        <w:rPr>
          <w:b/>
          <w:bCs/>
          <w:color w:val="333333"/>
          <w:sz w:val="28"/>
          <w:szCs w:val="28"/>
        </w:rPr>
        <w:t>реагирует с лактозой.</w:t>
      </w:r>
      <w:r w:rsidRPr="00FB69FF">
        <w:rPr>
          <w:color w:val="333333"/>
          <w:sz w:val="28"/>
          <w:szCs w:val="28"/>
        </w:rPr>
        <w:t xml:space="preserve">  Для определения йода, не вступившего  в реакцию,   в реакционную колбу для нейтрализации щелочи приливают соляную кислоту. При этом равновесие обратимой реакции между йодом и гидроксидом натрия смещается в сторону выделения свободного йода, который   </w:t>
      </w:r>
      <w:proofErr w:type="spellStart"/>
      <w:r w:rsidRPr="00FB69FF">
        <w:rPr>
          <w:color w:val="333333"/>
          <w:sz w:val="28"/>
          <w:szCs w:val="28"/>
        </w:rPr>
        <w:t>оттитровывается</w:t>
      </w:r>
      <w:proofErr w:type="spellEnd"/>
      <w:r w:rsidRPr="00FB69FF">
        <w:rPr>
          <w:color w:val="333333"/>
          <w:sz w:val="28"/>
          <w:szCs w:val="28"/>
        </w:rPr>
        <w:t xml:space="preserve">  раствором тиосульфата натрия.  Раствор тиосульфата натрия стандартизируется по перманганату калия. В свою очередь, раствор перманганата калия стандартизируется по стандартному раствору щавелевой кислоты (Н</w:t>
      </w:r>
      <w:r w:rsidRPr="00FB69FF">
        <w:rPr>
          <w:color w:val="333333"/>
          <w:sz w:val="28"/>
          <w:szCs w:val="28"/>
          <w:vertAlign w:val="subscript"/>
        </w:rPr>
        <w:t>2</w:t>
      </w:r>
      <w:r w:rsidRPr="00FB69FF">
        <w:rPr>
          <w:color w:val="333333"/>
          <w:sz w:val="28"/>
          <w:szCs w:val="28"/>
        </w:rPr>
        <w:t>С</w:t>
      </w:r>
      <w:r w:rsidRPr="00FB69FF">
        <w:rPr>
          <w:color w:val="333333"/>
          <w:sz w:val="28"/>
          <w:szCs w:val="28"/>
          <w:vertAlign w:val="subscript"/>
        </w:rPr>
        <w:t>2</w:t>
      </w:r>
      <w:r w:rsidRPr="00FB69FF">
        <w:rPr>
          <w:color w:val="333333"/>
          <w:sz w:val="28"/>
          <w:szCs w:val="28"/>
        </w:rPr>
        <w:t>О</w:t>
      </w:r>
      <w:r w:rsidRPr="00FB69FF">
        <w:rPr>
          <w:color w:val="333333"/>
          <w:sz w:val="28"/>
          <w:szCs w:val="28"/>
          <w:vertAlign w:val="subscript"/>
        </w:rPr>
        <w:t>4</w:t>
      </w:r>
      <w:r w:rsidRPr="00FB69FF">
        <w:rPr>
          <w:color w:val="333333"/>
          <w:sz w:val="28"/>
          <w:szCs w:val="28"/>
        </w:rPr>
        <w:t>·2Н</w:t>
      </w:r>
      <w:r w:rsidRPr="00FB69FF">
        <w:rPr>
          <w:color w:val="333333"/>
          <w:sz w:val="28"/>
          <w:szCs w:val="28"/>
          <w:vertAlign w:val="subscript"/>
        </w:rPr>
        <w:t>2</w:t>
      </w:r>
      <w:r w:rsidRPr="00FB69FF">
        <w:rPr>
          <w:color w:val="333333"/>
          <w:sz w:val="28"/>
          <w:szCs w:val="28"/>
        </w:rPr>
        <w:t xml:space="preserve">О).  </w:t>
      </w:r>
    </w:p>
    <w:p w:rsidR="00867926" w:rsidRPr="00FB69FF" w:rsidRDefault="00867926" w:rsidP="00867926">
      <w:pPr>
        <w:jc w:val="both"/>
        <w:rPr>
          <w:color w:val="333333"/>
          <w:sz w:val="28"/>
          <w:szCs w:val="28"/>
        </w:rPr>
      </w:pPr>
      <w:r w:rsidRPr="00FB69FF">
        <w:rPr>
          <w:color w:val="333333"/>
          <w:sz w:val="28"/>
          <w:szCs w:val="28"/>
        </w:rPr>
        <w:tab/>
      </w:r>
    </w:p>
    <w:p w:rsidR="00867926" w:rsidRPr="00FB69FF" w:rsidRDefault="00867926" w:rsidP="00867926">
      <w:pPr>
        <w:ind w:firstLine="708"/>
        <w:jc w:val="both"/>
        <w:rPr>
          <w:b/>
          <w:bCs/>
          <w:color w:val="333333"/>
          <w:sz w:val="28"/>
          <w:szCs w:val="28"/>
        </w:rPr>
      </w:pPr>
    </w:p>
    <w:p w:rsidR="00867926" w:rsidRPr="00FB69FF" w:rsidRDefault="00867926" w:rsidP="00867926">
      <w:pPr>
        <w:ind w:firstLine="708"/>
        <w:jc w:val="both"/>
        <w:rPr>
          <w:b/>
          <w:bCs/>
          <w:color w:val="333333"/>
          <w:sz w:val="28"/>
          <w:szCs w:val="28"/>
        </w:rPr>
      </w:pPr>
      <w:r w:rsidRPr="00FB69FF">
        <w:rPr>
          <w:b/>
          <w:bCs/>
          <w:color w:val="333333"/>
          <w:sz w:val="28"/>
          <w:szCs w:val="28"/>
        </w:rPr>
        <w:t xml:space="preserve">Порядок проведения анализа: </w:t>
      </w:r>
    </w:p>
    <w:p w:rsidR="00867926" w:rsidRPr="00FB69FF" w:rsidRDefault="00867926" w:rsidP="00867926">
      <w:pPr>
        <w:ind w:firstLine="708"/>
        <w:jc w:val="both"/>
        <w:rPr>
          <w:color w:val="333333"/>
          <w:sz w:val="28"/>
          <w:szCs w:val="28"/>
        </w:rPr>
      </w:pPr>
      <w:r w:rsidRPr="00FB69FF">
        <w:rPr>
          <w:b/>
          <w:bCs/>
          <w:color w:val="333333"/>
          <w:sz w:val="28"/>
          <w:szCs w:val="28"/>
        </w:rPr>
        <w:t>1.</w:t>
      </w:r>
      <w:r w:rsidRPr="00FB69FF">
        <w:rPr>
          <w:color w:val="333333"/>
          <w:sz w:val="28"/>
          <w:szCs w:val="28"/>
        </w:rPr>
        <w:t xml:space="preserve"> В стаканчике отвешивают 10 г молока и переносят в мерную колбу вместимостью 250 мл. Стаканчик ополаскивают дистиллированной водой и выливают в колбу и перемешивают. Для осаждения белков и жира в колбу приливают 1 мл  4% раствора  СuSО</w:t>
      </w:r>
      <w:r w:rsidRPr="00FB69FF">
        <w:rPr>
          <w:color w:val="333333"/>
          <w:sz w:val="28"/>
          <w:szCs w:val="28"/>
          <w:vertAlign w:val="subscript"/>
        </w:rPr>
        <w:t>4</w:t>
      </w:r>
      <w:r w:rsidRPr="00FB69FF">
        <w:rPr>
          <w:color w:val="333333"/>
          <w:sz w:val="28"/>
          <w:szCs w:val="28"/>
        </w:rPr>
        <w:t xml:space="preserve">  и 0,5 мл 0,5н раствора  </w:t>
      </w:r>
      <w:proofErr w:type="spellStart"/>
      <w:proofErr w:type="gramStart"/>
      <w:r w:rsidRPr="00FB69FF">
        <w:rPr>
          <w:color w:val="333333"/>
          <w:sz w:val="28"/>
          <w:szCs w:val="28"/>
        </w:rPr>
        <w:t>N</w:t>
      </w:r>
      <w:proofErr w:type="gramEnd"/>
      <w:r w:rsidRPr="00FB69FF">
        <w:rPr>
          <w:color w:val="333333"/>
          <w:sz w:val="28"/>
          <w:szCs w:val="28"/>
        </w:rPr>
        <w:t>аОН</w:t>
      </w:r>
      <w:proofErr w:type="spellEnd"/>
      <w:r w:rsidRPr="00FB69FF">
        <w:rPr>
          <w:color w:val="333333"/>
          <w:sz w:val="28"/>
          <w:szCs w:val="28"/>
        </w:rPr>
        <w:t>, перемешивая после добавления каждого раствора. Колбу доливают дистиллированной водой до метки и снова тщательно перемешивают. Содержимое колбы оставляют в покое на 20-30 мин.</w:t>
      </w:r>
    </w:p>
    <w:p w:rsidR="00867926" w:rsidRPr="00FB69FF" w:rsidRDefault="00867926" w:rsidP="00867926">
      <w:pPr>
        <w:jc w:val="both"/>
        <w:rPr>
          <w:color w:val="333333"/>
          <w:sz w:val="28"/>
          <w:szCs w:val="28"/>
        </w:rPr>
      </w:pPr>
      <w:r w:rsidRPr="00FB69FF">
        <w:rPr>
          <w:b/>
          <w:bCs/>
          <w:color w:val="333333"/>
          <w:sz w:val="28"/>
          <w:szCs w:val="28"/>
        </w:rPr>
        <w:t xml:space="preserve"> </w:t>
      </w:r>
      <w:r w:rsidRPr="00FB69FF">
        <w:rPr>
          <w:b/>
          <w:bCs/>
          <w:color w:val="333333"/>
          <w:sz w:val="28"/>
          <w:szCs w:val="28"/>
        </w:rPr>
        <w:tab/>
        <w:t>2.</w:t>
      </w:r>
      <w:r w:rsidRPr="00FB69FF">
        <w:rPr>
          <w:color w:val="333333"/>
          <w:sz w:val="28"/>
          <w:szCs w:val="28"/>
        </w:rPr>
        <w:t xml:space="preserve"> Содержимое колбы фильтруют через сухой фильтр в сухую колбу. Первые 25 мл фильтрата сливают,  продолжают фильтрование. Пипеткой </w:t>
      </w:r>
      <w:r w:rsidRPr="00FB69FF">
        <w:rPr>
          <w:color w:val="333333"/>
          <w:sz w:val="28"/>
          <w:szCs w:val="28"/>
        </w:rPr>
        <w:lastRenderedPageBreak/>
        <w:t xml:space="preserve">набирают  25 мл фильтрата и переносят в коническую колбу на 200-250 мл, затем в эту  в колбу  приливают 10 мл 0,1н раствора йода и постепенно при непрерывном перемешивании добавляют 5 мл 0,5 </w:t>
      </w:r>
      <w:proofErr w:type="spellStart"/>
      <w:r w:rsidRPr="00FB69FF">
        <w:rPr>
          <w:color w:val="333333"/>
          <w:sz w:val="28"/>
          <w:szCs w:val="28"/>
        </w:rPr>
        <w:t>н</w:t>
      </w:r>
      <w:proofErr w:type="spellEnd"/>
      <w:r w:rsidRPr="00FB69FF">
        <w:rPr>
          <w:color w:val="333333"/>
          <w:sz w:val="28"/>
          <w:szCs w:val="28"/>
        </w:rPr>
        <w:t xml:space="preserve"> раствора </w:t>
      </w:r>
      <w:proofErr w:type="spellStart"/>
      <w:proofErr w:type="gramStart"/>
      <w:r w:rsidRPr="00FB69FF">
        <w:rPr>
          <w:color w:val="333333"/>
          <w:sz w:val="28"/>
          <w:szCs w:val="28"/>
        </w:rPr>
        <w:t>N</w:t>
      </w:r>
      <w:proofErr w:type="gramEnd"/>
      <w:r w:rsidRPr="00FB69FF">
        <w:rPr>
          <w:color w:val="333333"/>
          <w:sz w:val="28"/>
          <w:szCs w:val="28"/>
        </w:rPr>
        <w:t>аОН</w:t>
      </w:r>
      <w:proofErr w:type="spellEnd"/>
      <w:r w:rsidRPr="00FB69FF">
        <w:rPr>
          <w:color w:val="333333"/>
          <w:sz w:val="28"/>
          <w:szCs w:val="28"/>
        </w:rPr>
        <w:t>. Колбу оставляют на 20 минут в темноте. При этом протекает   реакция между альдегидной группой лактозы и  атомарным кислородом:</w:t>
      </w:r>
    </w:p>
    <w:p w:rsidR="00867926" w:rsidRPr="00FB69FF" w:rsidRDefault="00867926" w:rsidP="00867926">
      <w:pPr>
        <w:jc w:val="center"/>
        <w:rPr>
          <w:color w:val="333333"/>
          <w:sz w:val="28"/>
          <w:szCs w:val="28"/>
        </w:rPr>
      </w:pPr>
      <w:r w:rsidRPr="00FB69FF">
        <w:rPr>
          <w:color w:val="333333"/>
          <w:sz w:val="28"/>
          <w:szCs w:val="28"/>
        </w:rPr>
        <w:t>С</w:t>
      </w:r>
      <w:r w:rsidRPr="00FB69FF">
        <w:rPr>
          <w:color w:val="333333"/>
          <w:sz w:val="28"/>
          <w:szCs w:val="28"/>
          <w:vertAlign w:val="subscript"/>
        </w:rPr>
        <w:t>11</w:t>
      </w:r>
      <w:r w:rsidRPr="00FB69FF">
        <w:rPr>
          <w:color w:val="333333"/>
          <w:sz w:val="28"/>
          <w:szCs w:val="28"/>
        </w:rPr>
        <w:t>Н</w:t>
      </w:r>
      <w:r w:rsidRPr="00FB69FF">
        <w:rPr>
          <w:color w:val="333333"/>
          <w:sz w:val="28"/>
          <w:szCs w:val="28"/>
          <w:vertAlign w:val="subscript"/>
        </w:rPr>
        <w:t>21</w:t>
      </w:r>
      <w:r w:rsidRPr="00FB69FF">
        <w:rPr>
          <w:color w:val="333333"/>
          <w:sz w:val="28"/>
          <w:szCs w:val="28"/>
        </w:rPr>
        <w:t>О</w:t>
      </w:r>
      <w:r w:rsidRPr="00FB69FF">
        <w:rPr>
          <w:color w:val="333333"/>
          <w:sz w:val="28"/>
          <w:szCs w:val="28"/>
          <w:vertAlign w:val="subscript"/>
        </w:rPr>
        <w:t>10</w:t>
      </w:r>
      <w:r w:rsidRPr="00FB69FF">
        <w:rPr>
          <w:color w:val="333333"/>
          <w:sz w:val="28"/>
          <w:szCs w:val="28"/>
        </w:rPr>
        <w:t>СНО    +    [О]</w:t>
      </w:r>
      <w:r w:rsidRPr="00FB69FF">
        <w:rPr>
          <w:color w:val="333333"/>
          <w:sz w:val="28"/>
          <w:szCs w:val="28"/>
          <w:vertAlign w:val="subscript"/>
        </w:rPr>
        <w:t xml:space="preserve"> </w:t>
      </w:r>
      <w:r w:rsidRPr="00FB69FF">
        <w:rPr>
          <w:color w:val="333333"/>
          <w:sz w:val="28"/>
          <w:szCs w:val="28"/>
        </w:rPr>
        <w:t xml:space="preserve">      →    С</w:t>
      </w:r>
      <w:r w:rsidRPr="00FB69FF">
        <w:rPr>
          <w:color w:val="333333"/>
          <w:sz w:val="28"/>
          <w:szCs w:val="28"/>
          <w:vertAlign w:val="subscript"/>
        </w:rPr>
        <w:t>11</w:t>
      </w:r>
      <w:r w:rsidRPr="00FB69FF">
        <w:rPr>
          <w:color w:val="333333"/>
          <w:sz w:val="28"/>
          <w:szCs w:val="28"/>
        </w:rPr>
        <w:t>Н</w:t>
      </w:r>
      <w:r w:rsidRPr="00FB69FF">
        <w:rPr>
          <w:color w:val="333333"/>
          <w:sz w:val="28"/>
          <w:szCs w:val="28"/>
          <w:vertAlign w:val="subscript"/>
        </w:rPr>
        <w:t>21</w:t>
      </w:r>
      <w:r w:rsidRPr="00FB69FF">
        <w:rPr>
          <w:color w:val="333333"/>
          <w:sz w:val="28"/>
          <w:szCs w:val="28"/>
        </w:rPr>
        <w:t>О</w:t>
      </w:r>
      <w:r w:rsidRPr="00FB69FF">
        <w:rPr>
          <w:color w:val="333333"/>
          <w:sz w:val="28"/>
          <w:szCs w:val="28"/>
          <w:vertAlign w:val="subscript"/>
        </w:rPr>
        <w:t>10</w:t>
      </w:r>
      <w:r w:rsidRPr="00FB69FF">
        <w:rPr>
          <w:color w:val="333333"/>
          <w:sz w:val="28"/>
          <w:szCs w:val="28"/>
        </w:rPr>
        <w:t xml:space="preserve">СООН       </w:t>
      </w:r>
    </w:p>
    <w:p w:rsidR="00867926" w:rsidRPr="00FB69FF" w:rsidRDefault="00867926" w:rsidP="00867926">
      <w:pPr>
        <w:rPr>
          <w:color w:val="333333"/>
          <w:sz w:val="28"/>
          <w:szCs w:val="28"/>
        </w:rPr>
      </w:pPr>
    </w:p>
    <w:p w:rsidR="00867926" w:rsidRPr="00FB69FF" w:rsidRDefault="00867926" w:rsidP="00867926">
      <w:pPr>
        <w:ind w:firstLine="708"/>
        <w:rPr>
          <w:color w:val="333333"/>
          <w:sz w:val="28"/>
          <w:szCs w:val="28"/>
        </w:rPr>
      </w:pPr>
      <w:r w:rsidRPr="00FB69FF">
        <w:rPr>
          <w:color w:val="333333"/>
          <w:sz w:val="28"/>
          <w:szCs w:val="28"/>
        </w:rPr>
        <w:t>В эту реакцию вступает часть 0,1н раствора йода.</w:t>
      </w:r>
    </w:p>
    <w:p w:rsidR="00867926" w:rsidRPr="00FB69FF" w:rsidRDefault="00867926" w:rsidP="00867926">
      <w:pPr>
        <w:jc w:val="both"/>
        <w:rPr>
          <w:color w:val="333333"/>
          <w:sz w:val="28"/>
          <w:szCs w:val="28"/>
        </w:rPr>
      </w:pPr>
      <w:r w:rsidRPr="00FB69FF">
        <w:rPr>
          <w:color w:val="333333"/>
          <w:sz w:val="28"/>
          <w:szCs w:val="28"/>
        </w:rPr>
        <w:tab/>
      </w:r>
      <w:r w:rsidRPr="00FB69FF">
        <w:rPr>
          <w:b/>
          <w:bCs/>
          <w:color w:val="333333"/>
          <w:sz w:val="28"/>
          <w:szCs w:val="28"/>
        </w:rPr>
        <w:t>3.</w:t>
      </w:r>
      <w:r w:rsidRPr="00FB69FF">
        <w:rPr>
          <w:color w:val="333333"/>
          <w:sz w:val="28"/>
          <w:szCs w:val="28"/>
        </w:rPr>
        <w:t xml:space="preserve"> После 20-минутного стояния в темноте в  реакционную колбу приливают 5 мл   0,5 н раствора НС</w:t>
      </w:r>
      <w:proofErr w:type="gramStart"/>
      <w:r w:rsidRPr="00FB69FF">
        <w:rPr>
          <w:color w:val="333333"/>
          <w:sz w:val="28"/>
          <w:szCs w:val="28"/>
        </w:rPr>
        <w:t>I</w:t>
      </w:r>
      <w:proofErr w:type="gramEnd"/>
      <w:r w:rsidRPr="00FB69FF">
        <w:rPr>
          <w:color w:val="333333"/>
          <w:sz w:val="28"/>
          <w:szCs w:val="28"/>
        </w:rPr>
        <w:t xml:space="preserve">, при этом выделяется свободный йод, окрашивающий фильтрат в черно-коричневый цвет.  После этого не вступивший в реакцию йод </w:t>
      </w:r>
      <w:proofErr w:type="spellStart"/>
      <w:r w:rsidRPr="00FB69FF">
        <w:rPr>
          <w:color w:val="333333"/>
          <w:sz w:val="28"/>
          <w:szCs w:val="28"/>
        </w:rPr>
        <w:t>оттитровывают</w:t>
      </w:r>
      <w:proofErr w:type="spellEnd"/>
      <w:r w:rsidRPr="00FB69FF">
        <w:rPr>
          <w:color w:val="333333"/>
          <w:sz w:val="28"/>
          <w:szCs w:val="28"/>
        </w:rPr>
        <w:t xml:space="preserve">   0,1 </w:t>
      </w:r>
      <w:proofErr w:type="spellStart"/>
      <w:r w:rsidRPr="00FB69FF">
        <w:rPr>
          <w:color w:val="333333"/>
          <w:sz w:val="28"/>
          <w:szCs w:val="28"/>
        </w:rPr>
        <w:t>н</w:t>
      </w:r>
      <w:proofErr w:type="spellEnd"/>
      <w:r w:rsidRPr="00FB69FF">
        <w:rPr>
          <w:color w:val="333333"/>
          <w:sz w:val="28"/>
          <w:szCs w:val="28"/>
        </w:rPr>
        <w:t xml:space="preserve"> раствором Nа</w:t>
      </w:r>
      <w:r w:rsidRPr="00FB69FF">
        <w:rPr>
          <w:color w:val="333333"/>
          <w:sz w:val="28"/>
          <w:szCs w:val="28"/>
          <w:vertAlign w:val="subscript"/>
        </w:rPr>
        <w:t>2</w:t>
      </w:r>
      <w:r w:rsidRPr="00FB69FF">
        <w:rPr>
          <w:color w:val="333333"/>
          <w:sz w:val="28"/>
          <w:szCs w:val="28"/>
        </w:rPr>
        <w:t>S</w:t>
      </w:r>
      <w:r w:rsidRPr="00FB69FF">
        <w:rPr>
          <w:color w:val="333333"/>
          <w:sz w:val="28"/>
          <w:szCs w:val="28"/>
          <w:vertAlign w:val="subscript"/>
        </w:rPr>
        <w:t>2</w:t>
      </w:r>
      <w:r w:rsidRPr="00FB69FF">
        <w:rPr>
          <w:color w:val="333333"/>
          <w:sz w:val="28"/>
          <w:szCs w:val="28"/>
        </w:rPr>
        <w:t>О</w:t>
      </w:r>
      <w:r w:rsidRPr="00FB69FF">
        <w:rPr>
          <w:color w:val="333333"/>
          <w:sz w:val="28"/>
          <w:szCs w:val="28"/>
          <w:vertAlign w:val="subscript"/>
        </w:rPr>
        <w:t>3</w:t>
      </w:r>
      <w:r w:rsidRPr="00FB69FF">
        <w:rPr>
          <w:color w:val="333333"/>
          <w:sz w:val="28"/>
          <w:szCs w:val="28"/>
        </w:rPr>
        <w:t xml:space="preserve">.   Титрование проводят в два этапа: вначале быстро до перехода темно-бурой окраски раствора в </w:t>
      </w:r>
      <w:proofErr w:type="gramStart"/>
      <w:r w:rsidRPr="00FB69FF">
        <w:rPr>
          <w:color w:val="333333"/>
          <w:sz w:val="28"/>
          <w:szCs w:val="28"/>
        </w:rPr>
        <w:t>светло-желтую</w:t>
      </w:r>
      <w:proofErr w:type="gramEnd"/>
      <w:r w:rsidRPr="00FB69FF">
        <w:rPr>
          <w:color w:val="333333"/>
          <w:sz w:val="28"/>
          <w:szCs w:val="28"/>
        </w:rPr>
        <w:t>. После этого приливают 1 мл 1%-ного раствора крахмала, раствор приобретает синюю окраску. Затем титрование продолжают до обесцвечивания раствора.  При этом протекает реакция:</w:t>
      </w:r>
    </w:p>
    <w:p w:rsidR="00867926" w:rsidRPr="00FB69FF" w:rsidRDefault="00867926" w:rsidP="00867926">
      <w:pPr>
        <w:jc w:val="center"/>
        <w:rPr>
          <w:color w:val="333333"/>
          <w:sz w:val="28"/>
          <w:szCs w:val="28"/>
        </w:rPr>
      </w:pPr>
      <w:r w:rsidRPr="00FB69FF">
        <w:rPr>
          <w:color w:val="333333"/>
          <w:sz w:val="28"/>
          <w:szCs w:val="28"/>
          <w:lang w:val="en-US"/>
        </w:rPr>
        <w:t>I</w:t>
      </w:r>
      <w:r w:rsidRPr="00FB69FF">
        <w:rPr>
          <w:color w:val="333333"/>
          <w:sz w:val="28"/>
          <w:szCs w:val="28"/>
          <w:vertAlign w:val="subscript"/>
        </w:rPr>
        <w:t xml:space="preserve">2    </w:t>
      </w:r>
      <w:r w:rsidRPr="00FB69FF">
        <w:rPr>
          <w:color w:val="333333"/>
          <w:sz w:val="28"/>
          <w:szCs w:val="28"/>
        </w:rPr>
        <w:t xml:space="preserve"> +    2</w:t>
      </w:r>
      <w:r w:rsidRPr="00FB69FF">
        <w:rPr>
          <w:color w:val="333333"/>
          <w:sz w:val="28"/>
          <w:szCs w:val="28"/>
          <w:lang w:val="en-US"/>
        </w:rPr>
        <w:t>N</w:t>
      </w:r>
      <w:r w:rsidRPr="00FB69FF">
        <w:rPr>
          <w:color w:val="333333"/>
          <w:sz w:val="28"/>
          <w:szCs w:val="28"/>
        </w:rPr>
        <w:t>а</w:t>
      </w:r>
      <w:r w:rsidRPr="00FB69FF">
        <w:rPr>
          <w:color w:val="333333"/>
          <w:sz w:val="28"/>
          <w:szCs w:val="28"/>
          <w:vertAlign w:val="subscript"/>
        </w:rPr>
        <w:t>2</w:t>
      </w:r>
      <w:r w:rsidRPr="00FB69FF">
        <w:rPr>
          <w:color w:val="333333"/>
          <w:sz w:val="28"/>
          <w:szCs w:val="28"/>
          <w:lang w:val="en-US"/>
        </w:rPr>
        <w:t>S</w:t>
      </w:r>
      <w:r w:rsidRPr="00FB69FF">
        <w:rPr>
          <w:color w:val="333333"/>
          <w:sz w:val="28"/>
          <w:szCs w:val="28"/>
          <w:vertAlign w:val="subscript"/>
        </w:rPr>
        <w:t>2</w:t>
      </w:r>
      <w:r w:rsidRPr="00FB69FF">
        <w:rPr>
          <w:color w:val="333333"/>
          <w:sz w:val="28"/>
          <w:szCs w:val="28"/>
        </w:rPr>
        <w:t>О</w:t>
      </w:r>
      <w:r w:rsidRPr="00FB69FF">
        <w:rPr>
          <w:color w:val="333333"/>
          <w:sz w:val="28"/>
          <w:szCs w:val="28"/>
          <w:vertAlign w:val="subscript"/>
        </w:rPr>
        <w:t xml:space="preserve">3  </w:t>
      </w:r>
      <w:r w:rsidRPr="00FB69FF">
        <w:rPr>
          <w:color w:val="333333"/>
          <w:sz w:val="28"/>
          <w:szCs w:val="28"/>
        </w:rPr>
        <w:t xml:space="preserve">     →     2</w:t>
      </w:r>
      <w:r w:rsidRPr="00FB69FF">
        <w:rPr>
          <w:color w:val="333333"/>
          <w:sz w:val="28"/>
          <w:szCs w:val="28"/>
          <w:lang w:val="en-US"/>
        </w:rPr>
        <w:t>N</w:t>
      </w:r>
      <w:r w:rsidRPr="00FB69FF">
        <w:rPr>
          <w:color w:val="333333"/>
          <w:sz w:val="28"/>
          <w:szCs w:val="28"/>
        </w:rPr>
        <w:t>а</w:t>
      </w:r>
      <w:r w:rsidRPr="00FB69FF">
        <w:rPr>
          <w:color w:val="333333"/>
          <w:sz w:val="28"/>
          <w:szCs w:val="28"/>
          <w:lang w:val="en-US"/>
        </w:rPr>
        <w:t>I</w:t>
      </w:r>
      <w:r w:rsidRPr="00FB69FF">
        <w:rPr>
          <w:color w:val="333333"/>
          <w:sz w:val="28"/>
          <w:szCs w:val="28"/>
        </w:rPr>
        <w:t xml:space="preserve">     +    </w:t>
      </w:r>
      <w:r w:rsidRPr="00FB69FF">
        <w:rPr>
          <w:color w:val="333333"/>
          <w:sz w:val="28"/>
          <w:szCs w:val="28"/>
          <w:lang w:val="en-US"/>
        </w:rPr>
        <w:t>N</w:t>
      </w:r>
      <w:r w:rsidRPr="00FB69FF">
        <w:rPr>
          <w:color w:val="333333"/>
          <w:sz w:val="28"/>
          <w:szCs w:val="28"/>
        </w:rPr>
        <w:t>а</w:t>
      </w:r>
      <w:r w:rsidRPr="00FB69FF">
        <w:rPr>
          <w:color w:val="333333"/>
          <w:sz w:val="28"/>
          <w:szCs w:val="28"/>
          <w:vertAlign w:val="subscript"/>
        </w:rPr>
        <w:t>2</w:t>
      </w:r>
      <w:r w:rsidRPr="00FB69FF">
        <w:rPr>
          <w:color w:val="333333"/>
          <w:sz w:val="28"/>
          <w:szCs w:val="28"/>
          <w:lang w:val="en-US"/>
        </w:rPr>
        <w:t>S</w:t>
      </w:r>
      <w:r w:rsidRPr="00FB69FF">
        <w:rPr>
          <w:color w:val="333333"/>
          <w:sz w:val="28"/>
          <w:szCs w:val="28"/>
          <w:vertAlign w:val="subscript"/>
        </w:rPr>
        <w:t>4</w:t>
      </w:r>
      <w:r w:rsidRPr="00FB69FF">
        <w:rPr>
          <w:color w:val="333333"/>
          <w:sz w:val="28"/>
          <w:szCs w:val="28"/>
        </w:rPr>
        <w:t>О</w:t>
      </w:r>
      <w:r w:rsidRPr="00FB69FF">
        <w:rPr>
          <w:color w:val="333333"/>
          <w:sz w:val="28"/>
          <w:szCs w:val="28"/>
          <w:vertAlign w:val="subscript"/>
        </w:rPr>
        <w:t>6</w:t>
      </w:r>
    </w:p>
    <w:p w:rsidR="00867926" w:rsidRPr="00FB69FF" w:rsidRDefault="00867926" w:rsidP="00867926">
      <w:pPr>
        <w:rPr>
          <w:color w:val="333333"/>
          <w:sz w:val="28"/>
          <w:szCs w:val="28"/>
        </w:rPr>
      </w:pPr>
      <w:r w:rsidRPr="00FB69FF">
        <w:rPr>
          <w:color w:val="333333"/>
          <w:sz w:val="28"/>
          <w:szCs w:val="28"/>
        </w:rPr>
        <w:t xml:space="preserve">                                                                                         </w:t>
      </w:r>
      <w:proofErr w:type="spellStart"/>
      <w:r w:rsidRPr="00FB69FF">
        <w:rPr>
          <w:color w:val="333333"/>
          <w:sz w:val="28"/>
          <w:szCs w:val="28"/>
        </w:rPr>
        <w:t>тетратионат</w:t>
      </w:r>
      <w:proofErr w:type="spellEnd"/>
      <w:r w:rsidRPr="00FB69FF">
        <w:rPr>
          <w:color w:val="333333"/>
          <w:sz w:val="28"/>
          <w:szCs w:val="28"/>
        </w:rPr>
        <w:t xml:space="preserve"> натрия</w:t>
      </w:r>
    </w:p>
    <w:p w:rsidR="00867926" w:rsidRPr="00FB69FF" w:rsidRDefault="00867926" w:rsidP="00867926">
      <w:pPr>
        <w:rPr>
          <w:color w:val="333333"/>
          <w:sz w:val="28"/>
          <w:szCs w:val="28"/>
        </w:rPr>
      </w:pPr>
      <w:r w:rsidRPr="00FB69FF">
        <w:rPr>
          <w:color w:val="333333"/>
          <w:sz w:val="28"/>
          <w:szCs w:val="28"/>
        </w:rPr>
        <w:t xml:space="preserve"> </w:t>
      </w:r>
    </w:p>
    <w:p w:rsidR="00867926" w:rsidRPr="00FB69FF" w:rsidRDefault="00867926" w:rsidP="00867926">
      <w:pPr>
        <w:ind w:firstLine="708"/>
        <w:jc w:val="both"/>
        <w:rPr>
          <w:i/>
          <w:iCs/>
          <w:color w:val="333333"/>
          <w:sz w:val="28"/>
          <w:szCs w:val="28"/>
        </w:rPr>
      </w:pPr>
      <w:r w:rsidRPr="00FB69FF">
        <w:rPr>
          <w:color w:val="333333"/>
          <w:sz w:val="28"/>
          <w:szCs w:val="28"/>
        </w:rPr>
        <w:t>Записывают объем (</w:t>
      </w:r>
      <w:r w:rsidRPr="00FB69FF">
        <w:rPr>
          <w:b/>
          <w:bCs/>
          <w:color w:val="333333"/>
          <w:sz w:val="28"/>
          <w:szCs w:val="28"/>
        </w:rPr>
        <w:t>б</w:t>
      </w:r>
      <w:r w:rsidRPr="00FB69FF">
        <w:rPr>
          <w:b/>
          <w:bCs/>
          <w:color w:val="333333"/>
          <w:sz w:val="28"/>
          <w:szCs w:val="28"/>
          <w:vertAlign w:val="subscript"/>
        </w:rPr>
        <w:t>1</w:t>
      </w:r>
      <w:r w:rsidRPr="00FB69FF">
        <w:rPr>
          <w:color w:val="333333"/>
          <w:sz w:val="28"/>
          <w:szCs w:val="28"/>
        </w:rPr>
        <w:t xml:space="preserve">)  тиосульфата натрия, пошедшего на титрование </w:t>
      </w:r>
      <w:r w:rsidRPr="00FB69FF">
        <w:rPr>
          <w:i/>
          <w:iCs/>
          <w:color w:val="333333"/>
          <w:sz w:val="28"/>
          <w:szCs w:val="28"/>
        </w:rPr>
        <w:t xml:space="preserve">о </w:t>
      </w:r>
      <w:proofErr w:type="gramStart"/>
      <w:r w:rsidRPr="00FB69FF">
        <w:rPr>
          <w:i/>
          <w:iCs/>
          <w:color w:val="333333"/>
          <w:sz w:val="28"/>
          <w:szCs w:val="28"/>
        </w:rPr>
        <w:t>п</w:t>
      </w:r>
      <w:proofErr w:type="gramEnd"/>
      <w:r w:rsidRPr="00FB69FF">
        <w:rPr>
          <w:i/>
          <w:iCs/>
          <w:color w:val="333333"/>
          <w:sz w:val="28"/>
          <w:szCs w:val="28"/>
        </w:rPr>
        <w:t xml:space="preserve"> ы т н о й   п р о б ы ( фильтрата  молока).</w:t>
      </w:r>
    </w:p>
    <w:p w:rsidR="00867926" w:rsidRPr="00FB69FF" w:rsidRDefault="00867926" w:rsidP="00867926">
      <w:pPr>
        <w:jc w:val="both"/>
        <w:rPr>
          <w:color w:val="333333"/>
          <w:sz w:val="28"/>
          <w:szCs w:val="28"/>
        </w:rPr>
      </w:pPr>
      <w:r w:rsidRPr="00FB69FF">
        <w:rPr>
          <w:color w:val="333333"/>
          <w:sz w:val="28"/>
          <w:szCs w:val="28"/>
        </w:rPr>
        <w:tab/>
      </w:r>
      <w:r w:rsidRPr="00FB69FF">
        <w:rPr>
          <w:b/>
          <w:bCs/>
          <w:color w:val="333333"/>
          <w:sz w:val="28"/>
          <w:szCs w:val="28"/>
        </w:rPr>
        <w:t>4.</w:t>
      </w:r>
      <w:r w:rsidRPr="00FB69FF">
        <w:rPr>
          <w:color w:val="333333"/>
          <w:sz w:val="28"/>
          <w:szCs w:val="28"/>
        </w:rPr>
        <w:t xml:space="preserve"> </w:t>
      </w:r>
      <w:r w:rsidRPr="00FB69FF">
        <w:rPr>
          <w:b/>
          <w:bCs/>
          <w:color w:val="333333"/>
          <w:sz w:val="28"/>
          <w:szCs w:val="28"/>
        </w:rPr>
        <w:t>Параллельно готовят контрольную пробу.</w:t>
      </w:r>
      <w:r w:rsidRPr="00FB69FF">
        <w:rPr>
          <w:color w:val="333333"/>
          <w:sz w:val="28"/>
          <w:szCs w:val="28"/>
        </w:rPr>
        <w:t xml:space="preserve"> В чистую колбу приливают пипеткой 10 мл 0,1н раствора йода и постепенно при непрерывном перемешивании добавляют 5 мл 0,5 </w:t>
      </w:r>
      <w:proofErr w:type="spellStart"/>
      <w:r w:rsidRPr="00FB69FF">
        <w:rPr>
          <w:color w:val="333333"/>
          <w:sz w:val="28"/>
          <w:szCs w:val="28"/>
        </w:rPr>
        <w:t>н</w:t>
      </w:r>
      <w:proofErr w:type="spellEnd"/>
      <w:r w:rsidRPr="00FB69FF">
        <w:rPr>
          <w:color w:val="333333"/>
          <w:sz w:val="28"/>
          <w:szCs w:val="28"/>
        </w:rPr>
        <w:t xml:space="preserve"> раствора </w:t>
      </w:r>
      <w:proofErr w:type="spellStart"/>
      <w:proofErr w:type="gramStart"/>
      <w:r w:rsidRPr="00FB69FF">
        <w:rPr>
          <w:color w:val="333333"/>
          <w:sz w:val="28"/>
          <w:szCs w:val="28"/>
        </w:rPr>
        <w:t>N</w:t>
      </w:r>
      <w:proofErr w:type="gramEnd"/>
      <w:r w:rsidRPr="00FB69FF">
        <w:rPr>
          <w:color w:val="333333"/>
          <w:sz w:val="28"/>
          <w:szCs w:val="28"/>
        </w:rPr>
        <w:t>аОН</w:t>
      </w:r>
      <w:proofErr w:type="spellEnd"/>
      <w:r w:rsidRPr="00FB69FF">
        <w:rPr>
          <w:color w:val="333333"/>
          <w:sz w:val="28"/>
          <w:szCs w:val="28"/>
        </w:rPr>
        <w:t>. Колбу оставляют на 20 минут в темноте.  После этого</w:t>
      </w:r>
      <w:r w:rsidRPr="00FB69FF">
        <w:rPr>
          <w:b/>
          <w:bCs/>
          <w:color w:val="333333"/>
          <w:sz w:val="28"/>
          <w:szCs w:val="28"/>
        </w:rPr>
        <w:t xml:space="preserve"> </w:t>
      </w:r>
      <w:r w:rsidRPr="00FB69FF">
        <w:rPr>
          <w:color w:val="333333"/>
          <w:sz w:val="28"/>
          <w:szCs w:val="28"/>
        </w:rPr>
        <w:t xml:space="preserve">в колбу приливают 5 мл   0,5 н раствора НСI  и весь йод </w:t>
      </w:r>
      <w:proofErr w:type="spellStart"/>
      <w:r w:rsidRPr="00FB69FF">
        <w:rPr>
          <w:color w:val="333333"/>
          <w:sz w:val="28"/>
          <w:szCs w:val="28"/>
        </w:rPr>
        <w:t>оттитровывают</w:t>
      </w:r>
      <w:proofErr w:type="spellEnd"/>
      <w:r w:rsidRPr="00FB69FF">
        <w:rPr>
          <w:color w:val="333333"/>
          <w:sz w:val="28"/>
          <w:szCs w:val="28"/>
        </w:rPr>
        <w:t xml:space="preserve">   0,1 </w:t>
      </w:r>
      <w:proofErr w:type="spellStart"/>
      <w:r w:rsidRPr="00FB69FF">
        <w:rPr>
          <w:color w:val="333333"/>
          <w:sz w:val="28"/>
          <w:szCs w:val="28"/>
        </w:rPr>
        <w:t>н</w:t>
      </w:r>
      <w:proofErr w:type="spellEnd"/>
      <w:r w:rsidRPr="00FB69FF">
        <w:rPr>
          <w:color w:val="333333"/>
          <w:sz w:val="28"/>
          <w:szCs w:val="28"/>
        </w:rPr>
        <w:t xml:space="preserve"> Nа</w:t>
      </w:r>
      <w:r w:rsidRPr="00FB69FF">
        <w:rPr>
          <w:color w:val="333333"/>
          <w:sz w:val="28"/>
          <w:szCs w:val="28"/>
          <w:vertAlign w:val="subscript"/>
        </w:rPr>
        <w:t>2</w:t>
      </w:r>
      <w:r w:rsidRPr="00FB69FF">
        <w:rPr>
          <w:color w:val="333333"/>
          <w:sz w:val="28"/>
          <w:szCs w:val="28"/>
        </w:rPr>
        <w:t>S</w:t>
      </w:r>
      <w:r w:rsidRPr="00FB69FF">
        <w:rPr>
          <w:color w:val="333333"/>
          <w:sz w:val="28"/>
          <w:szCs w:val="28"/>
          <w:vertAlign w:val="subscript"/>
        </w:rPr>
        <w:t>2</w:t>
      </w:r>
      <w:r w:rsidRPr="00FB69FF">
        <w:rPr>
          <w:color w:val="333333"/>
          <w:sz w:val="28"/>
          <w:szCs w:val="28"/>
        </w:rPr>
        <w:t>О</w:t>
      </w:r>
      <w:r w:rsidRPr="00FB69FF">
        <w:rPr>
          <w:color w:val="333333"/>
          <w:sz w:val="28"/>
          <w:szCs w:val="28"/>
          <w:vertAlign w:val="subscript"/>
        </w:rPr>
        <w:t xml:space="preserve">3 </w:t>
      </w:r>
      <w:r w:rsidRPr="00FB69FF">
        <w:rPr>
          <w:color w:val="333333"/>
          <w:sz w:val="28"/>
          <w:szCs w:val="28"/>
        </w:rPr>
        <w:t xml:space="preserve"> в присутствии 1 мл 1%-ного крахмала до исчезновения синей окраски и записывают объем  (</w:t>
      </w:r>
      <w:r w:rsidRPr="00FB69FF">
        <w:rPr>
          <w:b/>
          <w:bCs/>
          <w:color w:val="333333"/>
          <w:sz w:val="28"/>
          <w:szCs w:val="28"/>
        </w:rPr>
        <w:t>а</w:t>
      </w:r>
      <w:r w:rsidRPr="00FB69FF">
        <w:rPr>
          <w:b/>
          <w:bCs/>
          <w:color w:val="333333"/>
          <w:sz w:val="28"/>
          <w:szCs w:val="28"/>
          <w:vertAlign w:val="subscript"/>
        </w:rPr>
        <w:t>1</w:t>
      </w:r>
      <w:r w:rsidRPr="00FB69FF">
        <w:rPr>
          <w:color w:val="333333"/>
          <w:sz w:val="28"/>
          <w:szCs w:val="28"/>
        </w:rPr>
        <w:t xml:space="preserve">)  тиосульфата натрия, пошедшего на титрование  </w:t>
      </w:r>
      <w:r w:rsidRPr="00FB69FF">
        <w:rPr>
          <w:i/>
          <w:iCs/>
          <w:color w:val="333333"/>
          <w:sz w:val="28"/>
          <w:szCs w:val="28"/>
        </w:rPr>
        <w:t xml:space="preserve">к о н т </w:t>
      </w:r>
      <w:proofErr w:type="gramStart"/>
      <w:r w:rsidRPr="00FB69FF">
        <w:rPr>
          <w:i/>
          <w:iCs/>
          <w:color w:val="333333"/>
          <w:sz w:val="28"/>
          <w:szCs w:val="28"/>
        </w:rPr>
        <w:t>р</w:t>
      </w:r>
      <w:proofErr w:type="gramEnd"/>
      <w:r w:rsidRPr="00FB69FF">
        <w:rPr>
          <w:i/>
          <w:iCs/>
          <w:color w:val="333333"/>
          <w:sz w:val="28"/>
          <w:szCs w:val="28"/>
        </w:rPr>
        <w:t xml:space="preserve"> о л ь н о й   п р о б ы.</w:t>
      </w:r>
      <w:r w:rsidRPr="00FB69FF">
        <w:rPr>
          <w:color w:val="333333"/>
          <w:sz w:val="28"/>
          <w:szCs w:val="28"/>
        </w:rPr>
        <w:t xml:space="preserve">  </w:t>
      </w:r>
    </w:p>
    <w:p w:rsidR="00867926" w:rsidRPr="00FB69FF" w:rsidRDefault="00867926" w:rsidP="00867926">
      <w:pPr>
        <w:jc w:val="both"/>
        <w:rPr>
          <w:color w:val="333333"/>
          <w:sz w:val="28"/>
          <w:szCs w:val="28"/>
        </w:rPr>
      </w:pPr>
      <w:r w:rsidRPr="00FB69FF">
        <w:rPr>
          <w:color w:val="333333"/>
          <w:sz w:val="28"/>
          <w:szCs w:val="28"/>
        </w:rPr>
        <w:tab/>
      </w:r>
      <w:r w:rsidRPr="00FB69FF">
        <w:rPr>
          <w:b/>
          <w:bCs/>
          <w:color w:val="333333"/>
          <w:sz w:val="28"/>
          <w:szCs w:val="28"/>
        </w:rPr>
        <w:t xml:space="preserve">Обработка результатов. </w:t>
      </w:r>
      <w:r w:rsidRPr="00FB69FF">
        <w:rPr>
          <w:color w:val="333333"/>
          <w:sz w:val="28"/>
          <w:szCs w:val="28"/>
        </w:rPr>
        <w:t xml:space="preserve">Содержание молочного сахара </w:t>
      </w:r>
      <w:r w:rsidRPr="00FB69FF">
        <w:rPr>
          <w:b/>
          <w:bCs/>
          <w:color w:val="333333"/>
          <w:sz w:val="28"/>
          <w:szCs w:val="28"/>
        </w:rPr>
        <w:t>Л</w:t>
      </w:r>
      <w:r w:rsidRPr="00FB69FF">
        <w:rPr>
          <w:color w:val="333333"/>
          <w:sz w:val="28"/>
          <w:szCs w:val="28"/>
        </w:rPr>
        <w:t xml:space="preserve"> (</w:t>
      </w:r>
      <w:proofErr w:type="gramStart"/>
      <w:r w:rsidRPr="00FB69FF">
        <w:rPr>
          <w:color w:val="333333"/>
          <w:sz w:val="28"/>
          <w:szCs w:val="28"/>
        </w:rPr>
        <w:t>в</w:t>
      </w:r>
      <w:proofErr w:type="gramEnd"/>
      <w:r w:rsidRPr="00FB69FF">
        <w:rPr>
          <w:color w:val="333333"/>
          <w:sz w:val="28"/>
          <w:szCs w:val="28"/>
        </w:rPr>
        <w:t xml:space="preserve"> %) определяют по формуле:</w:t>
      </w:r>
    </w:p>
    <w:p w:rsidR="00867926" w:rsidRPr="00FB69FF" w:rsidRDefault="00867926" w:rsidP="00867926">
      <w:pPr>
        <w:jc w:val="center"/>
        <w:rPr>
          <w:b/>
          <w:bCs/>
          <w:color w:val="333333"/>
          <w:sz w:val="28"/>
          <w:szCs w:val="28"/>
        </w:rPr>
      </w:pPr>
      <w:r w:rsidRPr="00FB69FF">
        <w:rPr>
          <w:b/>
          <w:bCs/>
          <w:color w:val="333333"/>
          <w:sz w:val="28"/>
          <w:szCs w:val="28"/>
        </w:rPr>
        <w:t xml:space="preserve">Л = 1,75 (а – б)        </w:t>
      </w:r>
    </w:p>
    <w:p w:rsidR="00867926" w:rsidRPr="00FB69FF" w:rsidRDefault="00867926" w:rsidP="00867926">
      <w:pPr>
        <w:jc w:val="both"/>
        <w:rPr>
          <w:color w:val="333333"/>
          <w:sz w:val="28"/>
          <w:szCs w:val="28"/>
        </w:rPr>
      </w:pPr>
      <w:r w:rsidRPr="00FB69FF">
        <w:rPr>
          <w:color w:val="333333"/>
          <w:sz w:val="28"/>
          <w:szCs w:val="28"/>
        </w:rPr>
        <w:t xml:space="preserve">где: </w:t>
      </w:r>
      <w:r w:rsidRPr="00FB69FF">
        <w:rPr>
          <w:color w:val="333333"/>
          <w:sz w:val="28"/>
          <w:szCs w:val="28"/>
        </w:rPr>
        <w:tab/>
      </w:r>
      <w:r w:rsidRPr="00FB69FF">
        <w:rPr>
          <w:b/>
          <w:bCs/>
          <w:color w:val="333333"/>
          <w:sz w:val="28"/>
          <w:szCs w:val="28"/>
        </w:rPr>
        <w:t>а</w:t>
      </w:r>
      <w:r w:rsidRPr="00FB69FF">
        <w:rPr>
          <w:color w:val="333333"/>
          <w:sz w:val="28"/>
          <w:szCs w:val="28"/>
        </w:rPr>
        <w:t xml:space="preserve"> – количество 0,1 н Nа</w:t>
      </w:r>
      <w:r w:rsidRPr="00FB69FF">
        <w:rPr>
          <w:color w:val="333333"/>
          <w:sz w:val="28"/>
          <w:szCs w:val="28"/>
          <w:vertAlign w:val="subscript"/>
        </w:rPr>
        <w:t>2</w:t>
      </w:r>
      <w:r w:rsidRPr="00FB69FF">
        <w:rPr>
          <w:color w:val="333333"/>
          <w:sz w:val="28"/>
          <w:szCs w:val="28"/>
        </w:rPr>
        <w:t>S</w:t>
      </w:r>
      <w:r w:rsidRPr="00FB69FF">
        <w:rPr>
          <w:color w:val="333333"/>
          <w:sz w:val="28"/>
          <w:szCs w:val="28"/>
          <w:vertAlign w:val="subscript"/>
        </w:rPr>
        <w:t>2</w:t>
      </w:r>
      <w:r w:rsidRPr="00FB69FF">
        <w:rPr>
          <w:color w:val="333333"/>
          <w:sz w:val="28"/>
          <w:szCs w:val="28"/>
        </w:rPr>
        <w:t>О</w:t>
      </w:r>
      <w:r w:rsidRPr="00FB69FF">
        <w:rPr>
          <w:color w:val="333333"/>
          <w:sz w:val="28"/>
          <w:szCs w:val="28"/>
          <w:vertAlign w:val="subscript"/>
        </w:rPr>
        <w:t>3</w:t>
      </w:r>
      <w:r w:rsidRPr="00FB69FF">
        <w:rPr>
          <w:color w:val="333333"/>
          <w:sz w:val="28"/>
          <w:szCs w:val="28"/>
        </w:rPr>
        <w:t xml:space="preserve">, пошедшего на титрование </w:t>
      </w:r>
      <w:proofErr w:type="spellStart"/>
      <w:r w:rsidRPr="00FB69FF">
        <w:rPr>
          <w:color w:val="333333"/>
          <w:sz w:val="28"/>
          <w:szCs w:val="28"/>
        </w:rPr>
        <w:t>иода</w:t>
      </w:r>
      <w:proofErr w:type="spellEnd"/>
      <w:r w:rsidRPr="00FB69FF">
        <w:rPr>
          <w:color w:val="333333"/>
          <w:sz w:val="28"/>
          <w:szCs w:val="28"/>
        </w:rPr>
        <w:t xml:space="preserve">, выделившегося в  контрольной пробе, мл;  </w:t>
      </w:r>
    </w:p>
    <w:p w:rsidR="00867926" w:rsidRPr="00FB69FF" w:rsidRDefault="00867926" w:rsidP="00867926">
      <w:pPr>
        <w:ind w:firstLine="708"/>
        <w:jc w:val="both"/>
        <w:rPr>
          <w:color w:val="333333"/>
          <w:sz w:val="28"/>
          <w:szCs w:val="28"/>
        </w:rPr>
      </w:pPr>
      <w:proofErr w:type="gramStart"/>
      <w:r w:rsidRPr="00FB69FF">
        <w:rPr>
          <w:b/>
          <w:bCs/>
          <w:color w:val="333333"/>
          <w:sz w:val="28"/>
          <w:szCs w:val="28"/>
        </w:rPr>
        <w:t>б</w:t>
      </w:r>
      <w:proofErr w:type="gramEnd"/>
      <w:r w:rsidRPr="00FB69FF">
        <w:rPr>
          <w:color w:val="333333"/>
          <w:sz w:val="28"/>
          <w:szCs w:val="28"/>
        </w:rPr>
        <w:t xml:space="preserve"> – количество Nа</w:t>
      </w:r>
      <w:r w:rsidRPr="00FB69FF">
        <w:rPr>
          <w:color w:val="333333"/>
          <w:sz w:val="28"/>
          <w:szCs w:val="28"/>
          <w:vertAlign w:val="subscript"/>
        </w:rPr>
        <w:t>2</w:t>
      </w:r>
      <w:r w:rsidRPr="00FB69FF">
        <w:rPr>
          <w:color w:val="333333"/>
          <w:sz w:val="28"/>
          <w:szCs w:val="28"/>
        </w:rPr>
        <w:t>S</w:t>
      </w:r>
      <w:r w:rsidRPr="00FB69FF">
        <w:rPr>
          <w:color w:val="333333"/>
          <w:sz w:val="28"/>
          <w:szCs w:val="28"/>
          <w:vertAlign w:val="subscript"/>
        </w:rPr>
        <w:t>2</w:t>
      </w:r>
      <w:r w:rsidRPr="00FB69FF">
        <w:rPr>
          <w:color w:val="333333"/>
          <w:sz w:val="28"/>
          <w:szCs w:val="28"/>
        </w:rPr>
        <w:t>О</w:t>
      </w:r>
      <w:r w:rsidRPr="00FB69FF">
        <w:rPr>
          <w:color w:val="333333"/>
          <w:sz w:val="28"/>
          <w:szCs w:val="28"/>
          <w:vertAlign w:val="subscript"/>
        </w:rPr>
        <w:t>3</w:t>
      </w:r>
      <w:r w:rsidRPr="00FB69FF">
        <w:rPr>
          <w:color w:val="333333"/>
          <w:sz w:val="28"/>
          <w:szCs w:val="28"/>
        </w:rPr>
        <w:t>, пошедшего на титрование йода, выделившегося   в фильтрате молока, мл.</w:t>
      </w:r>
    </w:p>
    <w:p w:rsidR="00867926" w:rsidRPr="00FB69FF" w:rsidRDefault="00867926" w:rsidP="00867926">
      <w:pPr>
        <w:jc w:val="both"/>
        <w:rPr>
          <w:b/>
          <w:bCs/>
          <w:color w:val="333333"/>
          <w:sz w:val="28"/>
          <w:szCs w:val="28"/>
        </w:rPr>
      </w:pPr>
      <w:r w:rsidRPr="00FB69FF">
        <w:rPr>
          <w:b/>
          <w:bCs/>
          <w:color w:val="333333"/>
          <w:sz w:val="28"/>
          <w:szCs w:val="28"/>
        </w:rPr>
        <w:t>Для проведения анализа необходимо приготовить следующие растворы:</w:t>
      </w:r>
    </w:p>
    <w:p w:rsidR="00867926" w:rsidRPr="00FB69FF" w:rsidRDefault="00867926" w:rsidP="00867926">
      <w:pPr>
        <w:jc w:val="both"/>
        <w:rPr>
          <w:color w:val="333333"/>
          <w:sz w:val="28"/>
          <w:szCs w:val="28"/>
        </w:rPr>
      </w:pPr>
      <w:r w:rsidRPr="00FB69FF">
        <w:rPr>
          <w:color w:val="333333"/>
          <w:sz w:val="28"/>
          <w:szCs w:val="28"/>
        </w:rPr>
        <w:t>а)  0,1 н раствор  йода;</w:t>
      </w:r>
    </w:p>
    <w:p w:rsidR="00867926" w:rsidRPr="00FB69FF" w:rsidRDefault="00867926" w:rsidP="00867926">
      <w:pPr>
        <w:jc w:val="both"/>
        <w:rPr>
          <w:color w:val="333333"/>
          <w:sz w:val="28"/>
          <w:szCs w:val="28"/>
        </w:rPr>
      </w:pPr>
      <w:r w:rsidRPr="00FB69FF">
        <w:rPr>
          <w:color w:val="333333"/>
          <w:sz w:val="28"/>
          <w:szCs w:val="28"/>
        </w:rPr>
        <w:t>а) стандартный раствор щавелевой кислоты;</w:t>
      </w:r>
    </w:p>
    <w:p w:rsidR="00867926" w:rsidRPr="00FB69FF" w:rsidRDefault="00867926" w:rsidP="00867926">
      <w:pPr>
        <w:jc w:val="both"/>
        <w:rPr>
          <w:color w:val="333333"/>
          <w:sz w:val="28"/>
          <w:szCs w:val="28"/>
        </w:rPr>
      </w:pPr>
      <w:r w:rsidRPr="00FB69FF">
        <w:rPr>
          <w:color w:val="333333"/>
          <w:sz w:val="28"/>
          <w:szCs w:val="28"/>
        </w:rPr>
        <w:t>б) раствор перманганата калия;</w:t>
      </w:r>
    </w:p>
    <w:p w:rsidR="00867926" w:rsidRPr="00FB69FF" w:rsidRDefault="00867926" w:rsidP="00867926">
      <w:pPr>
        <w:pStyle w:val="1"/>
        <w:rPr>
          <w:rFonts w:ascii="Times New Roman" w:hAnsi="Times New Roman" w:cs="Times New Roman"/>
          <w:b w:val="0"/>
          <w:bCs w:val="0"/>
          <w:color w:val="333333"/>
        </w:rPr>
      </w:pPr>
      <w:r w:rsidRPr="00FB69FF">
        <w:rPr>
          <w:rFonts w:ascii="Times New Roman" w:hAnsi="Times New Roman" w:cs="Times New Roman"/>
          <w:b w:val="0"/>
          <w:bCs w:val="0"/>
          <w:color w:val="333333"/>
        </w:rPr>
        <w:t>в) раствор тиосульфата натрия;</w:t>
      </w:r>
    </w:p>
    <w:p w:rsidR="00867926" w:rsidRPr="00FB69FF" w:rsidRDefault="00867926" w:rsidP="00867926">
      <w:pPr>
        <w:rPr>
          <w:color w:val="333333"/>
          <w:sz w:val="28"/>
          <w:szCs w:val="28"/>
        </w:rPr>
      </w:pPr>
      <w:r w:rsidRPr="00FB69FF">
        <w:rPr>
          <w:color w:val="333333"/>
          <w:sz w:val="28"/>
          <w:szCs w:val="28"/>
        </w:rPr>
        <w:t xml:space="preserve">г) 0,5 </w:t>
      </w:r>
      <w:proofErr w:type="spellStart"/>
      <w:r w:rsidRPr="00FB69FF">
        <w:rPr>
          <w:color w:val="333333"/>
          <w:sz w:val="28"/>
          <w:szCs w:val="28"/>
        </w:rPr>
        <w:t>н</w:t>
      </w:r>
      <w:proofErr w:type="spellEnd"/>
      <w:r w:rsidRPr="00FB69FF">
        <w:rPr>
          <w:color w:val="333333"/>
          <w:sz w:val="28"/>
          <w:szCs w:val="28"/>
        </w:rPr>
        <w:t xml:space="preserve"> раствор </w:t>
      </w:r>
      <w:proofErr w:type="spellStart"/>
      <w:proofErr w:type="gramStart"/>
      <w:r w:rsidRPr="00FB69FF">
        <w:rPr>
          <w:color w:val="333333"/>
          <w:sz w:val="28"/>
          <w:szCs w:val="28"/>
        </w:rPr>
        <w:t>N</w:t>
      </w:r>
      <w:proofErr w:type="gramEnd"/>
      <w:r w:rsidRPr="00FB69FF">
        <w:rPr>
          <w:color w:val="333333"/>
          <w:sz w:val="28"/>
          <w:szCs w:val="28"/>
        </w:rPr>
        <w:t>аОН</w:t>
      </w:r>
      <w:proofErr w:type="spellEnd"/>
      <w:r w:rsidRPr="00FB69FF">
        <w:rPr>
          <w:color w:val="333333"/>
          <w:sz w:val="28"/>
          <w:szCs w:val="28"/>
        </w:rPr>
        <w:t>;</w:t>
      </w:r>
    </w:p>
    <w:p w:rsidR="00867926" w:rsidRPr="00FB69FF" w:rsidRDefault="00867926" w:rsidP="00CC1EE0">
      <w:pPr>
        <w:rPr>
          <w:color w:val="333333"/>
          <w:sz w:val="28"/>
          <w:szCs w:val="28"/>
        </w:rPr>
      </w:pPr>
      <w:r w:rsidRPr="00FB69FF">
        <w:rPr>
          <w:color w:val="333333"/>
          <w:sz w:val="28"/>
          <w:szCs w:val="28"/>
        </w:rPr>
        <w:t>д) 0,5 н раствор НС</w:t>
      </w:r>
      <w:proofErr w:type="gramStart"/>
      <w:r w:rsidRPr="00FB69FF">
        <w:rPr>
          <w:color w:val="333333"/>
          <w:sz w:val="28"/>
          <w:szCs w:val="28"/>
        </w:rPr>
        <w:t>I</w:t>
      </w:r>
      <w:proofErr w:type="gramEnd"/>
      <w:r w:rsidRPr="00FB69FF">
        <w:rPr>
          <w:color w:val="333333"/>
          <w:sz w:val="28"/>
          <w:szCs w:val="28"/>
        </w:rPr>
        <w:t>.</w:t>
      </w:r>
    </w:p>
    <w:p w:rsidR="00867926" w:rsidRPr="00FB69FF" w:rsidRDefault="00867926" w:rsidP="00867926">
      <w:pPr>
        <w:pStyle w:val="1"/>
        <w:rPr>
          <w:rFonts w:ascii="Times New Roman" w:hAnsi="Times New Roman" w:cs="Times New Roman"/>
          <w:color w:val="333333"/>
        </w:rPr>
      </w:pPr>
      <w:r w:rsidRPr="00FB69FF">
        <w:rPr>
          <w:rFonts w:ascii="Times New Roman" w:hAnsi="Times New Roman" w:cs="Times New Roman"/>
          <w:color w:val="333333"/>
        </w:rPr>
        <w:lastRenderedPageBreak/>
        <w:t>Приготовление   0,1 н раствора йода</w:t>
      </w:r>
    </w:p>
    <w:p w:rsidR="00867926" w:rsidRPr="00FB69FF" w:rsidRDefault="00867926" w:rsidP="00867926">
      <w:pPr>
        <w:jc w:val="both"/>
        <w:rPr>
          <w:color w:val="333333"/>
          <w:sz w:val="28"/>
          <w:szCs w:val="28"/>
        </w:rPr>
      </w:pPr>
      <w:r w:rsidRPr="00FB69FF">
        <w:rPr>
          <w:color w:val="333333"/>
          <w:sz w:val="28"/>
          <w:szCs w:val="28"/>
        </w:rPr>
        <w:tab/>
        <w:t>Для приготовления 250 мл 0,1н раствора берут  3,17 г йода  и 5-6 г  кристаллического К</w:t>
      </w:r>
      <w:proofErr w:type="gramStart"/>
      <w:r w:rsidRPr="00FB69FF">
        <w:rPr>
          <w:color w:val="333333"/>
          <w:sz w:val="28"/>
          <w:szCs w:val="28"/>
          <w:lang w:val="en-US"/>
        </w:rPr>
        <w:t>I</w:t>
      </w:r>
      <w:proofErr w:type="gramEnd"/>
      <w:r w:rsidRPr="00FB69FF">
        <w:rPr>
          <w:color w:val="333333"/>
          <w:sz w:val="28"/>
          <w:szCs w:val="28"/>
          <w:vertAlign w:val="subscript"/>
        </w:rPr>
        <w:t xml:space="preserve">  </w:t>
      </w:r>
      <w:r w:rsidRPr="00FB69FF">
        <w:rPr>
          <w:color w:val="333333"/>
          <w:sz w:val="28"/>
          <w:szCs w:val="28"/>
        </w:rPr>
        <w:t xml:space="preserve">переносят в склянку и приливают 15 мл дистиллированной воды. После полного растворения йода  разбавляют водой до нужного объема. Йод кристаллический плохо растворим в воде. Однако в присутствии йодида  калия  растворяется  вследствие образования комплексной соли - </w:t>
      </w:r>
      <w:proofErr w:type="spellStart"/>
      <w:r w:rsidRPr="00FB69FF">
        <w:rPr>
          <w:color w:val="333333"/>
          <w:sz w:val="28"/>
          <w:szCs w:val="28"/>
        </w:rPr>
        <w:t>трийодида</w:t>
      </w:r>
      <w:proofErr w:type="spellEnd"/>
      <w:r w:rsidRPr="00FB69FF">
        <w:rPr>
          <w:color w:val="333333"/>
          <w:sz w:val="28"/>
          <w:szCs w:val="28"/>
        </w:rPr>
        <w:t xml:space="preserve"> калия:</w:t>
      </w:r>
    </w:p>
    <w:p w:rsidR="00867926" w:rsidRPr="00FB69FF" w:rsidRDefault="00867926" w:rsidP="00867926">
      <w:pPr>
        <w:jc w:val="center"/>
        <w:rPr>
          <w:color w:val="333333"/>
          <w:sz w:val="28"/>
          <w:szCs w:val="28"/>
        </w:rPr>
      </w:pPr>
      <w:r w:rsidRPr="00FB69FF">
        <w:rPr>
          <w:color w:val="333333"/>
          <w:sz w:val="28"/>
          <w:szCs w:val="28"/>
        </w:rPr>
        <w:t>К</w:t>
      </w:r>
      <w:r w:rsidRPr="00FB69FF">
        <w:rPr>
          <w:color w:val="333333"/>
          <w:sz w:val="28"/>
          <w:szCs w:val="28"/>
          <w:lang w:val="en-US"/>
        </w:rPr>
        <w:t>I</w:t>
      </w:r>
      <w:r w:rsidRPr="00FB69FF">
        <w:rPr>
          <w:color w:val="333333"/>
          <w:sz w:val="28"/>
          <w:szCs w:val="28"/>
          <w:vertAlign w:val="subscript"/>
        </w:rPr>
        <w:t xml:space="preserve"> </w:t>
      </w:r>
      <w:r w:rsidRPr="00FB69FF">
        <w:rPr>
          <w:color w:val="333333"/>
          <w:sz w:val="28"/>
          <w:szCs w:val="28"/>
        </w:rPr>
        <w:t xml:space="preserve">   +   </w:t>
      </w:r>
      <w:r w:rsidRPr="00FB69FF">
        <w:rPr>
          <w:color w:val="333333"/>
          <w:sz w:val="28"/>
          <w:szCs w:val="28"/>
          <w:lang w:val="en-US"/>
        </w:rPr>
        <w:t>I</w:t>
      </w:r>
      <w:r w:rsidRPr="00FB69FF">
        <w:rPr>
          <w:color w:val="333333"/>
          <w:sz w:val="28"/>
          <w:szCs w:val="28"/>
          <w:vertAlign w:val="subscript"/>
        </w:rPr>
        <w:t>2</w:t>
      </w:r>
      <w:proofErr w:type="gramStart"/>
      <w:r w:rsidRPr="00FB69FF">
        <w:rPr>
          <w:color w:val="333333"/>
          <w:sz w:val="28"/>
          <w:szCs w:val="28"/>
        </w:rPr>
        <w:t xml:space="preserve">    </w:t>
      </w:r>
      <w:r w:rsidRPr="00FB69FF">
        <w:rPr>
          <w:color w:val="333333"/>
          <w:sz w:val="28"/>
          <w:szCs w:val="28"/>
          <w:vertAlign w:val="subscript"/>
        </w:rPr>
        <w:t xml:space="preserve"> </w:t>
      </w:r>
      <w:r w:rsidRPr="00FB69FF">
        <w:rPr>
          <w:color w:val="333333"/>
          <w:sz w:val="28"/>
          <w:szCs w:val="28"/>
        </w:rPr>
        <w:t>↔    К</w:t>
      </w:r>
      <w:proofErr w:type="gramEnd"/>
      <w:r w:rsidRPr="00FB69FF">
        <w:rPr>
          <w:color w:val="333333"/>
          <w:sz w:val="28"/>
          <w:szCs w:val="28"/>
        </w:rPr>
        <w:t>[</w:t>
      </w:r>
      <w:r w:rsidRPr="00FB69FF">
        <w:rPr>
          <w:color w:val="333333"/>
          <w:sz w:val="28"/>
          <w:szCs w:val="28"/>
          <w:lang w:val="en-US"/>
        </w:rPr>
        <w:t>I</w:t>
      </w:r>
      <w:r w:rsidRPr="00FB69FF">
        <w:rPr>
          <w:color w:val="333333"/>
          <w:sz w:val="28"/>
          <w:szCs w:val="28"/>
          <w:vertAlign w:val="subscript"/>
        </w:rPr>
        <w:t>3</w:t>
      </w:r>
      <w:r w:rsidRPr="00FB69FF">
        <w:rPr>
          <w:color w:val="333333"/>
          <w:sz w:val="28"/>
          <w:szCs w:val="28"/>
        </w:rPr>
        <w:t>]</w:t>
      </w:r>
      <w:r w:rsidRPr="00FB69FF">
        <w:rPr>
          <w:color w:val="333333"/>
          <w:sz w:val="28"/>
          <w:szCs w:val="28"/>
          <w:vertAlign w:val="subscript"/>
        </w:rPr>
        <w:t xml:space="preserve"> </w:t>
      </w:r>
    </w:p>
    <w:p w:rsidR="00867926" w:rsidRPr="00FB69FF" w:rsidRDefault="00867926" w:rsidP="00867926">
      <w:pPr>
        <w:rPr>
          <w:color w:val="333333"/>
          <w:sz w:val="28"/>
          <w:szCs w:val="28"/>
        </w:rPr>
      </w:pPr>
    </w:p>
    <w:p w:rsidR="00867926" w:rsidRPr="00FB69FF" w:rsidRDefault="00867926" w:rsidP="00867926">
      <w:pPr>
        <w:rPr>
          <w:color w:val="333333"/>
          <w:sz w:val="28"/>
          <w:szCs w:val="28"/>
        </w:rPr>
      </w:pPr>
      <w:r w:rsidRPr="00FB69FF">
        <w:rPr>
          <w:color w:val="333333"/>
          <w:sz w:val="28"/>
          <w:szCs w:val="28"/>
        </w:rPr>
        <w:t xml:space="preserve">Приготовленный раствор йода стандартизируют по тиосульфату натрия. </w:t>
      </w:r>
    </w:p>
    <w:p w:rsidR="00867926" w:rsidRPr="00FB69FF" w:rsidRDefault="00867926" w:rsidP="00867926">
      <w:pPr>
        <w:pStyle w:val="1"/>
        <w:jc w:val="center"/>
        <w:rPr>
          <w:rFonts w:ascii="Times New Roman" w:hAnsi="Times New Roman" w:cs="Times New Roman"/>
          <w:color w:val="333333"/>
        </w:rPr>
      </w:pPr>
      <w:r w:rsidRPr="00FB69FF">
        <w:rPr>
          <w:rFonts w:ascii="Times New Roman" w:hAnsi="Times New Roman" w:cs="Times New Roman"/>
          <w:color w:val="333333"/>
        </w:rPr>
        <w:t>Стандартизация раствора йода по тиосульфату натрия</w:t>
      </w:r>
    </w:p>
    <w:p w:rsidR="00867926" w:rsidRPr="00FB69FF" w:rsidRDefault="00867926" w:rsidP="00867926">
      <w:pPr>
        <w:jc w:val="both"/>
        <w:rPr>
          <w:color w:val="333333"/>
          <w:sz w:val="28"/>
          <w:szCs w:val="28"/>
        </w:rPr>
      </w:pPr>
      <w:r w:rsidRPr="00FB69FF">
        <w:rPr>
          <w:color w:val="333333"/>
          <w:sz w:val="28"/>
          <w:szCs w:val="28"/>
        </w:rPr>
        <w:t xml:space="preserve">1. Чистую пипетку  на 10 мл  ополоснуть раствором йода. </w:t>
      </w:r>
    </w:p>
    <w:p w:rsidR="00867926" w:rsidRPr="00FB69FF" w:rsidRDefault="00867926" w:rsidP="00867926">
      <w:pPr>
        <w:jc w:val="both"/>
        <w:rPr>
          <w:color w:val="333333"/>
          <w:sz w:val="28"/>
          <w:szCs w:val="28"/>
        </w:rPr>
      </w:pPr>
      <w:r w:rsidRPr="00FB69FF">
        <w:rPr>
          <w:color w:val="333333"/>
          <w:sz w:val="28"/>
          <w:szCs w:val="28"/>
        </w:rPr>
        <w:t>2. Затем отмерить пипеткой 10 мл раствора йода и поместить в коническую колбу.</w:t>
      </w:r>
    </w:p>
    <w:p w:rsidR="00867926" w:rsidRPr="00FB69FF" w:rsidRDefault="00867926" w:rsidP="00867926">
      <w:pPr>
        <w:pStyle w:val="a5"/>
        <w:rPr>
          <w:color w:val="333333"/>
          <w:szCs w:val="28"/>
        </w:rPr>
      </w:pPr>
      <w:r w:rsidRPr="00FB69FF">
        <w:rPr>
          <w:color w:val="333333"/>
          <w:szCs w:val="28"/>
        </w:rPr>
        <w:t xml:space="preserve">3. Титровать раствор йода стандартизированным раствором тиосульфата натрия в присутствии 1%-ного раствора крахмала до исчезновения синей окраски. </w:t>
      </w:r>
    </w:p>
    <w:p w:rsidR="00867926" w:rsidRPr="00FB69FF" w:rsidRDefault="00867926" w:rsidP="00867926">
      <w:pPr>
        <w:jc w:val="both"/>
        <w:rPr>
          <w:color w:val="333333"/>
          <w:sz w:val="28"/>
          <w:szCs w:val="28"/>
        </w:rPr>
      </w:pPr>
      <w:r w:rsidRPr="00FB69FF">
        <w:rPr>
          <w:color w:val="333333"/>
          <w:sz w:val="28"/>
          <w:szCs w:val="28"/>
        </w:rPr>
        <w:t xml:space="preserve">4. Вычислить </w:t>
      </w:r>
      <w:proofErr w:type="gramStart"/>
      <w:r w:rsidRPr="00FB69FF">
        <w:rPr>
          <w:color w:val="333333"/>
          <w:sz w:val="28"/>
          <w:szCs w:val="28"/>
        </w:rPr>
        <w:t>моль-эквивалентную</w:t>
      </w:r>
      <w:proofErr w:type="gramEnd"/>
      <w:r w:rsidRPr="00FB69FF">
        <w:rPr>
          <w:color w:val="333333"/>
          <w:sz w:val="28"/>
          <w:szCs w:val="28"/>
        </w:rPr>
        <w:t xml:space="preserve"> концентрацию раствора йода по формуле:</w:t>
      </w:r>
    </w:p>
    <w:p w:rsidR="00867926" w:rsidRPr="00FB69FF" w:rsidRDefault="00867926" w:rsidP="00867926">
      <w:pPr>
        <w:ind w:firstLine="708"/>
        <w:jc w:val="center"/>
        <w:rPr>
          <w:color w:val="333333"/>
          <w:sz w:val="28"/>
          <w:szCs w:val="28"/>
        </w:rPr>
      </w:pPr>
      <w:proofErr w:type="spellStart"/>
      <w:r w:rsidRPr="00FB69FF">
        <w:rPr>
          <w:color w:val="333333"/>
          <w:sz w:val="28"/>
          <w:szCs w:val="28"/>
        </w:rPr>
        <w:t>Сн</w:t>
      </w:r>
      <w:proofErr w:type="spellEnd"/>
      <w:r w:rsidRPr="00FB69FF">
        <w:rPr>
          <w:color w:val="333333"/>
          <w:sz w:val="28"/>
          <w:szCs w:val="28"/>
        </w:rPr>
        <w:t xml:space="preserve"> </w:t>
      </w:r>
      <w:r w:rsidRPr="00FB69FF">
        <w:rPr>
          <w:color w:val="333333"/>
          <w:sz w:val="28"/>
          <w:szCs w:val="28"/>
          <w:vertAlign w:val="subscript"/>
        </w:rPr>
        <w:t>йода</w:t>
      </w:r>
      <w:r w:rsidRPr="00FB69FF">
        <w:rPr>
          <w:color w:val="333333"/>
          <w:sz w:val="28"/>
          <w:szCs w:val="28"/>
        </w:rPr>
        <w:t xml:space="preserve"> = </w:t>
      </w:r>
      <w:r w:rsidRPr="00FB69FF">
        <w:rPr>
          <w:color w:val="333333"/>
          <w:position w:val="-30"/>
          <w:sz w:val="28"/>
          <w:szCs w:val="28"/>
        </w:rPr>
        <w:object w:dxaOrig="3210" w:dyaOrig="1080">
          <v:shape id="_x0000_i1056" type="#_x0000_t75" style="width:160.9pt;height:54.2pt" o:ole="">
            <v:imagedata r:id="rId63" o:title=""/>
          </v:shape>
          <o:OLEObject Type="Embed" ProgID="Equation.3" ShapeID="_x0000_i1056" DrawAspect="Content" ObjectID="_1601321834" r:id="rId64"/>
        </w:object>
      </w:r>
    </w:p>
    <w:p w:rsidR="00867926" w:rsidRPr="00FB69FF" w:rsidRDefault="00867926" w:rsidP="00867926">
      <w:pPr>
        <w:jc w:val="both"/>
        <w:rPr>
          <w:color w:val="333333"/>
          <w:sz w:val="28"/>
          <w:szCs w:val="28"/>
        </w:rPr>
      </w:pPr>
      <w:r w:rsidRPr="00FB69FF">
        <w:rPr>
          <w:color w:val="333333"/>
          <w:sz w:val="28"/>
          <w:szCs w:val="28"/>
        </w:rPr>
        <w:t xml:space="preserve">5. Если </w:t>
      </w:r>
      <w:proofErr w:type="gramStart"/>
      <w:r w:rsidRPr="00FB69FF">
        <w:rPr>
          <w:color w:val="333333"/>
          <w:sz w:val="28"/>
          <w:szCs w:val="28"/>
        </w:rPr>
        <w:t>моль-эквивалентная</w:t>
      </w:r>
      <w:proofErr w:type="gramEnd"/>
      <w:r w:rsidRPr="00FB69FF">
        <w:rPr>
          <w:color w:val="333333"/>
          <w:sz w:val="28"/>
          <w:szCs w:val="28"/>
        </w:rPr>
        <w:t xml:space="preserve"> концентрация йода не соответствует 0,1 н, то ввести в формулу </w:t>
      </w:r>
      <w:r w:rsidRPr="00FB69FF">
        <w:rPr>
          <w:b/>
          <w:bCs/>
          <w:color w:val="333333"/>
          <w:sz w:val="28"/>
          <w:szCs w:val="28"/>
        </w:rPr>
        <w:t>(1)</w:t>
      </w:r>
      <w:r w:rsidRPr="00FB69FF">
        <w:rPr>
          <w:color w:val="333333"/>
          <w:sz w:val="28"/>
          <w:szCs w:val="28"/>
        </w:rPr>
        <w:t xml:space="preserve">  поправочный коэффициент.</w:t>
      </w:r>
      <w:r w:rsidRPr="00FB69FF">
        <w:rPr>
          <w:color w:val="333333"/>
          <w:sz w:val="28"/>
          <w:szCs w:val="28"/>
        </w:rPr>
        <w:tab/>
      </w:r>
    </w:p>
    <w:p w:rsidR="00867926" w:rsidRPr="00FB69FF" w:rsidRDefault="00867926" w:rsidP="00867926">
      <w:pPr>
        <w:jc w:val="both"/>
        <w:rPr>
          <w:b/>
          <w:bCs/>
          <w:color w:val="333333"/>
          <w:sz w:val="28"/>
          <w:szCs w:val="28"/>
        </w:rPr>
      </w:pPr>
      <w:r w:rsidRPr="00FB69FF">
        <w:rPr>
          <w:b/>
          <w:bCs/>
          <w:color w:val="333333"/>
          <w:sz w:val="28"/>
          <w:szCs w:val="28"/>
        </w:rPr>
        <w:t xml:space="preserve">Литература: 1 </w:t>
      </w:r>
      <w:r w:rsidRPr="00FB69FF">
        <w:rPr>
          <w:bCs/>
          <w:color w:val="333333"/>
          <w:sz w:val="28"/>
          <w:szCs w:val="28"/>
        </w:rPr>
        <w:t>– с. 101-103;</w:t>
      </w:r>
      <w:r w:rsidRPr="00FB69FF">
        <w:rPr>
          <w:b/>
          <w:bCs/>
          <w:color w:val="333333"/>
          <w:sz w:val="28"/>
          <w:szCs w:val="28"/>
        </w:rPr>
        <w:t xml:space="preserve"> 2 </w:t>
      </w:r>
      <w:r w:rsidRPr="00FB69FF">
        <w:rPr>
          <w:bCs/>
          <w:color w:val="333333"/>
          <w:sz w:val="28"/>
          <w:szCs w:val="28"/>
        </w:rPr>
        <w:t>– с. 169-170;</w:t>
      </w:r>
      <w:r w:rsidRPr="00FB69FF">
        <w:rPr>
          <w:b/>
          <w:bCs/>
          <w:color w:val="333333"/>
          <w:sz w:val="28"/>
          <w:szCs w:val="28"/>
        </w:rPr>
        <w:t xml:space="preserve"> 7</w:t>
      </w:r>
      <w:r w:rsidRPr="00FB69FF">
        <w:rPr>
          <w:bCs/>
          <w:color w:val="333333"/>
          <w:sz w:val="28"/>
          <w:szCs w:val="28"/>
        </w:rPr>
        <w:t>– с.312-318.</w:t>
      </w:r>
    </w:p>
    <w:p w:rsidR="00867926" w:rsidRPr="00FB69FF" w:rsidRDefault="00867926" w:rsidP="00867926">
      <w:pPr>
        <w:pStyle w:val="a5"/>
        <w:rPr>
          <w:color w:val="333333"/>
          <w:szCs w:val="28"/>
        </w:rPr>
      </w:pPr>
      <w:r w:rsidRPr="00FB69FF">
        <w:rPr>
          <w:color w:val="333333"/>
          <w:szCs w:val="28"/>
          <w:lang w:val="kk-KZ"/>
        </w:rPr>
        <w:t xml:space="preserve"> </w:t>
      </w:r>
    </w:p>
    <w:p w:rsidR="00867926" w:rsidRPr="00FB69FF" w:rsidRDefault="00867926" w:rsidP="00867926">
      <w:pPr>
        <w:jc w:val="center"/>
        <w:rPr>
          <w:b/>
          <w:i/>
          <w:color w:val="333333"/>
          <w:sz w:val="28"/>
          <w:szCs w:val="28"/>
        </w:rPr>
      </w:pPr>
    </w:p>
    <w:p w:rsidR="00867926" w:rsidRPr="00FB69FF" w:rsidRDefault="00867926" w:rsidP="00867926">
      <w:pPr>
        <w:jc w:val="center"/>
        <w:rPr>
          <w:b/>
          <w:i/>
          <w:color w:val="333333"/>
          <w:sz w:val="28"/>
          <w:szCs w:val="28"/>
        </w:rPr>
      </w:pPr>
      <w:r w:rsidRPr="00FB69FF">
        <w:rPr>
          <w:b/>
          <w:i/>
          <w:color w:val="333333"/>
          <w:sz w:val="28"/>
          <w:szCs w:val="28"/>
        </w:rPr>
        <w:t>Лабораторная работа № 1</w:t>
      </w:r>
      <w:r w:rsidR="00490B26">
        <w:rPr>
          <w:b/>
          <w:i/>
          <w:color w:val="333333"/>
          <w:sz w:val="28"/>
          <w:szCs w:val="28"/>
        </w:rPr>
        <w:t>2</w:t>
      </w:r>
    </w:p>
    <w:p w:rsidR="00867926" w:rsidRPr="00FB69FF" w:rsidRDefault="00867926" w:rsidP="00867926">
      <w:pPr>
        <w:jc w:val="center"/>
        <w:rPr>
          <w:b/>
          <w:color w:val="333333"/>
          <w:sz w:val="28"/>
          <w:szCs w:val="28"/>
        </w:rPr>
      </w:pPr>
    </w:p>
    <w:p w:rsidR="00867926" w:rsidRPr="00FB69FF" w:rsidRDefault="00867926" w:rsidP="00867926">
      <w:pPr>
        <w:jc w:val="center"/>
        <w:rPr>
          <w:b/>
          <w:caps/>
          <w:color w:val="333333"/>
          <w:sz w:val="28"/>
          <w:szCs w:val="28"/>
        </w:rPr>
      </w:pPr>
      <w:r w:rsidRPr="00FB69FF">
        <w:rPr>
          <w:b/>
          <w:caps/>
          <w:color w:val="333333"/>
          <w:sz w:val="28"/>
          <w:szCs w:val="28"/>
        </w:rPr>
        <w:t>Определение сахарозы в прозрачных сиропах</w:t>
      </w:r>
    </w:p>
    <w:p w:rsidR="00867926" w:rsidRPr="00FB69FF" w:rsidRDefault="00867926" w:rsidP="00867926">
      <w:pPr>
        <w:ind w:firstLine="708"/>
        <w:jc w:val="both"/>
        <w:rPr>
          <w:color w:val="333333"/>
          <w:sz w:val="28"/>
          <w:szCs w:val="28"/>
        </w:rPr>
      </w:pPr>
      <w:r w:rsidRPr="00FB69FF">
        <w:rPr>
          <w:color w:val="333333"/>
          <w:sz w:val="28"/>
          <w:szCs w:val="28"/>
        </w:rPr>
        <w:t xml:space="preserve">Метод основан на определении зависимости показателя преломления сиропов от содержания в них сахарозы. Искомую величину находят по </w:t>
      </w:r>
      <w:proofErr w:type="spellStart"/>
      <w:r w:rsidRPr="00FB69FF">
        <w:rPr>
          <w:color w:val="333333"/>
          <w:sz w:val="28"/>
          <w:szCs w:val="28"/>
        </w:rPr>
        <w:t>градуировочному</w:t>
      </w:r>
      <w:proofErr w:type="spellEnd"/>
      <w:r w:rsidRPr="00FB69FF">
        <w:rPr>
          <w:color w:val="333333"/>
          <w:sz w:val="28"/>
          <w:szCs w:val="28"/>
        </w:rPr>
        <w:t xml:space="preserve">  графику или путем несложных вычислений.</w:t>
      </w:r>
    </w:p>
    <w:p w:rsidR="00867926" w:rsidRPr="00FB69FF" w:rsidRDefault="00867926" w:rsidP="00867926">
      <w:pPr>
        <w:ind w:firstLine="708"/>
        <w:jc w:val="both"/>
        <w:rPr>
          <w:color w:val="333333"/>
          <w:sz w:val="28"/>
          <w:szCs w:val="28"/>
        </w:rPr>
      </w:pPr>
      <w:r w:rsidRPr="00FB69FF">
        <w:rPr>
          <w:b/>
          <w:color w:val="333333"/>
          <w:sz w:val="28"/>
          <w:szCs w:val="28"/>
        </w:rPr>
        <w:t>Цель работы</w:t>
      </w:r>
      <w:r w:rsidRPr="00FB69FF">
        <w:rPr>
          <w:color w:val="333333"/>
          <w:sz w:val="28"/>
          <w:szCs w:val="28"/>
        </w:rPr>
        <w:t xml:space="preserve"> – овладеть приемами рефрактометрического определения сахарозы в прозрачных сиропах.</w:t>
      </w:r>
    </w:p>
    <w:p w:rsidR="00867926" w:rsidRPr="00FB69FF" w:rsidRDefault="00867926" w:rsidP="00867926">
      <w:pPr>
        <w:jc w:val="both"/>
        <w:rPr>
          <w:b/>
          <w:i/>
          <w:color w:val="333333"/>
          <w:sz w:val="28"/>
          <w:szCs w:val="28"/>
        </w:rPr>
      </w:pPr>
      <w:r w:rsidRPr="00FB69FF">
        <w:rPr>
          <w:b/>
          <w:i/>
          <w:color w:val="333333"/>
          <w:sz w:val="28"/>
          <w:szCs w:val="28"/>
        </w:rPr>
        <w:t xml:space="preserve">Реактивы и оборудование: </w:t>
      </w:r>
    </w:p>
    <w:p w:rsidR="00867926" w:rsidRPr="00FB69FF" w:rsidRDefault="00867926" w:rsidP="00867926">
      <w:pPr>
        <w:jc w:val="both"/>
        <w:rPr>
          <w:color w:val="333333"/>
          <w:sz w:val="28"/>
          <w:szCs w:val="28"/>
        </w:rPr>
      </w:pPr>
      <w:r w:rsidRPr="00FB69FF">
        <w:rPr>
          <w:b/>
          <w:color w:val="333333"/>
          <w:sz w:val="28"/>
          <w:szCs w:val="28"/>
        </w:rPr>
        <w:t>1.</w:t>
      </w:r>
      <w:r w:rsidRPr="00FB69FF">
        <w:rPr>
          <w:color w:val="333333"/>
          <w:sz w:val="28"/>
          <w:szCs w:val="28"/>
        </w:rPr>
        <w:t xml:space="preserve"> Сахароза. </w:t>
      </w:r>
      <w:r w:rsidRPr="00FB69FF">
        <w:rPr>
          <w:b/>
          <w:color w:val="333333"/>
          <w:sz w:val="28"/>
          <w:szCs w:val="28"/>
        </w:rPr>
        <w:t>2.</w:t>
      </w:r>
      <w:r w:rsidRPr="00FB69FF">
        <w:rPr>
          <w:color w:val="333333"/>
          <w:sz w:val="28"/>
          <w:szCs w:val="28"/>
        </w:rPr>
        <w:t xml:space="preserve"> Рефрактометр. </w:t>
      </w:r>
      <w:r w:rsidRPr="00FB69FF">
        <w:rPr>
          <w:b/>
          <w:color w:val="333333"/>
          <w:sz w:val="28"/>
          <w:szCs w:val="28"/>
        </w:rPr>
        <w:t>3.</w:t>
      </w:r>
      <w:r w:rsidRPr="00FB69FF">
        <w:rPr>
          <w:color w:val="333333"/>
          <w:sz w:val="28"/>
          <w:szCs w:val="28"/>
        </w:rPr>
        <w:t xml:space="preserve"> Термостат. </w:t>
      </w:r>
      <w:r w:rsidRPr="00FB69FF">
        <w:rPr>
          <w:b/>
          <w:color w:val="333333"/>
          <w:sz w:val="28"/>
          <w:szCs w:val="28"/>
        </w:rPr>
        <w:t>4.</w:t>
      </w:r>
      <w:r w:rsidRPr="00FB69FF">
        <w:rPr>
          <w:color w:val="333333"/>
          <w:sz w:val="28"/>
          <w:szCs w:val="28"/>
        </w:rPr>
        <w:t xml:space="preserve"> Капилляр.</w:t>
      </w:r>
    </w:p>
    <w:p w:rsidR="00867926" w:rsidRPr="00FB69FF" w:rsidRDefault="00867926" w:rsidP="00867926">
      <w:pPr>
        <w:jc w:val="both"/>
        <w:rPr>
          <w:color w:val="333333"/>
          <w:sz w:val="28"/>
          <w:szCs w:val="28"/>
        </w:rPr>
      </w:pPr>
    </w:p>
    <w:p w:rsidR="00867926" w:rsidRPr="00FB69FF" w:rsidRDefault="00867926" w:rsidP="00867926">
      <w:pPr>
        <w:jc w:val="both"/>
        <w:rPr>
          <w:b/>
          <w:i/>
          <w:color w:val="333333"/>
          <w:sz w:val="28"/>
          <w:szCs w:val="28"/>
        </w:rPr>
      </w:pPr>
      <w:r w:rsidRPr="00FB69FF">
        <w:rPr>
          <w:b/>
          <w:i/>
          <w:color w:val="333333"/>
          <w:sz w:val="28"/>
          <w:szCs w:val="28"/>
        </w:rPr>
        <w:t>Ход определения.</w:t>
      </w:r>
      <w:r w:rsidRPr="00FB69FF">
        <w:rPr>
          <w:color w:val="333333"/>
          <w:sz w:val="28"/>
          <w:szCs w:val="28"/>
        </w:rPr>
        <w:t xml:space="preserve"> Капилляром наносят 1-2 капли прозрачного сиропа на нижнюю призму рефрактометра и измеряют показатель преломления </w:t>
      </w:r>
      <w:r w:rsidRPr="00FB69FF">
        <w:rPr>
          <w:i/>
          <w:color w:val="333333"/>
          <w:sz w:val="28"/>
          <w:szCs w:val="28"/>
        </w:rPr>
        <w:t xml:space="preserve"> </w:t>
      </w:r>
      <w:proofErr w:type="spellStart"/>
      <w:r w:rsidRPr="00FB69FF">
        <w:rPr>
          <w:b/>
          <w:i/>
          <w:color w:val="333333"/>
          <w:sz w:val="28"/>
          <w:szCs w:val="28"/>
        </w:rPr>
        <w:t>n</w:t>
      </w:r>
      <w:proofErr w:type="spellEnd"/>
      <w:r w:rsidRPr="00FB69FF">
        <w:rPr>
          <w:b/>
          <w:i/>
          <w:color w:val="333333"/>
          <w:sz w:val="28"/>
          <w:szCs w:val="28"/>
        </w:rPr>
        <w:t xml:space="preserve">  </w:t>
      </w:r>
      <w:r w:rsidRPr="00FB69FF">
        <w:rPr>
          <w:color w:val="333333"/>
          <w:sz w:val="28"/>
          <w:szCs w:val="28"/>
        </w:rPr>
        <w:t>при (20±0,2)</w:t>
      </w:r>
      <w:proofErr w:type="spellStart"/>
      <w:r w:rsidRPr="00FB69FF">
        <w:rPr>
          <w:color w:val="333333"/>
          <w:sz w:val="28"/>
          <w:szCs w:val="28"/>
          <w:vertAlign w:val="superscript"/>
        </w:rPr>
        <w:t>о</w:t>
      </w:r>
      <w:r w:rsidRPr="00FB69FF">
        <w:rPr>
          <w:color w:val="333333"/>
          <w:sz w:val="28"/>
          <w:szCs w:val="28"/>
        </w:rPr>
        <w:t>С</w:t>
      </w:r>
      <w:proofErr w:type="spellEnd"/>
      <w:r w:rsidRPr="00FB69FF">
        <w:rPr>
          <w:color w:val="333333"/>
          <w:sz w:val="28"/>
          <w:szCs w:val="28"/>
        </w:rPr>
        <w:t xml:space="preserve">. Необходимую температуру поддерживают с помощью термостата. Измерение повторяют 3-4 раза и вычисляют среднее арифметическое              значение  </w:t>
      </w:r>
      <w:r w:rsidRPr="00FB69FF">
        <w:rPr>
          <w:b/>
          <w:i/>
          <w:color w:val="333333"/>
          <w:sz w:val="28"/>
          <w:szCs w:val="28"/>
        </w:rPr>
        <w:t xml:space="preserve">n.  </w:t>
      </w:r>
    </w:p>
    <w:p w:rsidR="00867926" w:rsidRPr="00FB69FF" w:rsidRDefault="00867926" w:rsidP="00867926">
      <w:pPr>
        <w:ind w:firstLine="708"/>
        <w:jc w:val="both"/>
        <w:rPr>
          <w:color w:val="333333"/>
          <w:sz w:val="28"/>
          <w:szCs w:val="28"/>
        </w:rPr>
      </w:pPr>
      <w:r w:rsidRPr="00FB69FF">
        <w:rPr>
          <w:color w:val="333333"/>
          <w:sz w:val="28"/>
          <w:szCs w:val="28"/>
        </w:rPr>
        <w:lastRenderedPageBreak/>
        <w:t>По данным табл. 7  строят график зависимости показателя преломления сиропа от содержания в нем сахарозы (</w:t>
      </w:r>
      <w:proofErr w:type="spellStart"/>
      <w:r w:rsidRPr="00FB69FF">
        <w:rPr>
          <w:i/>
          <w:color w:val="333333"/>
          <w:sz w:val="28"/>
          <w:szCs w:val="28"/>
        </w:rPr>
        <w:t>градуировочный</w:t>
      </w:r>
      <w:proofErr w:type="spellEnd"/>
      <w:r w:rsidRPr="00FB69FF">
        <w:rPr>
          <w:i/>
          <w:color w:val="333333"/>
          <w:sz w:val="28"/>
          <w:szCs w:val="28"/>
        </w:rPr>
        <w:t xml:space="preserve"> график</w:t>
      </w:r>
      <w:r w:rsidRPr="00FB69FF">
        <w:rPr>
          <w:color w:val="333333"/>
          <w:sz w:val="28"/>
          <w:szCs w:val="28"/>
        </w:rPr>
        <w:t xml:space="preserve">). Однако изменение показателя преломления при изменении концентрации сахарозы на несколько процентов не удается точно оценить с помощью такого графика. Более точно искомую концентрацию находят  методом интерполяции. </w:t>
      </w:r>
      <w:r w:rsidRPr="00FB69FF">
        <w:rPr>
          <w:b/>
          <w:i/>
          <w:color w:val="333333"/>
          <w:sz w:val="28"/>
          <w:szCs w:val="28"/>
        </w:rPr>
        <w:t xml:space="preserve">Интерполяция </w:t>
      </w:r>
      <w:r w:rsidRPr="00FB69FF">
        <w:rPr>
          <w:color w:val="333333"/>
          <w:sz w:val="28"/>
          <w:szCs w:val="28"/>
        </w:rPr>
        <w:t>– это поиск промежуточных значений функции по двум известным соседним значениям.  Интерполяцию можно осуществить двумя способами:</w:t>
      </w:r>
    </w:p>
    <w:p w:rsidR="00867926" w:rsidRPr="00FB69FF" w:rsidRDefault="00867926" w:rsidP="00867926">
      <w:pPr>
        <w:jc w:val="both"/>
        <w:rPr>
          <w:color w:val="333333"/>
          <w:sz w:val="28"/>
          <w:szCs w:val="28"/>
        </w:rPr>
      </w:pPr>
      <w:r w:rsidRPr="00FB69FF">
        <w:rPr>
          <w:color w:val="333333"/>
          <w:sz w:val="28"/>
          <w:szCs w:val="28"/>
        </w:rPr>
        <w:t>- графически;</w:t>
      </w:r>
    </w:p>
    <w:p w:rsidR="00867926" w:rsidRPr="00FB69FF" w:rsidRDefault="00867926" w:rsidP="00867926">
      <w:pPr>
        <w:jc w:val="both"/>
        <w:rPr>
          <w:color w:val="333333"/>
          <w:sz w:val="28"/>
          <w:szCs w:val="28"/>
        </w:rPr>
      </w:pPr>
      <w:r w:rsidRPr="00FB69FF">
        <w:rPr>
          <w:color w:val="333333"/>
          <w:sz w:val="28"/>
          <w:szCs w:val="28"/>
        </w:rPr>
        <w:t>- путем вычислений.</w:t>
      </w:r>
    </w:p>
    <w:p w:rsidR="00867926" w:rsidRPr="00FB69FF" w:rsidRDefault="00867926" w:rsidP="00867926">
      <w:pPr>
        <w:jc w:val="both"/>
        <w:rPr>
          <w:color w:val="333333"/>
          <w:sz w:val="28"/>
          <w:szCs w:val="28"/>
        </w:rPr>
      </w:pPr>
      <w:r w:rsidRPr="00FB69FF">
        <w:rPr>
          <w:color w:val="333333"/>
          <w:sz w:val="28"/>
          <w:szCs w:val="28"/>
        </w:rPr>
        <w:tab/>
        <w:t xml:space="preserve"> </w:t>
      </w:r>
    </w:p>
    <w:p w:rsidR="00867926" w:rsidRPr="00FB69FF" w:rsidRDefault="00867926" w:rsidP="00867926">
      <w:pPr>
        <w:jc w:val="center"/>
        <w:rPr>
          <w:b/>
          <w:color w:val="333333"/>
          <w:sz w:val="28"/>
          <w:szCs w:val="28"/>
        </w:rPr>
      </w:pPr>
      <w:r w:rsidRPr="00FB69FF">
        <w:rPr>
          <w:i/>
          <w:color w:val="333333"/>
          <w:sz w:val="28"/>
          <w:szCs w:val="28"/>
        </w:rPr>
        <w:t xml:space="preserve">Таблица  7 - </w:t>
      </w:r>
      <w:r w:rsidRPr="00FB69FF">
        <w:rPr>
          <w:b/>
          <w:color w:val="333333"/>
          <w:sz w:val="28"/>
          <w:szCs w:val="28"/>
        </w:rPr>
        <w:t>Показатели преломления водных растворов сахарозы  при 20</w:t>
      </w:r>
      <w:r w:rsidRPr="00FB69FF">
        <w:rPr>
          <w:b/>
          <w:color w:val="333333"/>
          <w:sz w:val="28"/>
          <w:szCs w:val="28"/>
          <w:vertAlign w:val="superscript"/>
        </w:rPr>
        <w:t>о</w:t>
      </w:r>
      <w:r w:rsidRPr="00FB69FF">
        <w:rPr>
          <w:b/>
          <w:color w:val="333333"/>
          <w:sz w:val="28"/>
          <w:szCs w:val="28"/>
        </w:rPr>
        <w:t>С</w:t>
      </w:r>
    </w:p>
    <w:p w:rsidR="00867926" w:rsidRPr="00FB69FF" w:rsidRDefault="00867926" w:rsidP="00867926">
      <w:pPr>
        <w:jc w:val="both"/>
        <w:rPr>
          <w:b/>
          <w:color w:val="333333"/>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1547"/>
        <w:gridCol w:w="1547"/>
        <w:gridCol w:w="1547"/>
        <w:gridCol w:w="1547"/>
        <w:gridCol w:w="1548"/>
      </w:tblGrid>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Сахароза, масс.%</w:t>
            </w:r>
          </w:p>
        </w:tc>
        <w:tc>
          <w:tcPr>
            <w:tcW w:w="1547"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r w:rsidRPr="00FB69FF">
              <w:rPr>
                <w:b/>
                <w:i/>
                <w:color w:val="333333"/>
                <w:sz w:val="28"/>
                <w:szCs w:val="28"/>
              </w:rPr>
              <w:t>n</w:t>
            </w:r>
            <w:r w:rsidRPr="00FB69FF">
              <w:rPr>
                <w:color w:val="333333"/>
                <w:sz w:val="28"/>
                <w:szCs w:val="28"/>
                <w:vertAlign w:val="superscript"/>
              </w:rPr>
              <w:t>20</w:t>
            </w:r>
            <w:r w:rsidRPr="00FB69FF">
              <w:rPr>
                <w:color w:val="333333"/>
                <w:sz w:val="28"/>
                <w:szCs w:val="28"/>
                <w:vertAlign w:val="subscript"/>
              </w:rPr>
              <w:t>D</w:t>
            </w:r>
          </w:p>
          <w:p w:rsidR="00867926" w:rsidRPr="00FB69FF" w:rsidRDefault="00867926">
            <w:pPr>
              <w:jc w:val="center"/>
              <w:rPr>
                <w:color w:val="333333"/>
                <w:sz w:val="28"/>
                <w:szCs w:val="28"/>
              </w:rPr>
            </w:pP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Сахароза, масс.%</w:t>
            </w:r>
          </w:p>
        </w:tc>
        <w:tc>
          <w:tcPr>
            <w:tcW w:w="1547"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r w:rsidRPr="00FB69FF">
              <w:rPr>
                <w:b/>
                <w:i/>
                <w:color w:val="333333"/>
                <w:sz w:val="28"/>
                <w:szCs w:val="28"/>
              </w:rPr>
              <w:t>n</w:t>
            </w:r>
            <w:r w:rsidRPr="00FB69FF">
              <w:rPr>
                <w:color w:val="333333"/>
                <w:sz w:val="28"/>
                <w:szCs w:val="28"/>
                <w:vertAlign w:val="superscript"/>
              </w:rPr>
              <w:t>20</w:t>
            </w:r>
            <w:r w:rsidRPr="00FB69FF">
              <w:rPr>
                <w:color w:val="333333"/>
                <w:sz w:val="28"/>
                <w:szCs w:val="28"/>
                <w:vertAlign w:val="subscript"/>
              </w:rPr>
              <w:t>D</w:t>
            </w:r>
          </w:p>
          <w:p w:rsidR="00867926" w:rsidRPr="00FB69FF" w:rsidRDefault="00867926">
            <w:pPr>
              <w:jc w:val="center"/>
              <w:rPr>
                <w:color w:val="333333"/>
                <w:sz w:val="28"/>
                <w:szCs w:val="28"/>
              </w:rPr>
            </w:pP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Сахароза, масс.%</w:t>
            </w:r>
          </w:p>
        </w:tc>
        <w:tc>
          <w:tcPr>
            <w:tcW w:w="1548"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r w:rsidRPr="00FB69FF">
              <w:rPr>
                <w:b/>
                <w:i/>
                <w:color w:val="333333"/>
                <w:sz w:val="28"/>
                <w:szCs w:val="28"/>
              </w:rPr>
              <w:t>n</w:t>
            </w:r>
            <w:r w:rsidRPr="00FB69FF">
              <w:rPr>
                <w:color w:val="333333"/>
                <w:sz w:val="28"/>
                <w:szCs w:val="28"/>
                <w:vertAlign w:val="superscript"/>
              </w:rPr>
              <w:t>20</w:t>
            </w:r>
            <w:r w:rsidRPr="00FB69FF">
              <w:rPr>
                <w:color w:val="333333"/>
                <w:sz w:val="28"/>
                <w:szCs w:val="28"/>
                <w:vertAlign w:val="subscript"/>
              </w:rPr>
              <w:t>D</w:t>
            </w:r>
          </w:p>
          <w:p w:rsidR="00867926" w:rsidRPr="00FB69FF" w:rsidRDefault="00867926">
            <w:pPr>
              <w:jc w:val="center"/>
              <w:rPr>
                <w:color w:val="333333"/>
                <w:sz w:val="28"/>
                <w:szCs w:val="28"/>
              </w:rPr>
            </w:pP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1,3330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30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1,3811</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60</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1,4418</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1,3359</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32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1,3847</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62</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1,4464</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4</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1,3388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34</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1,3883</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64</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1,4509</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1,3417</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36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1,3920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66</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1,4555</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1,3448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38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1,3958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68</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1,4608</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1,3478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40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1,3997</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70</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1,4651</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1,3508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42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1,4036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72</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1,4700</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1,3541</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44</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1,4076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74</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1,4749</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1,3573</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46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1,4117</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76</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1,4799</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1,3605</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48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1,4151</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78</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1,4850</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20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1,3638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50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1,4200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80</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1,4901</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22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1,3672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52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1,4242</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82</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1,4954</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24</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1,3706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54</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1,4285</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84</w:t>
            </w:r>
          </w:p>
        </w:tc>
        <w:tc>
          <w:tcPr>
            <w:tcW w:w="1548"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1,5007</w:t>
            </w: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26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1,3740</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56</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1,4329</w:t>
            </w:r>
          </w:p>
        </w:tc>
        <w:tc>
          <w:tcPr>
            <w:tcW w:w="1547"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p>
        </w:tc>
        <w:tc>
          <w:tcPr>
            <w:tcW w:w="1548"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p>
        </w:tc>
      </w:tr>
      <w:tr w:rsidR="00867926" w:rsidRPr="00FB69FF" w:rsidTr="00867926">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28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1,3775</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58</w:t>
            </w:r>
          </w:p>
        </w:tc>
        <w:tc>
          <w:tcPr>
            <w:tcW w:w="1547" w:type="dxa"/>
            <w:tcBorders>
              <w:top w:val="single" w:sz="4" w:space="0" w:color="auto"/>
              <w:left w:val="single" w:sz="4" w:space="0" w:color="auto"/>
              <w:bottom w:val="single" w:sz="4" w:space="0" w:color="auto"/>
              <w:right w:val="single" w:sz="4" w:space="0" w:color="auto"/>
            </w:tcBorders>
            <w:hideMark/>
          </w:tcPr>
          <w:p w:rsidR="00867926" w:rsidRPr="00FB69FF" w:rsidRDefault="00867926">
            <w:pPr>
              <w:jc w:val="center"/>
              <w:rPr>
                <w:color w:val="333333"/>
                <w:sz w:val="28"/>
                <w:szCs w:val="28"/>
              </w:rPr>
            </w:pPr>
            <w:r w:rsidRPr="00FB69FF">
              <w:rPr>
                <w:color w:val="333333"/>
                <w:sz w:val="28"/>
                <w:szCs w:val="28"/>
              </w:rPr>
              <w:t>1,4373</w:t>
            </w:r>
          </w:p>
        </w:tc>
        <w:tc>
          <w:tcPr>
            <w:tcW w:w="1547"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p>
        </w:tc>
        <w:tc>
          <w:tcPr>
            <w:tcW w:w="1548" w:type="dxa"/>
            <w:tcBorders>
              <w:top w:val="single" w:sz="4" w:space="0" w:color="auto"/>
              <w:left w:val="single" w:sz="4" w:space="0" w:color="auto"/>
              <w:bottom w:val="single" w:sz="4" w:space="0" w:color="auto"/>
              <w:right w:val="single" w:sz="4" w:space="0" w:color="auto"/>
            </w:tcBorders>
          </w:tcPr>
          <w:p w:rsidR="00867926" w:rsidRPr="00FB69FF" w:rsidRDefault="00867926">
            <w:pPr>
              <w:jc w:val="center"/>
              <w:rPr>
                <w:color w:val="333333"/>
                <w:sz w:val="28"/>
                <w:szCs w:val="28"/>
              </w:rPr>
            </w:pPr>
          </w:p>
        </w:tc>
      </w:tr>
    </w:tbl>
    <w:p w:rsidR="00867926" w:rsidRPr="00FB69FF" w:rsidRDefault="00867926" w:rsidP="00867926">
      <w:pPr>
        <w:jc w:val="both"/>
        <w:rPr>
          <w:b/>
          <w:i/>
          <w:color w:val="333333"/>
          <w:sz w:val="28"/>
          <w:szCs w:val="28"/>
        </w:rPr>
      </w:pPr>
      <w:r w:rsidRPr="00FB69FF">
        <w:rPr>
          <w:color w:val="333333"/>
          <w:sz w:val="28"/>
          <w:szCs w:val="28"/>
        </w:rPr>
        <w:t xml:space="preserve"> </w:t>
      </w:r>
      <w:r w:rsidRPr="00FB69FF">
        <w:rPr>
          <w:b/>
          <w:i/>
          <w:color w:val="333333"/>
          <w:sz w:val="28"/>
          <w:szCs w:val="28"/>
        </w:rPr>
        <w:tab/>
      </w:r>
    </w:p>
    <w:p w:rsidR="00867926" w:rsidRPr="00FB69FF" w:rsidRDefault="00867926" w:rsidP="00867926">
      <w:pPr>
        <w:jc w:val="both"/>
        <w:rPr>
          <w:color w:val="333333"/>
          <w:sz w:val="28"/>
          <w:szCs w:val="28"/>
        </w:rPr>
      </w:pPr>
      <w:r w:rsidRPr="00FB69FF">
        <w:rPr>
          <w:color w:val="333333"/>
          <w:sz w:val="28"/>
          <w:szCs w:val="28"/>
        </w:rPr>
        <w:t xml:space="preserve"> </w:t>
      </w:r>
      <w:r w:rsidRPr="00FB69FF">
        <w:rPr>
          <w:b/>
          <w:i/>
          <w:color w:val="333333"/>
          <w:sz w:val="28"/>
          <w:szCs w:val="28"/>
        </w:rPr>
        <w:t>Способ вычисления</w:t>
      </w:r>
      <w:r w:rsidRPr="00FB69FF">
        <w:rPr>
          <w:color w:val="333333"/>
          <w:sz w:val="28"/>
          <w:szCs w:val="28"/>
        </w:rPr>
        <w:t>. Допустим, что среднее арифметическое значение показателя преломления раствора сахарозы равно 1,3439, т.е. искомая концентрация находится в пределах 6-8% (</w:t>
      </w:r>
      <w:r w:rsidRPr="00FB69FF">
        <w:rPr>
          <w:i/>
          <w:color w:val="333333"/>
          <w:sz w:val="28"/>
          <w:szCs w:val="28"/>
        </w:rPr>
        <w:t>см. табл. 7</w:t>
      </w:r>
      <w:r w:rsidRPr="00FB69FF">
        <w:rPr>
          <w:color w:val="333333"/>
          <w:sz w:val="28"/>
          <w:szCs w:val="28"/>
        </w:rPr>
        <w:t xml:space="preserve">).   </w:t>
      </w:r>
    </w:p>
    <w:p w:rsidR="00867926" w:rsidRPr="00FB69FF" w:rsidRDefault="00867926" w:rsidP="00867926">
      <w:pPr>
        <w:ind w:firstLine="708"/>
        <w:jc w:val="both"/>
        <w:rPr>
          <w:color w:val="333333"/>
          <w:sz w:val="28"/>
          <w:szCs w:val="28"/>
        </w:rPr>
      </w:pPr>
      <w:r w:rsidRPr="00FB69FF">
        <w:rPr>
          <w:color w:val="333333"/>
          <w:sz w:val="28"/>
          <w:szCs w:val="28"/>
        </w:rPr>
        <w:t>Сначала находим разницу показателей преломления, соответствующую 2%:</w:t>
      </w:r>
    </w:p>
    <w:p w:rsidR="00867926" w:rsidRPr="00FB69FF" w:rsidRDefault="00867926" w:rsidP="00867926">
      <w:pPr>
        <w:jc w:val="center"/>
        <w:rPr>
          <w:color w:val="333333"/>
          <w:sz w:val="28"/>
          <w:szCs w:val="28"/>
        </w:rPr>
      </w:pPr>
      <w:r w:rsidRPr="00FB69FF">
        <w:rPr>
          <w:color w:val="333333"/>
          <w:sz w:val="28"/>
          <w:szCs w:val="28"/>
        </w:rPr>
        <w:t>8%          1,3448</w:t>
      </w:r>
    </w:p>
    <w:p w:rsidR="00867926" w:rsidRPr="00FB69FF" w:rsidRDefault="00867926" w:rsidP="00867926">
      <w:pPr>
        <w:jc w:val="center"/>
        <w:rPr>
          <w:color w:val="333333"/>
          <w:sz w:val="28"/>
          <w:szCs w:val="28"/>
          <w:u w:val="single"/>
        </w:rPr>
      </w:pPr>
      <w:r w:rsidRPr="00FB69FF">
        <w:rPr>
          <w:color w:val="333333"/>
          <w:sz w:val="28"/>
          <w:szCs w:val="28"/>
          <w:u w:val="single"/>
        </w:rPr>
        <w:t>6%           1,3417</w:t>
      </w:r>
    </w:p>
    <w:p w:rsidR="00867926" w:rsidRPr="00FB69FF" w:rsidRDefault="00867926" w:rsidP="00867926">
      <w:pPr>
        <w:jc w:val="center"/>
        <w:rPr>
          <w:color w:val="333333"/>
          <w:sz w:val="28"/>
          <w:szCs w:val="28"/>
        </w:rPr>
      </w:pPr>
      <w:r w:rsidRPr="00FB69FF">
        <w:rPr>
          <w:color w:val="333333"/>
          <w:sz w:val="28"/>
          <w:szCs w:val="28"/>
        </w:rPr>
        <w:t>2%          0,0031</w:t>
      </w:r>
    </w:p>
    <w:p w:rsidR="00867926" w:rsidRPr="00FB69FF" w:rsidRDefault="00867926" w:rsidP="00867926">
      <w:pPr>
        <w:jc w:val="both"/>
        <w:rPr>
          <w:b/>
          <w:i/>
          <w:color w:val="333333"/>
          <w:sz w:val="28"/>
          <w:szCs w:val="28"/>
        </w:rPr>
      </w:pPr>
      <w:r w:rsidRPr="00FB69FF">
        <w:rPr>
          <w:color w:val="333333"/>
          <w:sz w:val="28"/>
          <w:szCs w:val="28"/>
        </w:rPr>
        <w:tab/>
        <w:t xml:space="preserve">Теперь отнимаем от значения показателя преломления 8%-ного раствора сахарозы экспериментально найденное значение </w:t>
      </w:r>
      <w:r w:rsidRPr="00FB69FF">
        <w:rPr>
          <w:b/>
          <w:i/>
          <w:color w:val="333333"/>
          <w:sz w:val="28"/>
          <w:szCs w:val="28"/>
        </w:rPr>
        <w:t>n:</w:t>
      </w:r>
    </w:p>
    <w:p w:rsidR="00867926" w:rsidRPr="00FB69FF" w:rsidRDefault="00867926" w:rsidP="00867926">
      <w:pPr>
        <w:jc w:val="center"/>
        <w:rPr>
          <w:color w:val="333333"/>
          <w:sz w:val="28"/>
          <w:szCs w:val="28"/>
        </w:rPr>
      </w:pPr>
      <w:r w:rsidRPr="00FB69FF">
        <w:rPr>
          <w:color w:val="333333"/>
          <w:sz w:val="28"/>
          <w:szCs w:val="28"/>
        </w:rPr>
        <w:t>1,3448 – 1,3439 = 0,0009</w:t>
      </w:r>
    </w:p>
    <w:p w:rsidR="00867926" w:rsidRPr="00FB69FF" w:rsidRDefault="00867926" w:rsidP="00867926">
      <w:pPr>
        <w:jc w:val="center"/>
        <w:rPr>
          <w:color w:val="333333"/>
          <w:sz w:val="28"/>
          <w:szCs w:val="28"/>
        </w:rPr>
      </w:pPr>
    </w:p>
    <w:p w:rsidR="00867926" w:rsidRPr="00FB69FF" w:rsidRDefault="00867926" w:rsidP="00867926">
      <w:pPr>
        <w:jc w:val="both"/>
        <w:rPr>
          <w:color w:val="333333"/>
          <w:sz w:val="28"/>
          <w:szCs w:val="28"/>
        </w:rPr>
      </w:pPr>
      <w:r w:rsidRPr="00FB69FF">
        <w:rPr>
          <w:color w:val="333333"/>
          <w:sz w:val="28"/>
          <w:szCs w:val="28"/>
        </w:rPr>
        <w:lastRenderedPageBreak/>
        <w:tab/>
        <w:t>Далее находим  процентную концентрацию соответствующую  найденному значению показателя преломления. Для этого составляем пропорцию:</w:t>
      </w:r>
    </w:p>
    <w:p w:rsidR="00867926" w:rsidRPr="00FB69FF" w:rsidRDefault="00867926" w:rsidP="00867926">
      <w:pPr>
        <w:rPr>
          <w:color w:val="333333"/>
          <w:sz w:val="28"/>
          <w:szCs w:val="28"/>
        </w:rPr>
      </w:pPr>
      <w:r w:rsidRPr="00FB69FF">
        <w:rPr>
          <w:color w:val="333333"/>
          <w:sz w:val="28"/>
          <w:szCs w:val="28"/>
        </w:rPr>
        <w:t xml:space="preserve">                        2%  соответствует  0,0031           </w:t>
      </w:r>
    </w:p>
    <w:p w:rsidR="00867926" w:rsidRPr="00FB69FF" w:rsidRDefault="00867926" w:rsidP="00867926">
      <w:pPr>
        <w:rPr>
          <w:color w:val="333333"/>
          <w:sz w:val="28"/>
          <w:szCs w:val="28"/>
        </w:rPr>
      </w:pPr>
      <w:r w:rsidRPr="00FB69FF">
        <w:rPr>
          <w:color w:val="333333"/>
          <w:sz w:val="28"/>
          <w:szCs w:val="28"/>
        </w:rPr>
        <w:t xml:space="preserve">                        Х   соответствует   0,0009,          отсюда  Х = 0,58%</w:t>
      </w:r>
    </w:p>
    <w:p w:rsidR="00867926" w:rsidRPr="00FB69FF" w:rsidRDefault="00867926" w:rsidP="00867926">
      <w:pPr>
        <w:jc w:val="center"/>
        <w:rPr>
          <w:color w:val="333333"/>
          <w:sz w:val="28"/>
          <w:szCs w:val="28"/>
        </w:rPr>
      </w:pPr>
    </w:p>
    <w:p w:rsidR="00867926" w:rsidRPr="00FB69FF" w:rsidRDefault="00867926" w:rsidP="00867926">
      <w:pPr>
        <w:jc w:val="both"/>
        <w:rPr>
          <w:color w:val="333333"/>
          <w:sz w:val="28"/>
          <w:szCs w:val="28"/>
        </w:rPr>
      </w:pPr>
      <w:r w:rsidRPr="00FB69FF">
        <w:rPr>
          <w:color w:val="333333"/>
          <w:sz w:val="28"/>
          <w:szCs w:val="28"/>
        </w:rPr>
        <w:tab/>
        <w:t>Отняв полученное значение от 8%, находим содержание сахарозы в анализируемом сиропе:</w:t>
      </w:r>
    </w:p>
    <w:p w:rsidR="00867926" w:rsidRPr="00FB69FF" w:rsidRDefault="00867926" w:rsidP="00867926">
      <w:pPr>
        <w:jc w:val="both"/>
        <w:rPr>
          <w:color w:val="333333"/>
          <w:sz w:val="28"/>
          <w:szCs w:val="28"/>
        </w:rPr>
      </w:pPr>
      <w:r w:rsidRPr="00FB69FF">
        <w:rPr>
          <w:color w:val="333333"/>
          <w:sz w:val="28"/>
          <w:szCs w:val="28"/>
        </w:rPr>
        <w:t xml:space="preserve">                                          8%  -  0,58%  =  7,42%</w:t>
      </w:r>
    </w:p>
    <w:p w:rsidR="00867926" w:rsidRPr="00FB69FF" w:rsidRDefault="00867926" w:rsidP="00867926">
      <w:pPr>
        <w:jc w:val="both"/>
        <w:rPr>
          <w:b/>
          <w:i/>
          <w:color w:val="333333"/>
          <w:sz w:val="28"/>
          <w:szCs w:val="28"/>
        </w:rPr>
      </w:pPr>
    </w:p>
    <w:p w:rsidR="00867926" w:rsidRPr="00FB69FF" w:rsidRDefault="00867926" w:rsidP="00867926">
      <w:pPr>
        <w:jc w:val="both"/>
        <w:rPr>
          <w:color w:val="333333"/>
          <w:sz w:val="28"/>
          <w:szCs w:val="28"/>
        </w:rPr>
      </w:pPr>
      <w:r w:rsidRPr="00FB69FF">
        <w:rPr>
          <w:b/>
          <w:i/>
          <w:color w:val="333333"/>
          <w:sz w:val="28"/>
          <w:szCs w:val="28"/>
        </w:rPr>
        <w:t xml:space="preserve"> </w:t>
      </w:r>
      <w:r w:rsidRPr="00FB69FF">
        <w:rPr>
          <w:b/>
          <w:color w:val="333333"/>
          <w:sz w:val="28"/>
          <w:szCs w:val="28"/>
        </w:rPr>
        <w:t xml:space="preserve">Литература: 4 </w:t>
      </w:r>
      <w:r w:rsidRPr="00FB69FF">
        <w:rPr>
          <w:color w:val="333333"/>
          <w:sz w:val="28"/>
          <w:szCs w:val="28"/>
        </w:rPr>
        <w:t>– с.119-120.</w:t>
      </w:r>
    </w:p>
    <w:p w:rsidR="00CC1EE0" w:rsidRPr="00FB69FF" w:rsidRDefault="00CC1EE0" w:rsidP="00CC1EE0">
      <w:pPr>
        <w:pStyle w:val="ae"/>
        <w:ind w:left="-567"/>
        <w:jc w:val="both"/>
        <w:rPr>
          <w:rFonts w:ascii="Times New Roman" w:hAnsi="Times New Roman" w:cs="Times New Roman"/>
          <w:b/>
          <w:sz w:val="28"/>
          <w:szCs w:val="28"/>
        </w:rPr>
      </w:pPr>
      <w:r w:rsidRPr="00FB69FF">
        <w:rPr>
          <w:rFonts w:ascii="Times New Roman" w:hAnsi="Times New Roman" w:cs="Times New Roman"/>
          <w:b/>
          <w:sz w:val="28"/>
          <w:szCs w:val="28"/>
        </w:rPr>
        <w:t xml:space="preserve">                                                         </w:t>
      </w:r>
    </w:p>
    <w:p w:rsidR="00CC1EE0" w:rsidRPr="00490B26" w:rsidRDefault="00490B26" w:rsidP="00CC1EE0">
      <w:pPr>
        <w:pStyle w:val="ae"/>
        <w:ind w:left="-567"/>
        <w:jc w:val="center"/>
        <w:rPr>
          <w:rFonts w:ascii="Times New Roman" w:hAnsi="Times New Roman" w:cs="Times New Roman"/>
          <w:b/>
          <w:i/>
          <w:sz w:val="28"/>
          <w:szCs w:val="28"/>
        </w:rPr>
      </w:pPr>
      <w:r w:rsidRPr="00490B26">
        <w:rPr>
          <w:rFonts w:ascii="Times New Roman" w:hAnsi="Times New Roman" w:cs="Times New Roman"/>
          <w:b/>
          <w:i/>
          <w:sz w:val="28"/>
          <w:szCs w:val="28"/>
        </w:rPr>
        <w:t>Лабораторная работа №13</w:t>
      </w:r>
    </w:p>
    <w:p w:rsidR="00490B26" w:rsidRPr="00FB69FF" w:rsidRDefault="00490B26" w:rsidP="00CC1EE0">
      <w:pPr>
        <w:pStyle w:val="ae"/>
        <w:ind w:left="-567"/>
        <w:jc w:val="center"/>
        <w:rPr>
          <w:rFonts w:ascii="Times New Roman" w:hAnsi="Times New Roman" w:cs="Times New Roman"/>
          <w:b/>
          <w:sz w:val="28"/>
          <w:szCs w:val="28"/>
        </w:rPr>
      </w:pPr>
    </w:p>
    <w:p w:rsidR="00CC1EE0" w:rsidRPr="00FB69FF" w:rsidRDefault="00CC1EE0" w:rsidP="00CC1EE0">
      <w:pPr>
        <w:pStyle w:val="ae"/>
        <w:ind w:left="-567"/>
        <w:jc w:val="center"/>
        <w:rPr>
          <w:rFonts w:ascii="Times New Roman" w:hAnsi="Times New Roman" w:cs="Times New Roman"/>
          <w:b/>
          <w:sz w:val="28"/>
          <w:szCs w:val="28"/>
        </w:rPr>
      </w:pPr>
      <w:r w:rsidRPr="00FB69FF">
        <w:rPr>
          <w:rFonts w:ascii="Times New Roman" w:hAnsi="Times New Roman" w:cs="Times New Roman"/>
          <w:b/>
          <w:sz w:val="28"/>
          <w:szCs w:val="28"/>
        </w:rPr>
        <w:t>СПИРТОВОЕ БРОЖЕНИЕ</w:t>
      </w:r>
    </w:p>
    <w:p w:rsidR="00CC1EE0" w:rsidRPr="00FB69FF" w:rsidRDefault="00CC1EE0" w:rsidP="00CC1EE0">
      <w:pPr>
        <w:pStyle w:val="ae"/>
        <w:ind w:left="-567"/>
        <w:jc w:val="center"/>
        <w:rPr>
          <w:rFonts w:ascii="Times New Roman" w:hAnsi="Times New Roman" w:cs="Times New Roman"/>
          <w:b/>
          <w:sz w:val="28"/>
          <w:szCs w:val="28"/>
        </w:rPr>
      </w:pP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b/>
          <w:sz w:val="28"/>
          <w:szCs w:val="28"/>
        </w:rPr>
        <w:t>Цель работы</w:t>
      </w:r>
      <w:r w:rsidRPr="00FB69FF">
        <w:rPr>
          <w:rFonts w:ascii="Times New Roman" w:hAnsi="Times New Roman" w:cs="Times New Roman"/>
          <w:sz w:val="28"/>
          <w:szCs w:val="28"/>
        </w:rPr>
        <w:t>: познакомиться с процессом и качественными реакциями спиртового брожения, с морфологией возбудителей этого вида брожения.</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b/>
          <w:sz w:val="28"/>
          <w:szCs w:val="28"/>
        </w:rPr>
        <w:t>Реактивы и оборудование:</w:t>
      </w:r>
      <w:r w:rsidRPr="00FB69FF">
        <w:rPr>
          <w:rFonts w:ascii="Times New Roman" w:hAnsi="Times New Roman" w:cs="Times New Roman"/>
          <w:sz w:val="28"/>
          <w:szCs w:val="28"/>
        </w:rPr>
        <w:t xml:space="preserve"> водяная баня, термостат, спиртовка, штатив с лапкой, пробка с газоотводной трубкой, плоскодонная термостойкая колба на 200–250 см3 .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b/>
          <w:sz w:val="28"/>
          <w:szCs w:val="28"/>
        </w:rPr>
        <w:t>Растворы</w:t>
      </w:r>
      <w:r w:rsidRPr="00FB69FF">
        <w:rPr>
          <w:rFonts w:ascii="Times New Roman" w:hAnsi="Times New Roman" w:cs="Times New Roman"/>
          <w:sz w:val="28"/>
          <w:szCs w:val="28"/>
        </w:rPr>
        <w:t xml:space="preserve">: 10 % раствор сахарозы, 10 % раствор </w:t>
      </w:r>
      <w:proofErr w:type="spellStart"/>
      <w:r w:rsidRPr="00FB69FF">
        <w:rPr>
          <w:rFonts w:ascii="Times New Roman" w:hAnsi="Times New Roman" w:cs="Times New Roman"/>
          <w:sz w:val="28"/>
          <w:szCs w:val="28"/>
        </w:rPr>
        <w:t>NaOH</w:t>
      </w:r>
      <w:proofErr w:type="spellEnd"/>
      <w:r w:rsidRPr="00FB69FF">
        <w:rPr>
          <w:rFonts w:ascii="Times New Roman" w:hAnsi="Times New Roman" w:cs="Times New Roman"/>
          <w:sz w:val="28"/>
          <w:szCs w:val="28"/>
        </w:rPr>
        <w:t xml:space="preserve">, йод кристаллический, насыщенный раствор </w:t>
      </w:r>
      <w:proofErr w:type="spellStart"/>
      <w:r w:rsidRPr="00FB69FF">
        <w:rPr>
          <w:rFonts w:ascii="Times New Roman" w:hAnsi="Times New Roman" w:cs="Times New Roman"/>
          <w:sz w:val="28"/>
          <w:szCs w:val="28"/>
        </w:rPr>
        <w:t>С</w:t>
      </w:r>
      <w:proofErr w:type="gramStart"/>
      <w:r w:rsidRPr="00FB69FF">
        <w:rPr>
          <w:rFonts w:ascii="Times New Roman" w:hAnsi="Times New Roman" w:cs="Times New Roman"/>
          <w:sz w:val="28"/>
          <w:szCs w:val="28"/>
        </w:rPr>
        <w:t>а</w:t>
      </w:r>
      <w:proofErr w:type="spellEnd"/>
      <w:r w:rsidRPr="00FB69FF">
        <w:rPr>
          <w:rFonts w:ascii="Times New Roman" w:hAnsi="Times New Roman" w:cs="Times New Roman"/>
          <w:sz w:val="28"/>
          <w:szCs w:val="28"/>
        </w:rPr>
        <w:t>(</w:t>
      </w:r>
      <w:proofErr w:type="gramEnd"/>
      <w:r w:rsidRPr="00FB69FF">
        <w:rPr>
          <w:rFonts w:ascii="Times New Roman" w:hAnsi="Times New Roman" w:cs="Times New Roman"/>
          <w:sz w:val="28"/>
          <w:szCs w:val="28"/>
        </w:rPr>
        <w:t xml:space="preserve">ОН)2, </w:t>
      </w:r>
      <w:proofErr w:type="spellStart"/>
      <w:r w:rsidRPr="00FB69FF">
        <w:rPr>
          <w:rFonts w:ascii="Times New Roman" w:hAnsi="Times New Roman" w:cs="Times New Roman"/>
          <w:sz w:val="28"/>
          <w:szCs w:val="28"/>
        </w:rPr>
        <w:t>конц</w:t>
      </w:r>
      <w:proofErr w:type="spellEnd"/>
      <w:r w:rsidRPr="00FB69FF">
        <w:rPr>
          <w:rFonts w:ascii="Times New Roman" w:hAnsi="Times New Roman" w:cs="Times New Roman"/>
          <w:sz w:val="28"/>
          <w:szCs w:val="28"/>
        </w:rPr>
        <w:t xml:space="preserve">. H2SO4, </w:t>
      </w:r>
      <w:proofErr w:type="spellStart"/>
      <w:r w:rsidRPr="00FB69FF">
        <w:rPr>
          <w:rFonts w:ascii="Times New Roman" w:hAnsi="Times New Roman" w:cs="Times New Roman"/>
          <w:sz w:val="28"/>
          <w:szCs w:val="28"/>
        </w:rPr>
        <w:t>крист</w:t>
      </w:r>
      <w:proofErr w:type="spellEnd"/>
      <w:r w:rsidRPr="00FB69FF">
        <w:rPr>
          <w:rFonts w:ascii="Times New Roman" w:hAnsi="Times New Roman" w:cs="Times New Roman"/>
          <w:sz w:val="28"/>
          <w:szCs w:val="28"/>
        </w:rPr>
        <w:t xml:space="preserve">. K2Cr2O7.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b/>
          <w:sz w:val="28"/>
          <w:szCs w:val="28"/>
        </w:rPr>
        <w:t>Объект исследования</w:t>
      </w:r>
      <w:r w:rsidRPr="00FB69FF">
        <w:rPr>
          <w:rFonts w:ascii="Times New Roman" w:hAnsi="Times New Roman" w:cs="Times New Roman"/>
          <w:sz w:val="28"/>
          <w:szCs w:val="28"/>
        </w:rPr>
        <w:t xml:space="preserve">: дрожжи пекарские (1 г).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b/>
          <w:sz w:val="28"/>
          <w:szCs w:val="28"/>
        </w:rPr>
        <w:t>План работы</w:t>
      </w:r>
      <w:r w:rsidRPr="00FB69FF">
        <w:rPr>
          <w:rFonts w:ascii="Times New Roman" w:hAnsi="Times New Roman" w:cs="Times New Roman"/>
          <w:sz w:val="28"/>
          <w:szCs w:val="28"/>
        </w:rPr>
        <w:t xml:space="preserve">: </w:t>
      </w:r>
    </w:p>
    <w:p w:rsidR="00CC1EE0" w:rsidRPr="00FB69FF" w:rsidRDefault="00CC1EE0" w:rsidP="00CC1EE0">
      <w:pPr>
        <w:pStyle w:val="ae"/>
        <w:numPr>
          <w:ilvl w:val="0"/>
          <w:numId w:val="2"/>
        </w:numPr>
        <w:ind w:left="0"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Познакомиться с процессом спиртового брожения.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В зависимости от того, какие продукты преобладают или являются особенно характерными, различают брожение спиртовое, молочнокислое, </w:t>
      </w:r>
      <w:proofErr w:type="spellStart"/>
      <w:r w:rsidRPr="00FB69FF">
        <w:rPr>
          <w:rFonts w:ascii="Times New Roman" w:hAnsi="Times New Roman" w:cs="Times New Roman"/>
          <w:sz w:val="28"/>
          <w:szCs w:val="28"/>
        </w:rPr>
        <w:t>муравьинокислое</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маслянокислое</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пропионовокислое</w:t>
      </w:r>
      <w:proofErr w:type="spellEnd"/>
      <w:r w:rsidRPr="00FB69FF">
        <w:rPr>
          <w:rFonts w:ascii="Times New Roman" w:hAnsi="Times New Roman" w:cs="Times New Roman"/>
          <w:sz w:val="28"/>
          <w:szCs w:val="28"/>
        </w:rPr>
        <w:t xml:space="preserve"> и другие. Основные типы брожений – </w:t>
      </w:r>
      <w:proofErr w:type="gramStart"/>
      <w:r w:rsidRPr="00FB69FF">
        <w:rPr>
          <w:rFonts w:ascii="Times New Roman" w:hAnsi="Times New Roman" w:cs="Times New Roman"/>
          <w:sz w:val="28"/>
          <w:szCs w:val="28"/>
        </w:rPr>
        <w:t>спиртовое</w:t>
      </w:r>
      <w:proofErr w:type="gramEnd"/>
      <w:r w:rsidRPr="00FB69FF">
        <w:rPr>
          <w:rFonts w:ascii="Times New Roman" w:hAnsi="Times New Roman" w:cs="Times New Roman"/>
          <w:sz w:val="28"/>
          <w:szCs w:val="28"/>
        </w:rPr>
        <w:t xml:space="preserve">, молочнокислое и </w:t>
      </w:r>
      <w:proofErr w:type="spellStart"/>
      <w:r w:rsidRPr="00FB69FF">
        <w:rPr>
          <w:rFonts w:ascii="Times New Roman" w:hAnsi="Times New Roman" w:cs="Times New Roman"/>
          <w:sz w:val="28"/>
          <w:szCs w:val="28"/>
        </w:rPr>
        <w:t>маслянокислое</w:t>
      </w:r>
      <w:proofErr w:type="spellEnd"/>
      <w:r w:rsidRPr="00FB69FF">
        <w:rPr>
          <w:rFonts w:ascii="Times New Roman" w:hAnsi="Times New Roman" w:cs="Times New Roman"/>
          <w:sz w:val="28"/>
          <w:szCs w:val="28"/>
        </w:rPr>
        <w:t xml:space="preserve"> были открыты в середине девятнадцатого века Л. Пастером, хотя продукты брожений были известны человеку с незапамятных времен. </w:t>
      </w:r>
    </w:p>
    <w:p w:rsidR="00CC1EE0" w:rsidRPr="00FB69FF" w:rsidRDefault="00CC1EE0" w:rsidP="00CC1EE0">
      <w:pPr>
        <w:pStyle w:val="ae"/>
        <w:numPr>
          <w:ilvl w:val="1"/>
          <w:numId w:val="2"/>
        </w:numPr>
        <w:ind w:left="0"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Спиртовое брожение. Типичными возбудителями спиртового брожения являются </w:t>
      </w:r>
      <w:proofErr w:type="spellStart"/>
      <w:r w:rsidRPr="00FB69FF">
        <w:rPr>
          <w:rFonts w:ascii="Times New Roman" w:hAnsi="Times New Roman" w:cs="Times New Roman"/>
          <w:sz w:val="28"/>
          <w:szCs w:val="28"/>
        </w:rPr>
        <w:t>нек</w:t>
      </w:r>
      <w:proofErr w:type="gramStart"/>
      <w:r w:rsidRPr="00FB69FF">
        <w:rPr>
          <w:rFonts w:ascii="Times New Roman" w:hAnsi="Times New Roman" w:cs="Times New Roman"/>
          <w:sz w:val="28"/>
          <w:szCs w:val="28"/>
        </w:rPr>
        <w:t>о</w:t>
      </w:r>
      <w:proofErr w:type="spellEnd"/>
      <w:r w:rsidRPr="00FB69FF">
        <w:rPr>
          <w:rFonts w:ascii="Times New Roman" w:hAnsi="Times New Roman" w:cs="Times New Roman"/>
          <w:sz w:val="28"/>
          <w:szCs w:val="28"/>
        </w:rPr>
        <w:t>-</w:t>
      </w:r>
      <w:proofErr w:type="gram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торые</w:t>
      </w:r>
      <w:proofErr w:type="spellEnd"/>
      <w:r w:rsidRPr="00FB69FF">
        <w:rPr>
          <w:rFonts w:ascii="Times New Roman" w:hAnsi="Times New Roman" w:cs="Times New Roman"/>
          <w:sz w:val="28"/>
          <w:szCs w:val="28"/>
        </w:rPr>
        <w:t xml:space="preserve"> виды дрожжей (</w:t>
      </w:r>
      <w:proofErr w:type="spellStart"/>
      <w:r w:rsidRPr="00FB69FF">
        <w:rPr>
          <w:rFonts w:ascii="Times New Roman" w:hAnsi="Times New Roman" w:cs="Times New Roman"/>
          <w:sz w:val="28"/>
          <w:szCs w:val="28"/>
        </w:rPr>
        <w:t>Saccharomyces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cerevisiae</w:t>
      </w:r>
      <w:proofErr w:type="spellEnd"/>
      <w:r w:rsidRPr="00FB69FF">
        <w:rPr>
          <w:rFonts w:ascii="Times New Roman" w:hAnsi="Times New Roman" w:cs="Times New Roman"/>
          <w:sz w:val="28"/>
          <w:szCs w:val="28"/>
        </w:rPr>
        <w:t xml:space="preserve">, S. </w:t>
      </w:r>
      <w:proofErr w:type="spellStart"/>
      <w:r w:rsidRPr="00FB69FF">
        <w:rPr>
          <w:rFonts w:ascii="Times New Roman" w:hAnsi="Times New Roman" w:cs="Times New Roman"/>
          <w:sz w:val="28"/>
          <w:szCs w:val="28"/>
        </w:rPr>
        <w:t>uvarum</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Schizosaccharomyces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pombe</w:t>
      </w:r>
      <w:proofErr w:type="spellEnd"/>
      <w:r w:rsidRPr="00FB69FF">
        <w:rPr>
          <w:rFonts w:ascii="Times New Roman" w:hAnsi="Times New Roman" w:cs="Times New Roman"/>
          <w:sz w:val="28"/>
          <w:szCs w:val="28"/>
        </w:rPr>
        <w:t xml:space="preserve"> и др.) и бактерий (</w:t>
      </w:r>
      <w:proofErr w:type="spellStart"/>
      <w:r w:rsidRPr="00FB69FF">
        <w:rPr>
          <w:rFonts w:ascii="Times New Roman" w:hAnsi="Times New Roman" w:cs="Times New Roman"/>
          <w:sz w:val="28"/>
          <w:szCs w:val="28"/>
        </w:rPr>
        <w:t>Erwinia</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amylovora</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Sarcina</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ventriculi</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Zymomonas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mobilis</w:t>
      </w:r>
      <w:proofErr w:type="spellEnd"/>
      <w:r w:rsidRPr="00FB69FF">
        <w:rPr>
          <w:rFonts w:ascii="Times New Roman" w:hAnsi="Times New Roman" w:cs="Times New Roman"/>
          <w:sz w:val="28"/>
          <w:szCs w:val="28"/>
        </w:rPr>
        <w:t xml:space="preserve">). </w:t>
      </w:r>
      <w:proofErr w:type="gramStart"/>
      <w:r w:rsidRPr="00FB69FF">
        <w:rPr>
          <w:rFonts w:ascii="Times New Roman" w:hAnsi="Times New Roman" w:cs="Times New Roman"/>
          <w:sz w:val="28"/>
          <w:szCs w:val="28"/>
        </w:rPr>
        <w:t xml:space="preserve">Кроме того, этиловый спирт образуют </w:t>
      </w:r>
      <w:proofErr w:type="spellStart"/>
      <w:r w:rsidRPr="00FB69FF">
        <w:rPr>
          <w:rFonts w:ascii="Times New Roman" w:hAnsi="Times New Roman" w:cs="Times New Roman"/>
          <w:sz w:val="28"/>
          <w:szCs w:val="28"/>
        </w:rPr>
        <w:t>мезофильные</w:t>
      </w:r>
      <w:proofErr w:type="spellEnd"/>
      <w:r w:rsidRPr="00FB69FF">
        <w:rPr>
          <w:rFonts w:ascii="Times New Roman" w:hAnsi="Times New Roman" w:cs="Times New Roman"/>
          <w:sz w:val="28"/>
          <w:szCs w:val="28"/>
        </w:rPr>
        <w:t xml:space="preserve"> бактерии (</w:t>
      </w:r>
      <w:proofErr w:type="spellStart"/>
      <w:r w:rsidRPr="00FB69FF">
        <w:rPr>
          <w:rFonts w:ascii="Times New Roman" w:hAnsi="Times New Roman" w:cs="Times New Roman"/>
          <w:sz w:val="28"/>
          <w:szCs w:val="28"/>
        </w:rPr>
        <w:t>Leuconostoc</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mesenteroides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Lactococcus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lactis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Clostridium</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sporogenes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Spirochaeta</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aurantia</w:t>
      </w:r>
      <w:proofErr w:type="spellEnd"/>
      <w:r w:rsidRPr="00FB69FF">
        <w:rPr>
          <w:rFonts w:ascii="Times New Roman" w:hAnsi="Times New Roman" w:cs="Times New Roman"/>
          <w:sz w:val="28"/>
          <w:szCs w:val="28"/>
        </w:rPr>
        <w:t>), а также термофильные бактерии (</w:t>
      </w:r>
      <w:proofErr w:type="spellStart"/>
      <w:r w:rsidRPr="00FB69FF">
        <w:rPr>
          <w:rFonts w:ascii="Times New Roman" w:hAnsi="Times New Roman" w:cs="Times New Roman"/>
          <w:sz w:val="28"/>
          <w:szCs w:val="28"/>
        </w:rPr>
        <w:t>Thermoanaerobacter</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ethanolicus</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Clostridium</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thermohydrosulfuricum</w:t>
      </w:r>
      <w:proofErr w:type="spellEnd"/>
      <w:r w:rsidRPr="00FB69FF">
        <w:rPr>
          <w:rFonts w:ascii="Times New Roman" w:hAnsi="Times New Roman" w:cs="Times New Roman"/>
          <w:sz w:val="28"/>
          <w:szCs w:val="28"/>
        </w:rPr>
        <w:t>, C.</w:t>
      </w:r>
      <w:proofErr w:type="gramEnd"/>
      <w:r w:rsidRPr="00FB69FF">
        <w:rPr>
          <w:rFonts w:ascii="Times New Roman" w:hAnsi="Times New Roman" w:cs="Times New Roman"/>
          <w:sz w:val="28"/>
          <w:szCs w:val="28"/>
        </w:rPr>
        <w:t xml:space="preserve"> </w:t>
      </w:r>
      <w:proofErr w:type="spellStart"/>
      <w:proofErr w:type="gramStart"/>
      <w:r w:rsidRPr="00FB69FF">
        <w:rPr>
          <w:rFonts w:ascii="Times New Roman" w:hAnsi="Times New Roman" w:cs="Times New Roman"/>
          <w:sz w:val="28"/>
          <w:szCs w:val="28"/>
        </w:rPr>
        <w:t>Thermocellum</w:t>
      </w:r>
      <w:proofErr w:type="spellEnd"/>
      <w:r w:rsidRPr="00FB69FF">
        <w:rPr>
          <w:rFonts w:ascii="Times New Roman" w:hAnsi="Times New Roman" w:cs="Times New Roman"/>
          <w:sz w:val="28"/>
          <w:szCs w:val="28"/>
        </w:rPr>
        <w:t>).</w:t>
      </w:r>
      <w:proofErr w:type="gramEnd"/>
      <w:r w:rsidRPr="00FB69FF">
        <w:rPr>
          <w:rFonts w:ascii="Times New Roman" w:hAnsi="Times New Roman" w:cs="Times New Roman"/>
          <w:sz w:val="28"/>
          <w:szCs w:val="28"/>
        </w:rPr>
        <w:t xml:space="preserve"> Сбраживание глюкозы проходит по гликолитическому пути до стадии синтеза пировиноградной кислоты. Далее осуществляется ее </w:t>
      </w:r>
      <w:proofErr w:type="spellStart"/>
      <w:r w:rsidRPr="00FB69FF">
        <w:rPr>
          <w:rFonts w:ascii="Times New Roman" w:hAnsi="Times New Roman" w:cs="Times New Roman"/>
          <w:sz w:val="28"/>
          <w:szCs w:val="28"/>
        </w:rPr>
        <w:t>дека</w:t>
      </w:r>
      <w:proofErr w:type="gramStart"/>
      <w:r w:rsidRPr="00FB69FF">
        <w:rPr>
          <w:rFonts w:ascii="Times New Roman" w:hAnsi="Times New Roman" w:cs="Times New Roman"/>
          <w:sz w:val="28"/>
          <w:szCs w:val="28"/>
        </w:rPr>
        <w:t>р</w:t>
      </w:r>
      <w:proofErr w:type="spellEnd"/>
      <w:r w:rsidRPr="00FB69FF">
        <w:rPr>
          <w:rFonts w:ascii="Times New Roman" w:hAnsi="Times New Roman" w:cs="Times New Roman"/>
          <w:sz w:val="28"/>
          <w:szCs w:val="28"/>
        </w:rPr>
        <w:t>-</w:t>
      </w:r>
      <w:proofErr w:type="gram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боксилирование</w:t>
      </w:r>
      <w:proofErr w:type="spellEnd"/>
      <w:r w:rsidRPr="00FB69FF">
        <w:rPr>
          <w:rFonts w:ascii="Times New Roman" w:hAnsi="Times New Roman" w:cs="Times New Roman"/>
          <w:sz w:val="28"/>
          <w:szCs w:val="28"/>
        </w:rPr>
        <w:t xml:space="preserve"> </w:t>
      </w:r>
      <w:proofErr w:type="spellStart"/>
      <w:r w:rsidRPr="00FB69FF">
        <w:rPr>
          <w:rFonts w:ascii="Times New Roman" w:hAnsi="Times New Roman" w:cs="Times New Roman"/>
          <w:sz w:val="28"/>
          <w:szCs w:val="28"/>
        </w:rPr>
        <w:t>пируватдекарбоксилазой</w:t>
      </w:r>
      <w:proofErr w:type="spellEnd"/>
      <w:r w:rsidRPr="00FB69FF">
        <w:rPr>
          <w:rFonts w:ascii="Times New Roman" w:hAnsi="Times New Roman" w:cs="Times New Roman"/>
          <w:sz w:val="28"/>
          <w:szCs w:val="28"/>
        </w:rPr>
        <w:t xml:space="preserve"> при участии </w:t>
      </w:r>
      <w:proofErr w:type="spellStart"/>
      <w:r w:rsidRPr="00FB69FF">
        <w:rPr>
          <w:rFonts w:ascii="Times New Roman" w:hAnsi="Times New Roman" w:cs="Times New Roman"/>
          <w:sz w:val="28"/>
          <w:szCs w:val="28"/>
        </w:rPr>
        <w:t>тиаминпирофосфата</w:t>
      </w:r>
      <w:proofErr w:type="spellEnd"/>
      <w:r w:rsidRPr="00FB69FF">
        <w:rPr>
          <w:rFonts w:ascii="Times New Roman" w:hAnsi="Times New Roman" w:cs="Times New Roman"/>
          <w:sz w:val="28"/>
          <w:szCs w:val="28"/>
        </w:rPr>
        <w:t xml:space="preserve">, в результате чего образуются ацетальдегид и СО2. Ацетальдегид 5 выступает </w:t>
      </w:r>
      <w:r w:rsidRPr="00FB69FF">
        <w:rPr>
          <w:rFonts w:ascii="Times New Roman" w:hAnsi="Times New Roman" w:cs="Times New Roman"/>
          <w:sz w:val="28"/>
          <w:szCs w:val="28"/>
        </w:rPr>
        <w:lastRenderedPageBreak/>
        <w:t xml:space="preserve">конечным акцептором водорода. При помощи </w:t>
      </w:r>
      <w:proofErr w:type="spellStart"/>
      <w:r w:rsidRPr="00FB69FF">
        <w:rPr>
          <w:rFonts w:ascii="Times New Roman" w:hAnsi="Times New Roman" w:cs="Times New Roman"/>
          <w:sz w:val="28"/>
          <w:szCs w:val="28"/>
        </w:rPr>
        <w:t>алкогольдегидрогеназы</w:t>
      </w:r>
      <w:proofErr w:type="spellEnd"/>
      <w:r w:rsidRPr="00FB69FF">
        <w:rPr>
          <w:rFonts w:ascii="Times New Roman" w:hAnsi="Times New Roman" w:cs="Times New Roman"/>
          <w:sz w:val="28"/>
          <w:szCs w:val="28"/>
        </w:rPr>
        <w:t xml:space="preserve"> он восстанавливается до этанола. Суммарная реакция процесса спиртового брожения выражается следующим уравнением:</w:t>
      </w:r>
    </w:p>
    <w:p w:rsidR="00CC1EE0" w:rsidRPr="00FB69FF" w:rsidRDefault="00CC1EE0" w:rsidP="00CC1EE0">
      <w:pPr>
        <w:pStyle w:val="ae"/>
        <w:ind w:firstLine="567"/>
        <w:jc w:val="both"/>
        <w:rPr>
          <w:rFonts w:ascii="Times New Roman" w:hAnsi="Times New Roman" w:cs="Times New Roman"/>
          <w:sz w:val="28"/>
          <w:szCs w:val="28"/>
          <w:vertAlign w:val="subscript"/>
        </w:rPr>
      </w:pPr>
      <w:r w:rsidRPr="00FB69FF">
        <w:rPr>
          <w:rFonts w:ascii="Times New Roman" w:hAnsi="Times New Roman" w:cs="Times New Roman"/>
          <w:sz w:val="28"/>
          <w:szCs w:val="28"/>
        </w:rPr>
        <w:t>C</w:t>
      </w:r>
      <w:r w:rsidRPr="00FB69FF">
        <w:rPr>
          <w:rFonts w:ascii="Times New Roman" w:hAnsi="Times New Roman" w:cs="Times New Roman"/>
          <w:sz w:val="28"/>
          <w:szCs w:val="28"/>
          <w:vertAlign w:val="subscript"/>
        </w:rPr>
        <w:t>6</w:t>
      </w:r>
      <w:r w:rsidRPr="00FB69FF">
        <w:rPr>
          <w:rFonts w:ascii="Times New Roman" w:hAnsi="Times New Roman" w:cs="Times New Roman"/>
          <w:sz w:val="28"/>
          <w:szCs w:val="28"/>
        </w:rPr>
        <w:t>Н</w:t>
      </w:r>
      <w:r w:rsidRPr="00FB69FF">
        <w:rPr>
          <w:rFonts w:ascii="Times New Roman" w:hAnsi="Times New Roman" w:cs="Times New Roman"/>
          <w:sz w:val="28"/>
          <w:szCs w:val="28"/>
          <w:vertAlign w:val="subscript"/>
        </w:rPr>
        <w:t>12</w:t>
      </w:r>
      <w:r w:rsidRPr="00FB69FF">
        <w:rPr>
          <w:rFonts w:ascii="Times New Roman" w:hAnsi="Times New Roman" w:cs="Times New Roman"/>
          <w:sz w:val="28"/>
          <w:szCs w:val="28"/>
        </w:rPr>
        <w:t>О</w:t>
      </w:r>
      <w:r w:rsidRPr="00FB69FF">
        <w:rPr>
          <w:rFonts w:ascii="Times New Roman" w:hAnsi="Times New Roman" w:cs="Times New Roman"/>
          <w:sz w:val="28"/>
          <w:szCs w:val="28"/>
          <w:vertAlign w:val="subscript"/>
        </w:rPr>
        <w:t>6</w:t>
      </w:r>
      <w:r w:rsidRPr="00FB69FF">
        <w:rPr>
          <w:rFonts w:ascii="Times New Roman" w:hAnsi="Times New Roman" w:cs="Times New Roman"/>
          <w:sz w:val="28"/>
          <w:szCs w:val="28"/>
        </w:rPr>
        <w:t>=  2С</w:t>
      </w:r>
      <w:r w:rsidRPr="00FB69FF">
        <w:rPr>
          <w:rFonts w:ascii="Times New Roman" w:hAnsi="Times New Roman" w:cs="Times New Roman"/>
          <w:sz w:val="28"/>
          <w:szCs w:val="28"/>
          <w:vertAlign w:val="subscript"/>
        </w:rPr>
        <w:t>2</w:t>
      </w:r>
      <w:r w:rsidRPr="00FB69FF">
        <w:rPr>
          <w:rFonts w:ascii="Times New Roman" w:hAnsi="Times New Roman" w:cs="Times New Roman"/>
          <w:sz w:val="28"/>
          <w:szCs w:val="28"/>
        </w:rPr>
        <w:t>Н</w:t>
      </w:r>
      <w:r w:rsidRPr="00FB69FF">
        <w:rPr>
          <w:rFonts w:ascii="Times New Roman" w:hAnsi="Times New Roman" w:cs="Times New Roman"/>
          <w:sz w:val="28"/>
          <w:szCs w:val="28"/>
          <w:vertAlign w:val="subscript"/>
        </w:rPr>
        <w:t>5</w:t>
      </w:r>
      <w:r w:rsidRPr="00FB69FF">
        <w:rPr>
          <w:rFonts w:ascii="Times New Roman" w:hAnsi="Times New Roman" w:cs="Times New Roman"/>
          <w:sz w:val="28"/>
          <w:szCs w:val="28"/>
        </w:rPr>
        <w:t>ОН+ 2СО</w:t>
      </w:r>
      <w:r w:rsidRPr="00FB69FF">
        <w:rPr>
          <w:rFonts w:ascii="Times New Roman" w:hAnsi="Times New Roman" w:cs="Times New Roman"/>
          <w:sz w:val="28"/>
          <w:szCs w:val="28"/>
          <w:vertAlign w:val="subscript"/>
        </w:rPr>
        <w:t>2</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Энергетический выход спиртового брожения составляет две молекулы АТФ на одну молекулу </w:t>
      </w:r>
      <w:proofErr w:type="spellStart"/>
      <w:r w:rsidRPr="00FB69FF">
        <w:rPr>
          <w:rFonts w:ascii="Times New Roman" w:hAnsi="Times New Roman" w:cs="Times New Roman"/>
          <w:sz w:val="28"/>
          <w:szCs w:val="28"/>
        </w:rPr>
        <w:t>катаболизированной</w:t>
      </w:r>
      <w:proofErr w:type="spellEnd"/>
      <w:r w:rsidRPr="00FB69FF">
        <w:rPr>
          <w:rFonts w:ascii="Times New Roman" w:hAnsi="Times New Roman" w:cs="Times New Roman"/>
          <w:sz w:val="28"/>
          <w:szCs w:val="28"/>
        </w:rPr>
        <w:t xml:space="preserve"> глюкозы. Спиртовое брожение широко используется для получения технического и пищевого спирта, вина, пива, а также в хлебопечении. В последнем случае значение имеет не образующийся спирт, а углекислый газ, который выделяется в большом количестве и вызывает разрыхление, подъем теста и его специфический запах.</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b/>
          <w:sz w:val="28"/>
          <w:szCs w:val="28"/>
        </w:rPr>
        <w:t>2.</w:t>
      </w:r>
      <w:r w:rsidRPr="00FB69FF">
        <w:rPr>
          <w:rFonts w:ascii="Times New Roman" w:hAnsi="Times New Roman" w:cs="Times New Roman"/>
          <w:sz w:val="28"/>
          <w:szCs w:val="28"/>
        </w:rPr>
        <w:t xml:space="preserve"> Провести и записать качественные уравнения реакций. Размножение дрожжей происходит в присутствии углеводов (глюкоза, сахароза) в аэробных условиях при оптимальных температурах 25–35 °С. Спиртовое брожение идет в анаэробных условиях, образующийся спирт вреден для дрожжей, и при его накоплении брожение прекращается.</w:t>
      </w:r>
    </w:p>
    <w:p w:rsidR="00CC1EE0" w:rsidRPr="00FB69FF" w:rsidRDefault="00CC1EE0" w:rsidP="00CC1EE0">
      <w:pPr>
        <w:pStyle w:val="ae"/>
        <w:ind w:firstLine="567"/>
        <w:jc w:val="both"/>
        <w:rPr>
          <w:rFonts w:ascii="Times New Roman" w:hAnsi="Times New Roman" w:cs="Times New Roman"/>
          <w:b/>
          <w:sz w:val="28"/>
          <w:szCs w:val="28"/>
        </w:rPr>
      </w:pPr>
      <w:r w:rsidRPr="00FB69FF">
        <w:rPr>
          <w:rFonts w:ascii="Times New Roman" w:hAnsi="Times New Roman" w:cs="Times New Roman"/>
          <w:b/>
          <w:sz w:val="28"/>
          <w:szCs w:val="28"/>
        </w:rPr>
        <w:t>Экспериментальная часть</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        Для изучения процесса спиртового брожения готовят суспензию дрожжей. Для этого в колбу на 250 см3 вносят 20 см3 10 % раствора сахарозы и 2 г пекарских дрожжей. Колбу закрывают ватно-марлевой пробкой и выдерживают 1 час в термостате при 30°С.</w:t>
      </w:r>
    </w:p>
    <w:p w:rsidR="00CC1EE0" w:rsidRPr="00FB69FF" w:rsidRDefault="00CC1EE0" w:rsidP="00CC1EE0">
      <w:pPr>
        <w:pStyle w:val="ae"/>
        <w:ind w:firstLine="567"/>
        <w:jc w:val="both"/>
        <w:rPr>
          <w:rFonts w:ascii="Times New Roman" w:hAnsi="Times New Roman" w:cs="Times New Roman"/>
          <w:b/>
          <w:sz w:val="28"/>
          <w:szCs w:val="28"/>
        </w:rPr>
      </w:pPr>
      <w:r w:rsidRPr="00FB69FF">
        <w:rPr>
          <w:rFonts w:ascii="Times New Roman" w:hAnsi="Times New Roman" w:cs="Times New Roman"/>
          <w:b/>
          <w:sz w:val="28"/>
          <w:szCs w:val="28"/>
        </w:rPr>
        <w:t>1. Качественные реакции процесса брожения</w:t>
      </w:r>
    </w:p>
    <w:p w:rsidR="00CC1EE0" w:rsidRPr="00FB69FF" w:rsidRDefault="00CC1EE0" w:rsidP="00CC1EE0">
      <w:pPr>
        <w:pStyle w:val="ae"/>
        <w:ind w:firstLine="567"/>
        <w:jc w:val="both"/>
        <w:rPr>
          <w:rFonts w:ascii="Times New Roman" w:hAnsi="Times New Roman" w:cs="Times New Roman"/>
          <w:b/>
          <w:sz w:val="28"/>
          <w:szCs w:val="28"/>
        </w:rPr>
      </w:pPr>
      <w:r w:rsidRPr="00FB69FF">
        <w:rPr>
          <w:rFonts w:ascii="Times New Roman" w:hAnsi="Times New Roman" w:cs="Times New Roman"/>
          <w:b/>
          <w:sz w:val="28"/>
          <w:szCs w:val="28"/>
        </w:rPr>
        <w:t>1.1. Определение этилового спирта</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К 10 см3 исследуемой суспензии в пробирку добавить 1–2 см3 раствора 10 % щелочи и подогреть на спиртовке, не доводя до кипения. После этого в пробирку внести несколько кристалликов йода и снова нагреть над пламенем горелки. В присутствии спирта выпадает желтый осадок с характерным запахом. Качественные реакции:</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С2Н5ОН+4J2+6NaOH = CHJ3 </w:t>
      </w:r>
      <w:proofErr w:type="spellStart"/>
      <w:r w:rsidRPr="00FB69FF">
        <w:rPr>
          <w:rFonts w:ascii="Times New Roman" w:hAnsi="Times New Roman" w:cs="Times New Roman"/>
          <w:sz w:val="28"/>
          <w:szCs w:val="28"/>
        </w:rPr>
        <w:t>↓+HCOONa</w:t>
      </w:r>
      <w:proofErr w:type="spellEnd"/>
      <w:r w:rsidRPr="00FB69FF">
        <w:rPr>
          <w:rFonts w:ascii="Times New Roman" w:hAnsi="Times New Roman" w:cs="Times New Roman"/>
          <w:sz w:val="28"/>
          <w:szCs w:val="28"/>
        </w:rPr>
        <w:t xml:space="preserve"> + 5NaJ + 5H2O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С2Н5ОН+4J2= CJ3CHOHJ + 4HJ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CJ3CHOHJ = CJ3COH + HJ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CJ3COH + </w:t>
      </w:r>
      <w:proofErr w:type="spellStart"/>
      <w:r w:rsidRPr="00FB69FF">
        <w:rPr>
          <w:rFonts w:ascii="Times New Roman" w:hAnsi="Times New Roman" w:cs="Times New Roman"/>
          <w:sz w:val="28"/>
          <w:szCs w:val="28"/>
        </w:rPr>
        <w:t>NaOH</w:t>
      </w:r>
      <w:proofErr w:type="spellEnd"/>
      <w:r w:rsidRPr="00FB69FF">
        <w:rPr>
          <w:rFonts w:ascii="Times New Roman" w:hAnsi="Times New Roman" w:cs="Times New Roman"/>
          <w:sz w:val="28"/>
          <w:szCs w:val="28"/>
        </w:rPr>
        <w:t xml:space="preserve"> = </w:t>
      </w:r>
      <w:proofErr w:type="spellStart"/>
      <w:r w:rsidRPr="00FB69FF">
        <w:rPr>
          <w:rFonts w:ascii="Times New Roman" w:hAnsi="Times New Roman" w:cs="Times New Roman"/>
          <w:sz w:val="28"/>
          <w:szCs w:val="28"/>
        </w:rPr>
        <w:t>HCOONa</w:t>
      </w:r>
      <w:proofErr w:type="spellEnd"/>
      <w:r w:rsidRPr="00FB69FF">
        <w:rPr>
          <w:rFonts w:ascii="Times New Roman" w:hAnsi="Times New Roman" w:cs="Times New Roman"/>
          <w:sz w:val="28"/>
          <w:szCs w:val="28"/>
        </w:rPr>
        <w:t xml:space="preserve"> + CHJ3↓</w:t>
      </w:r>
    </w:p>
    <w:p w:rsidR="00CC1EE0" w:rsidRPr="00FB69FF" w:rsidRDefault="00CC1EE0" w:rsidP="00CC1EE0">
      <w:pPr>
        <w:pStyle w:val="ae"/>
        <w:ind w:firstLine="567"/>
        <w:jc w:val="both"/>
        <w:rPr>
          <w:rFonts w:ascii="Times New Roman" w:hAnsi="Times New Roman" w:cs="Times New Roman"/>
          <w:b/>
          <w:sz w:val="28"/>
          <w:szCs w:val="28"/>
        </w:rPr>
      </w:pPr>
    </w:p>
    <w:p w:rsidR="00CC1EE0" w:rsidRPr="00FB69FF" w:rsidRDefault="00CC1EE0" w:rsidP="00CC1EE0">
      <w:pPr>
        <w:pStyle w:val="ae"/>
        <w:ind w:firstLine="567"/>
        <w:jc w:val="both"/>
        <w:rPr>
          <w:rFonts w:ascii="Times New Roman" w:hAnsi="Times New Roman" w:cs="Times New Roman"/>
          <w:b/>
          <w:sz w:val="28"/>
          <w:szCs w:val="28"/>
        </w:rPr>
      </w:pPr>
      <w:r w:rsidRPr="00FB69FF">
        <w:rPr>
          <w:rFonts w:ascii="Times New Roman" w:hAnsi="Times New Roman" w:cs="Times New Roman"/>
          <w:b/>
          <w:sz w:val="28"/>
          <w:szCs w:val="28"/>
        </w:rPr>
        <w:t>1.2. Определение уксусного альдегида</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 xml:space="preserve">В пробирку к 2–3 см3 исследуемой суспензии вносят кристаллик K2Cr2O7 и добавляют 2–3 капли </w:t>
      </w:r>
      <w:proofErr w:type="spellStart"/>
      <w:r w:rsidRPr="00FB69FF">
        <w:rPr>
          <w:rFonts w:ascii="Times New Roman" w:hAnsi="Times New Roman" w:cs="Times New Roman"/>
          <w:sz w:val="28"/>
          <w:szCs w:val="28"/>
        </w:rPr>
        <w:t>конц</w:t>
      </w:r>
      <w:proofErr w:type="spellEnd"/>
      <w:r w:rsidRPr="00FB69FF">
        <w:rPr>
          <w:rFonts w:ascii="Times New Roman" w:hAnsi="Times New Roman" w:cs="Times New Roman"/>
          <w:sz w:val="28"/>
          <w:szCs w:val="28"/>
        </w:rPr>
        <w:t xml:space="preserve">. H2SO4. Смесь нагревают над пламенем спиртовки. Вследствие восстановления хрома, происходит изменение цвета </w:t>
      </w:r>
      <w:proofErr w:type="gramStart"/>
      <w:r w:rsidRPr="00FB69FF">
        <w:rPr>
          <w:rFonts w:ascii="Times New Roman" w:hAnsi="Times New Roman" w:cs="Times New Roman"/>
          <w:sz w:val="28"/>
          <w:szCs w:val="28"/>
        </w:rPr>
        <w:t>с</w:t>
      </w:r>
      <w:proofErr w:type="gramEnd"/>
      <w:r w:rsidRPr="00FB69FF">
        <w:rPr>
          <w:rFonts w:ascii="Times New Roman" w:hAnsi="Times New Roman" w:cs="Times New Roman"/>
          <w:sz w:val="28"/>
          <w:szCs w:val="28"/>
        </w:rPr>
        <w:t xml:space="preserve"> оранжевого на зеленый. Выделяющийся уксусный альдегид ощутим по запаху. </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Качественная реакция:</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t>K2Cr2O7 + 4H2SO4 + 3C2H5OH = K2[Cr2(SO4)4] + 3CH3COH + 7H2O</w:t>
      </w:r>
    </w:p>
    <w:p w:rsidR="00CC1EE0" w:rsidRPr="00FB69FF" w:rsidRDefault="00CC1EE0" w:rsidP="00CC1EE0">
      <w:pPr>
        <w:pStyle w:val="ae"/>
        <w:ind w:firstLine="567"/>
        <w:jc w:val="both"/>
        <w:rPr>
          <w:rFonts w:ascii="Times New Roman" w:hAnsi="Times New Roman" w:cs="Times New Roman"/>
          <w:sz w:val="28"/>
          <w:szCs w:val="28"/>
        </w:rPr>
      </w:pPr>
    </w:p>
    <w:p w:rsidR="00CC1EE0" w:rsidRPr="00FB69FF" w:rsidRDefault="00CC1EE0" w:rsidP="00CC1EE0">
      <w:pPr>
        <w:pStyle w:val="ae"/>
        <w:ind w:firstLine="567"/>
        <w:jc w:val="both"/>
        <w:rPr>
          <w:rFonts w:ascii="Times New Roman" w:hAnsi="Times New Roman" w:cs="Times New Roman"/>
          <w:b/>
          <w:sz w:val="28"/>
          <w:szCs w:val="28"/>
        </w:rPr>
      </w:pPr>
      <w:r w:rsidRPr="00FB69FF">
        <w:rPr>
          <w:rFonts w:ascii="Times New Roman" w:hAnsi="Times New Roman" w:cs="Times New Roman"/>
          <w:b/>
          <w:sz w:val="28"/>
          <w:szCs w:val="28"/>
        </w:rPr>
        <w:t>1.3. Определение углекислого газа</w:t>
      </w:r>
    </w:p>
    <w:p w:rsidR="00CC1EE0" w:rsidRPr="00FB69FF" w:rsidRDefault="00CC1EE0" w:rsidP="00CC1EE0">
      <w:pPr>
        <w:pStyle w:val="ae"/>
        <w:ind w:firstLine="567"/>
        <w:jc w:val="both"/>
        <w:rPr>
          <w:rFonts w:ascii="Times New Roman" w:hAnsi="Times New Roman" w:cs="Times New Roman"/>
          <w:sz w:val="28"/>
          <w:szCs w:val="28"/>
        </w:rPr>
      </w:pPr>
      <w:r w:rsidRPr="00FB69FF">
        <w:rPr>
          <w:rFonts w:ascii="Times New Roman" w:hAnsi="Times New Roman" w:cs="Times New Roman"/>
          <w:sz w:val="28"/>
          <w:szCs w:val="28"/>
        </w:rPr>
        <w:lastRenderedPageBreak/>
        <w:t xml:space="preserve">В колбу емкостью 250 см3 </w:t>
      </w:r>
      <w:proofErr w:type="gramStart"/>
      <w:r w:rsidRPr="00FB69FF">
        <w:rPr>
          <w:rFonts w:ascii="Times New Roman" w:hAnsi="Times New Roman" w:cs="Times New Roman"/>
          <w:sz w:val="28"/>
          <w:szCs w:val="28"/>
        </w:rPr>
        <w:t>наливают 50 см3 10 % раствора сахарозы вносят</w:t>
      </w:r>
      <w:proofErr w:type="gramEnd"/>
      <w:r w:rsidRPr="00FB69FF">
        <w:rPr>
          <w:rFonts w:ascii="Times New Roman" w:hAnsi="Times New Roman" w:cs="Times New Roman"/>
          <w:sz w:val="28"/>
          <w:szCs w:val="28"/>
        </w:rPr>
        <w:t xml:space="preserve"> 10 см3 исследуемой дрожжевой суспензии. Колбу плотно закрывают пробкой с изогнутой трубкой и помещают на водяную баню (35–40 °С). Нижний конец трубки погружают в пробирку с насыщенным раствором </w:t>
      </w:r>
      <w:proofErr w:type="spellStart"/>
      <w:r w:rsidRPr="00FB69FF">
        <w:rPr>
          <w:rFonts w:ascii="Times New Roman" w:hAnsi="Times New Roman" w:cs="Times New Roman"/>
          <w:sz w:val="28"/>
          <w:szCs w:val="28"/>
        </w:rPr>
        <w:t>С</w:t>
      </w:r>
      <w:proofErr w:type="gramStart"/>
      <w:r w:rsidRPr="00FB69FF">
        <w:rPr>
          <w:rFonts w:ascii="Times New Roman" w:hAnsi="Times New Roman" w:cs="Times New Roman"/>
          <w:sz w:val="28"/>
          <w:szCs w:val="28"/>
        </w:rPr>
        <w:t>а</w:t>
      </w:r>
      <w:proofErr w:type="spellEnd"/>
      <w:r w:rsidRPr="00FB69FF">
        <w:rPr>
          <w:rFonts w:ascii="Times New Roman" w:hAnsi="Times New Roman" w:cs="Times New Roman"/>
          <w:sz w:val="28"/>
          <w:szCs w:val="28"/>
        </w:rPr>
        <w:t>(</w:t>
      </w:r>
      <w:proofErr w:type="gramEnd"/>
      <w:r w:rsidRPr="00FB69FF">
        <w:rPr>
          <w:rFonts w:ascii="Times New Roman" w:hAnsi="Times New Roman" w:cs="Times New Roman"/>
          <w:sz w:val="28"/>
          <w:szCs w:val="28"/>
        </w:rPr>
        <w:t>ОН)2. Через несколько минут в пробирке с известковой водой начинают поступать пузырьки газа. Следят за выделением пузырьков и помутнением жидкости. Известковая вода начинает интенсивно мутнеть за счет образования карбоната кальция.</w:t>
      </w:r>
    </w:p>
    <w:p w:rsidR="00867926" w:rsidRPr="00FB69FF" w:rsidRDefault="00867926" w:rsidP="00CC1EE0">
      <w:pPr>
        <w:rPr>
          <w:b/>
          <w:caps/>
          <w:color w:val="333333"/>
          <w:sz w:val="28"/>
          <w:szCs w:val="28"/>
        </w:rPr>
      </w:pPr>
    </w:p>
    <w:p w:rsidR="00867926" w:rsidRPr="00FB69FF" w:rsidRDefault="00867926" w:rsidP="00867926">
      <w:pPr>
        <w:jc w:val="center"/>
        <w:rPr>
          <w:b/>
          <w:caps/>
          <w:color w:val="333333"/>
          <w:sz w:val="28"/>
          <w:szCs w:val="28"/>
        </w:rPr>
      </w:pPr>
      <w:r w:rsidRPr="00FB69FF">
        <w:rPr>
          <w:b/>
          <w:caps/>
          <w:color w:val="333333"/>
          <w:sz w:val="28"/>
          <w:szCs w:val="28"/>
        </w:rPr>
        <w:t xml:space="preserve">Определение  микроэлементов </w:t>
      </w:r>
    </w:p>
    <w:p w:rsidR="00867926" w:rsidRPr="00FB69FF" w:rsidRDefault="00867926" w:rsidP="00FB69FF">
      <w:pPr>
        <w:widowControl w:val="0"/>
        <w:shd w:val="clear" w:color="auto" w:fill="FFFFFF"/>
        <w:autoSpaceDE w:val="0"/>
        <w:autoSpaceDN w:val="0"/>
        <w:adjustRightInd w:val="0"/>
        <w:ind w:right="1632"/>
        <w:rPr>
          <w:b/>
          <w:i/>
          <w:color w:val="333333"/>
          <w:spacing w:val="-1"/>
          <w:sz w:val="28"/>
          <w:szCs w:val="28"/>
        </w:rPr>
      </w:pPr>
    </w:p>
    <w:p w:rsidR="00867926" w:rsidRPr="00FB69FF" w:rsidRDefault="00867926" w:rsidP="00867926">
      <w:pPr>
        <w:jc w:val="both"/>
        <w:rPr>
          <w:color w:val="333333"/>
          <w:sz w:val="28"/>
          <w:szCs w:val="28"/>
        </w:rPr>
      </w:pPr>
    </w:p>
    <w:p w:rsidR="00FB69FF" w:rsidRPr="00490B26" w:rsidRDefault="00490B26" w:rsidP="00FB69FF">
      <w:pPr>
        <w:pStyle w:val="21"/>
        <w:jc w:val="center"/>
        <w:rPr>
          <w:b/>
          <w:i/>
          <w:szCs w:val="28"/>
        </w:rPr>
      </w:pPr>
      <w:r w:rsidRPr="00490B26">
        <w:rPr>
          <w:b/>
          <w:i/>
          <w:szCs w:val="28"/>
        </w:rPr>
        <w:t>Лабораторная работа 14</w:t>
      </w:r>
    </w:p>
    <w:p w:rsidR="00490B26" w:rsidRPr="00FB69FF" w:rsidRDefault="00490B26" w:rsidP="00FB69FF">
      <w:pPr>
        <w:pStyle w:val="21"/>
        <w:jc w:val="center"/>
        <w:rPr>
          <w:b/>
          <w:szCs w:val="28"/>
        </w:rPr>
      </w:pPr>
    </w:p>
    <w:p w:rsidR="00FB69FF" w:rsidRPr="00FB69FF" w:rsidRDefault="008E076A" w:rsidP="00FB69FF">
      <w:pPr>
        <w:jc w:val="center"/>
        <w:rPr>
          <w:b/>
          <w:sz w:val="28"/>
          <w:szCs w:val="28"/>
        </w:rPr>
      </w:pPr>
      <w:r>
        <w:rPr>
          <w:b/>
          <w:sz w:val="28"/>
          <w:szCs w:val="28"/>
        </w:rPr>
        <w:t xml:space="preserve">АНАЛИЗ КАЧЕСТВА </w:t>
      </w:r>
      <w:r w:rsidR="00FB69FF" w:rsidRPr="00FB69FF">
        <w:rPr>
          <w:b/>
          <w:sz w:val="28"/>
          <w:szCs w:val="28"/>
        </w:rPr>
        <w:t>ВОДЫ</w:t>
      </w:r>
    </w:p>
    <w:p w:rsidR="00490B26" w:rsidRPr="00FB69FF" w:rsidRDefault="00FB69FF" w:rsidP="00490B26">
      <w:pPr>
        <w:widowControl w:val="0"/>
        <w:autoSpaceDE w:val="0"/>
        <w:autoSpaceDN w:val="0"/>
        <w:adjustRightInd w:val="0"/>
        <w:jc w:val="both"/>
        <w:rPr>
          <w:sz w:val="28"/>
          <w:szCs w:val="28"/>
        </w:rPr>
      </w:pPr>
      <w:r w:rsidRPr="00FB69FF">
        <w:rPr>
          <w:b/>
          <w:sz w:val="28"/>
          <w:szCs w:val="28"/>
        </w:rPr>
        <w:t xml:space="preserve">     Цель:</w:t>
      </w:r>
      <w:r w:rsidRPr="00FB69FF">
        <w:rPr>
          <w:sz w:val="28"/>
          <w:szCs w:val="28"/>
        </w:rPr>
        <w:t xml:space="preserve"> познакомить  с методом </w:t>
      </w:r>
      <w:proofErr w:type="spellStart"/>
      <w:r w:rsidRPr="00FB69FF">
        <w:rPr>
          <w:sz w:val="28"/>
          <w:szCs w:val="28"/>
        </w:rPr>
        <w:t>комплексонометрического</w:t>
      </w:r>
      <w:proofErr w:type="spellEnd"/>
      <w:r w:rsidRPr="00FB69FF">
        <w:rPr>
          <w:sz w:val="28"/>
          <w:szCs w:val="28"/>
        </w:rPr>
        <w:t xml:space="preserve"> титрования, приготовлением стандартных растворов </w:t>
      </w:r>
      <w:proofErr w:type="spellStart"/>
      <w:r w:rsidRPr="00FB69FF">
        <w:rPr>
          <w:sz w:val="28"/>
          <w:szCs w:val="28"/>
        </w:rPr>
        <w:t>трилона</w:t>
      </w:r>
      <w:proofErr w:type="spellEnd"/>
      <w:proofErr w:type="gramStart"/>
      <w:r w:rsidRPr="00FB69FF">
        <w:rPr>
          <w:sz w:val="28"/>
          <w:szCs w:val="28"/>
        </w:rPr>
        <w:t xml:space="preserve">  Б</w:t>
      </w:r>
      <w:proofErr w:type="gramEnd"/>
      <w:r w:rsidRPr="00FB69FF">
        <w:rPr>
          <w:sz w:val="28"/>
          <w:szCs w:val="28"/>
        </w:rPr>
        <w:t xml:space="preserve">, сульфата магния. Научить определять общую жёсткость воды с помощью </w:t>
      </w:r>
      <w:proofErr w:type="spellStart"/>
      <w:r w:rsidRPr="00FB69FF">
        <w:rPr>
          <w:sz w:val="28"/>
          <w:szCs w:val="28"/>
        </w:rPr>
        <w:t>комплексонометрического</w:t>
      </w:r>
      <w:proofErr w:type="spellEnd"/>
      <w:r w:rsidRPr="00FB69FF">
        <w:rPr>
          <w:sz w:val="28"/>
          <w:szCs w:val="28"/>
        </w:rPr>
        <w:t xml:space="preserve"> титрования, используя </w:t>
      </w:r>
      <w:proofErr w:type="spellStart"/>
      <w:proofErr w:type="gramStart"/>
      <w:r w:rsidRPr="00FB69FF">
        <w:rPr>
          <w:sz w:val="28"/>
          <w:szCs w:val="28"/>
        </w:rPr>
        <w:t>металл-индикаторы</w:t>
      </w:r>
      <w:proofErr w:type="spellEnd"/>
      <w:proofErr w:type="gramEnd"/>
      <w:r w:rsidRPr="00FB69FF">
        <w:rPr>
          <w:sz w:val="28"/>
          <w:szCs w:val="28"/>
        </w:rPr>
        <w:t>.</w:t>
      </w:r>
      <w:r w:rsidR="00490B26">
        <w:rPr>
          <w:sz w:val="28"/>
          <w:szCs w:val="28"/>
        </w:rPr>
        <w:t xml:space="preserve"> </w:t>
      </w:r>
      <w:r w:rsidR="00490B26" w:rsidRPr="00FB69FF">
        <w:rPr>
          <w:sz w:val="28"/>
          <w:szCs w:val="28"/>
        </w:rPr>
        <w:t>Развить умения анализировать титриметрическим методом и проводить расчеты жесткости воды.</w:t>
      </w:r>
    </w:p>
    <w:p w:rsidR="00FB69FF" w:rsidRPr="00FB69FF" w:rsidRDefault="00FB69FF" w:rsidP="00FB69FF">
      <w:pPr>
        <w:jc w:val="both"/>
        <w:rPr>
          <w:sz w:val="28"/>
          <w:szCs w:val="28"/>
        </w:rPr>
      </w:pPr>
    </w:p>
    <w:p w:rsidR="00FB69FF" w:rsidRPr="00FB69FF" w:rsidRDefault="00FB69FF" w:rsidP="00FB69FF">
      <w:pPr>
        <w:jc w:val="center"/>
        <w:rPr>
          <w:b/>
          <w:sz w:val="28"/>
          <w:szCs w:val="28"/>
        </w:rPr>
      </w:pPr>
      <w:r w:rsidRPr="00FB69FF">
        <w:rPr>
          <w:b/>
          <w:sz w:val="28"/>
          <w:szCs w:val="28"/>
        </w:rPr>
        <w:t>План</w:t>
      </w:r>
    </w:p>
    <w:p w:rsidR="00FB69FF" w:rsidRPr="00FB69FF" w:rsidRDefault="00FB69FF" w:rsidP="00FB69FF">
      <w:pPr>
        <w:rPr>
          <w:sz w:val="28"/>
          <w:szCs w:val="28"/>
        </w:rPr>
      </w:pPr>
      <w:r w:rsidRPr="00FB69FF">
        <w:rPr>
          <w:sz w:val="28"/>
          <w:szCs w:val="28"/>
        </w:rPr>
        <w:t xml:space="preserve">1 Приготовление 250 мл 0,05н раствора </w:t>
      </w:r>
      <w:proofErr w:type="spellStart"/>
      <w:r w:rsidRPr="00FB69FF">
        <w:rPr>
          <w:sz w:val="28"/>
          <w:szCs w:val="28"/>
        </w:rPr>
        <w:t>трилона</w:t>
      </w:r>
      <w:proofErr w:type="spellEnd"/>
      <w:proofErr w:type="gramStart"/>
      <w:r w:rsidRPr="00FB69FF">
        <w:rPr>
          <w:sz w:val="28"/>
          <w:szCs w:val="28"/>
        </w:rPr>
        <w:t xml:space="preserve"> Б</w:t>
      </w:r>
      <w:proofErr w:type="gramEnd"/>
    </w:p>
    <w:p w:rsidR="00FB69FF" w:rsidRPr="00FB69FF" w:rsidRDefault="00FB69FF" w:rsidP="00FB69FF">
      <w:pPr>
        <w:jc w:val="both"/>
        <w:rPr>
          <w:sz w:val="28"/>
          <w:szCs w:val="28"/>
        </w:rPr>
      </w:pPr>
      <w:r w:rsidRPr="00FB69FF">
        <w:rPr>
          <w:sz w:val="28"/>
          <w:szCs w:val="28"/>
        </w:rPr>
        <w:t>2 Приготовление  стандартного раствора сульфата магния</w:t>
      </w:r>
    </w:p>
    <w:p w:rsidR="00FB69FF" w:rsidRPr="00FB69FF" w:rsidRDefault="00FB69FF" w:rsidP="00FB69FF">
      <w:pPr>
        <w:jc w:val="both"/>
        <w:rPr>
          <w:sz w:val="28"/>
          <w:szCs w:val="28"/>
        </w:rPr>
      </w:pPr>
      <w:r w:rsidRPr="00FB69FF">
        <w:rPr>
          <w:sz w:val="28"/>
          <w:szCs w:val="28"/>
        </w:rPr>
        <w:t xml:space="preserve">3 Стандартизация раствора </w:t>
      </w:r>
      <w:proofErr w:type="spellStart"/>
      <w:r w:rsidRPr="00FB69FF">
        <w:rPr>
          <w:sz w:val="28"/>
          <w:szCs w:val="28"/>
        </w:rPr>
        <w:t>трилона</w:t>
      </w:r>
      <w:proofErr w:type="spellEnd"/>
      <w:proofErr w:type="gramStart"/>
      <w:r w:rsidRPr="00FB69FF">
        <w:rPr>
          <w:sz w:val="28"/>
          <w:szCs w:val="28"/>
        </w:rPr>
        <w:t xml:space="preserve"> Б</w:t>
      </w:r>
      <w:proofErr w:type="gramEnd"/>
      <w:r w:rsidRPr="00FB69FF">
        <w:rPr>
          <w:sz w:val="28"/>
          <w:szCs w:val="28"/>
        </w:rPr>
        <w:t xml:space="preserve"> по сульфату магния</w:t>
      </w:r>
    </w:p>
    <w:p w:rsidR="00FB69FF" w:rsidRPr="00FB69FF" w:rsidRDefault="00FB69FF" w:rsidP="00FB69FF">
      <w:pPr>
        <w:jc w:val="both"/>
        <w:rPr>
          <w:sz w:val="28"/>
          <w:szCs w:val="28"/>
        </w:rPr>
      </w:pPr>
      <w:r w:rsidRPr="00FB69FF">
        <w:rPr>
          <w:sz w:val="28"/>
          <w:szCs w:val="28"/>
        </w:rPr>
        <w:t>4 Определение общей жесткости воды</w:t>
      </w:r>
    </w:p>
    <w:p w:rsidR="00FB69FF" w:rsidRPr="00FB69FF" w:rsidRDefault="00FB69FF" w:rsidP="00FB69FF">
      <w:pPr>
        <w:rPr>
          <w:sz w:val="28"/>
          <w:szCs w:val="28"/>
        </w:rPr>
      </w:pPr>
    </w:p>
    <w:p w:rsidR="00FB69FF" w:rsidRPr="00FB69FF" w:rsidRDefault="00FB69FF" w:rsidP="00FB69FF">
      <w:pPr>
        <w:jc w:val="both"/>
        <w:rPr>
          <w:sz w:val="28"/>
          <w:szCs w:val="28"/>
        </w:rPr>
      </w:pPr>
      <w:r w:rsidRPr="00FB69FF">
        <w:rPr>
          <w:b/>
          <w:sz w:val="28"/>
          <w:szCs w:val="28"/>
        </w:rPr>
        <w:t xml:space="preserve">     Лабораторное оборудование и реактивы</w:t>
      </w:r>
      <w:r w:rsidRPr="00FB69FF">
        <w:rPr>
          <w:sz w:val="28"/>
          <w:szCs w:val="28"/>
        </w:rPr>
        <w:t xml:space="preserve">: бюретки, пипетки-5мл., 10 мл., мерные колбы-100 мл.,250 мл., конические колбы, </w:t>
      </w:r>
      <w:proofErr w:type="spellStart"/>
      <w:r w:rsidRPr="00FB69FF">
        <w:rPr>
          <w:sz w:val="28"/>
          <w:szCs w:val="28"/>
        </w:rPr>
        <w:t>трилон</w:t>
      </w:r>
      <w:proofErr w:type="spellEnd"/>
      <w:proofErr w:type="gramStart"/>
      <w:r w:rsidRPr="00FB69FF">
        <w:rPr>
          <w:sz w:val="28"/>
          <w:szCs w:val="28"/>
        </w:rPr>
        <w:t xml:space="preserve"> Б</w:t>
      </w:r>
      <w:proofErr w:type="gramEnd"/>
      <w:r w:rsidRPr="00FB69FF">
        <w:rPr>
          <w:sz w:val="28"/>
          <w:szCs w:val="28"/>
        </w:rPr>
        <w:t>, сульфат магния, аммиачный буферный раствор, индикатор: хромоген чёрный специальный ЕТ-00 (С</w:t>
      </w:r>
      <w:r w:rsidRPr="00FB69FF">
        <w:rPr>
          <w:sz w:val="28"/>
          <w:szCs w:val="28"/>
          <w:vertAlign w:val="subscript"/>
        </w:rPr>
        <w:t>20</w:t>
      </w:r>
      <w:r w:rsidRPr="00FB69FF">
        <w:rPr>
          <w:sz w:val="28"/>
          <w:szCs w:val="28"/>
        </w:rPr>
        <w:t>Н</w:t>
      </w:r>
      <w:r w:rsidRPr="00FB69FF">
        <w:rPr>
          <w:sz w:val="28"/>
          <w:szCs w:val="28"/>
          <w:vertAlign w:val="subscript"/>
        </w:rPr>
        <w:t>13</w:t>
      </w:r>
      <w:r w:rsidRPr="00FB69FF">
        <w:rPr>
          <w:sz w:val="28"/>
          <w:szCs w:val="28"/>
        </w:rPr>
        <w:t>О</w:t>
      </w:r>
      <w:r w:rsidRPr="00FB69FF">
        <w:rPr>
          <w:sz w:val="28"/>
          <w:szCs w:val="28"/>
          <w:vertAlign w:val="subscript"/>
        </w:rPr>
        <w:t>7</w:t>
      </w:r>
      <w:r w:rsidRPr="00FB69FF">
        <w:rPr>
          <w:sz w:val="28"/>
          <w:szCs w:val="28"/>
          <w:lang w:val="en-US"/>
        </w:rPr>
        <w:t>N</w:t>
      </w:r>
      <w:r w:rsidRPr="00FB69FF">
        <w:rPr>
          <w:sz w:val="28"/>
          <w:szCs w:val="28"/>
          <w:vertAlign w:val="subscript"/>
        </w:rPr>
        <w:t>3</w:t>
      </w:r>
      <w:r w:rsidRPr="00FB69FF">
        <w:rPr>
          <w:sz w:val="28"/>
          <w:szCs w:val="28"/>
          <w:lang w:val="en-US"/>
        </w:rPr>
        <w:t>S</w:t>
      </w:r>
      <w:r w:rsidRPr="00FB69FF">
        <w:rPr>
          <w:sz w:val="28"/>
          <w:szCs w:val="28"/>
        </w:rPr>
        <w:t>),  природная или водопроводная вода.</w:t>
      </w:r>
    </w:p>
    <w:p w:rsidR="00FB69FF" w:rsidRPr="00FB69FF" w:rsidRDefault="00FB69FF" w:rsidP="00FB69FF">
      <w:pPr>
        <w:jc w:val="both"/>
        <w:rPr>
          <w:sz w:val="28"/>
          <w:szCs w:val="28"/>
        </w:rPr>
      </w:pPr>
      <w:r w:rsidRPr="00FB69FF">
        <w:rPr>
          <w:sz w:val="28"/>
          <w:szCs w:val="28"/>
        </w:rPr>
        <w:t xml:space="preserve">      </w:t>
      </w:r>
    </w:p>
    <w:p w:rsidR="00FB69FF" w:rsidRPr="00FB69FF" w:rsidRDefault="00FB69FF" w:rsidP="00FB69FF">
      <w:pPr>
        <w:jc w:val="both"/>
        <w:rPr>
          <w:sz w:val="28"/>
          <w:szCs w:val="28"/>
        </w:rPr>
      </w:pPr>
      <w:r w:rsidRPr="00FB69FF">
        <w:rPr>
          <w:sz w:val="28"/>
          <w:szCs w:val="28"/>
        </w:rPr>
        <w:t xml:space="preserve">        В практике  агрохимического анализа </w:t>
      </w:r>
      <w:proofErr w:type="spellStart"/>
      <w:r w:rsidRPr="00FB69FF">
        <w:rPr>
          <w:sz w:val="28"/>
          <w:szCs w:val="28"/>
        </w:rPr>
        <w:t>комплексонометрическое</w:t>
      </w:r>
      <w:proofErr w:type="spellEnd"/>
      <w:r w:rsidRPr="00FB69FF">
        <w:rPr>
          <w:sz w:val="28"/>
          <w:szCs w:val="28"/>
        </w:rPr>
        <w:t xml:space="preserve"> титрование применяют для определения общей жёсткости природных вод, которую характеризуют молярной концентрацией эквивалентов кальция и магния и выражают в </w:t>
      </w:r>
      <w:proofErr w:type="spellStart"/>
      <w:r w:rsidRPr="00FB69FF">
        <w:rPr>
          <w:sz w:val="28"/>
          <w:szCs w:val="28"/>
        </w:rPr>
        <w:t>ммоль</w:t>
      </w:r>
      <w:proofErr w:type="spellEnd"/>
      <w:r w:rsidRPr="00FB69FF">
        <w:rPr>
          <w:sz w:val="28"/>
          <w:szCs w:val="28"/>
        </w:rPr>
        <w:t>/л.</w:t>
      </w:r>
    </w:p>
    <w:p w:rsidR="00FB69FF" w:rsidRPr="00FB69FF" w:rsidRDefault="00FB69FF" w:rsidP="00FB69FF">
      <w:pPr>
        <w:jc w:val="both"/>
        <w:rPr>
          <w:sz w:val="28"/>
          <w:szCs w:val="28"/>
        </w:rPr>
      </w:pPr>
      <w:r w:rsidRPr="00FB69FF">
        <w:rPr>
          <w:sz w:val="28"/>
          <w:szCs w:val="28"/>
        </w:rPr>
        <w:t xml:space="preserve">      Анализируемую воду подщелачивают аммонийной буферной смесью  до рН=10. Индикатором служит хромоген чёрный специальный ЕТ-00, образующий с ионами Са</w:t>
      </w:r>
      <w:proofErr w:type="gramStart"/>
      <w:r w:rsidRPr="00FB69FF">
        <w:rPr>
          <w:sz w:val="28"/>
          <w:szCs w:val="28"/>
          <w:vertAlign w:val="superscript"/>
        </w:rPr>
        <w:t>2</w:t>
      </w:r>
      <w:proofErr w:type="gramEnd"/>
      <w:r w:rsidRPr="00FB69FF">
        <w:rPr>
          <w:sz w:val="28"/>
          <w:szCs w:val="28"/>
          <w:vertAlign w:val="superscript"/>
        </w:rPr>
        <w:t>+</w:t>
      </w:r>
      <w:r w:rsidRPr="00FB69FF">
        <w:rPr>
          <w:sz w:val="28"/>
          <w:szCs w:val="28"/>
        </w:rPr>
        <w:t xml:space="preserve"> и М</w:t>
      </w:r>
      <w:r w:rsidRPr="00FB69FF">
        <w:rPr>
          <w:sz w:val="28"/>
          <w:szCs w:val="28"/>
          <w:lang w:val="en-US"/>
        </w:rPr>
        <w:t>g</w:t>
      </w:r>
      <w:r w:rsidRPr="00FB69FF">
        <w:rPr>
          <w:sz w:val="28"/>
          <w:szCs w:val="28"/>
          <w:vertAlign w:val="superscript"/>
        </w:rPr>
        <w:t>2+</w:t>
      </w:r>
      <w:r w:rsidRPr="00FB69FF">
        <w:rPr>
          <w:sz w:val="28"/>
          <w:szCs w:val="28"/>
        </w:rPr>
        <w:t xml:space="preserve"> растворимые комплексы винно-красного цвета.</w:t>
      </w:r>
    </w:p>
    <w:p w:rsidR="00FB69FF" w:rsidRPr="00FB69FF" w:rsidRDefault="00FB69FF" w:rsidP="00FB69FF">
      <w:pPr>
        <w:jc w:val="both"/>
        <w:rPr>
          <w:sz w:val="28"/>
          <w:szCs w:val="28"/>
        </w:rPr>
      </w:pPr>
    </w:p>
    <w:p w:rsidR="00FB69FF" w:rsidRPr="00FB69FF" w:rsidRDefault="00FB69FF" w:rsidP="00FB69FF">
      <w:pPr>
        <w:jc w:val="center"/>
        <w:rPr>
          <w:sz w:val="28"/>
          <w:szCs w:val="28"/>
          <w:vertAlign w:val="superscript"/>
        </w:rPr>
      </w:pPr>
      <w:r w:rsidRPr="00FB69FF">
        <w:rPr>
          <w:sz w:val="28"/>
          <w:szCs w:val="28"/>
          <w:lang w:val="en-US"/>
        </w:rPr>
        <w:t>Ca</w:t>
      </w:r>
      <w:r w:rsidRPr="00FB69FF">
        <w:rPr>
          <w:sz w:val="28"/>
          <w:szCs w:val="28"/>
          <w:vertAlign w:val="superscript"/>
        </w:rPr>
        <w:t>2+</w:t>
      </w:r>
      <w:r w:rsidRPr="00FB69FF">
        <w:rPr>
          <w:sz w:val="28"/>
          <w:szCs w:val="28"/>
        </w:rPr>
        <w:t xml:space="preserve"> + </w:t>
      </w:r>
      <w:proofErr w:type="spellStart"/>
      <w:r w:rsidRPr="00FB69FF">
        <w:rPr>
          <w:sz w:val="28"/>
          <w:szCs w:val="28"/>
          <w:lang w:val="en-US"/>
        </w:rPr>
        <w:t>HJnd</w:t>
      </w:r>
      <w:proofErr w:type="spellEnd"/>
      <w:r w:rsidRPr="00FB69FF">
        <w:rPr>
          <w:sz w:val="28"/>
          <w:szCs w:val="28"/>
          <w:vertAlign w:val="superscript"/>
        </w:rPr>
        <w:t>2-</w:t>
      </w:r>
      <w:r w:rsidRPr="00FB69FF">
        <w:rPr>
          <w:sz w:val="28"/>
          <w:szCs w:val="28"/>
        </w:rPr>
        <w:t xml:space="preserve"> = </w:t>
      </w:r>
      <w:proofErr w:type="spellStart"/>
      <w:r w:rsidRPr="00FB69FF">
        <w:rPr>
          <w:sz w:val="28"/>
          <w:szCs w:val="28"/>
          <w:lang w:val="en-US"/>
        </w:rPr>
        <w:t>CaJnd</w:t>
      </w:r>
      <w:proofErr w:type="spellEnd"/>
      <w:r w:rsidRPr="00FB69FF">
        <w:rPr>
          <w:sz w:val="28"/>
          <w:szCs w:val="28"/>
          <w:vertAlign w:val="superscript"/>
        </w:rPr>
        <w:t xml:space="preserve">- </w:t>
      </w:r>
      <w:r w:rsidRPr="00FB69FF">
        <w:rPr>
          <w:sz w:val="28"/>
          <w:szCs w:val="28"/>
        </w:rPr>
        <w:t xml:space="preserve">+ </w:t>
      </w:r>
      <w:r w:rsidRPr="00FB69FF">
        <w:rPr>
          <w:sz w:val="28"/>
          <w:szCs w:val="28"/>
          <w:lang w:val="en-US"/>
        </w:rPr>
        <w:t>H</w:t>
      </w:r>
      <w:proofErr w:type="gramStart"/>
      <w:r w:rsidRPr="00FB69FF">
        <w:rPr>
          <w:sz w:val="28"/>
          <w:szCs w:val="28"/>
          <w:vertAlign w:val="superscript"/>
        </w:rPr>
        <w:t>+</w:t>
      </w:r>
      <w:r w:rsidRPr="00FB69FF">
        <w:rPr>
          <w:sz w:val="28"/>
          <w:szCs w:val="28"/>
        </w:rPr>
        <w:t xml:space="preserve"> ;</w:t>
      </w:r>
      <w:proofErr w:type="gramEnd"/>
      <w:r w:rsidRPr="00FB69FF">
        <w:rPr>
          <w:sz w:val="28"/>
          <w:szCs w:val="28"/>
        </w:rPr>
        <w:t xml:space="preserve">   </w:t>
      </w:r>
      <w:r w:rsidRPr="00FB69FF">
        <w:rPr>
          <w:sz w:val="28"/>
          <w:szCs w:val="28"/>
          <w:lang w:val="en-US"/>
        </w:rPr>
        <w:t>Mg</w:t>
      </w:r>
      <w:r w:rsidRPr="00FB69FF">
        <w:rPr>
          <w:sz w:val="28"/>
          <w:szCs w:val="28"/>
          <w:vertAlign w:val="superscript"/>
        </w:rPr>
        <w:t>2+</w:t>
      </w:r>
      <w:r w:rsidRPr="00FB69FF">
        <w:rPr>
          <w:sz w:val="28"/>
          <w:szCs w:val="28"/>
        </w:rPr>
        <w:t xml:space="preserve"> + </w:t>
      </w:r>
      <w:proofErr w:type="spellStart"/>
      <w:r w:rsidRPr="00FB69FF">
        <w:rPr>
          <w:sz w:val="28"/>
          <w:szCs w:val="28"/>
          <w:lang w:val="en-US"/>
        </w:rPr>
        <w:t>HJnd</w:t>
      </w:r>
      <w:proofErr w:type="spellEnd"/>
      <w:r w:rsidRPr="00FB69FF">
        <w:rPr>
          <w:sz w:val="28"/>
          <w:szCs w:val="28"/>
          <w:vertAlign w:val="superscript"/>
        </w:rPr>
        <w:t>2-</w:t>
      </w:r>
      <w:r w:rsidRPr="00FB69FF">
        <w:rPr>
          <w:sz w:val="28"/>
          <w:szCs w:val="28"/>
        </w:rPr>
        <w:t xml:space="preserve"> = </w:t>
      </w:r>
      <w:proofErr w:type="spellStart"/>
      <w:r w:rsidRPr="00FB69FF">
        <w:rPr>
          <w:sz w:val="28"/>
          <w:szCs w:val="28"/>
          <w:lang w:val="en-US"/>
        </w:rPr>
        <w:t>MgJnd</w:t>
      </w:r>
      <w:proofErr w:type="spellEnd"/>
      <w:r w:rsidRPr="00FB69FF">
        <w:rPr>
          <w:sz w:val="28"/>
          <w:szCs w:val="28"/>
          <w:vertAlign w:val="superscript"/>
        </w:rPr>
        <w:t>-</w:t>
      </w:r>
      <w:r w:rsidRPr="00FB69FF">
        <w:rPr>
          <w:sz w:val="28"/>
          <w:szCs w:val="28"/>
        </w:rPr>
        <w:t xml:space="preserve"> + </w:t>
      </w:r>
      <w:r w:rsidRPr="00FB69FF">
        <w:rPr>
          <w:sz w:val="28"/>
          <w:szCs w:val="28"/>
          <w:lang w:val="en-US"/>
        </w:rPr>
        <w:t>H</w:t>
      </w:r>
      <w:r w:rsidRPr="00FB69FF">
        <w:rPr>
          <w:sz w:val="28"/>
          <w:szCs w:val="28"/>
          <w:vertAlign w:val="superscript"/>
        </w:rPr>
        <w:t>+</w:t>
      </w:r>
    </w:p>
    <w:p w:rsidR="00FB69FF" w:rsidRPr="00FB69FF" w:rsidRDefault="00FB69FF" w:rsidP="00FB69FF">
      <w:pPr>
        <w:jc w:val="both"/>
        <w:rPr>
          <w:sz w:val="28"/>
          <w:szCs w:val="28"/>
          <w:vertAlign w:val="superscript"/>
        </w:rPr>
      </w:pPr>
    </w:p>
    <w:p w:rsidR="00FB69FF" w:rsidRPr="00FB69FF" w:rsidRDefault="00FB69FF" w:rsidP="00FB69FF">
      <w:pPr>
        <w:jc w:val="center"/>
        <w:rPr>
          <w:b/>
          <w:sz w:val="28"/>
          <w:szCs w:val="28"/>
        </w:rPr>
      </w:pPr>
      <w:r w:rsidRPr="00FB69FF">
        <w:rPr>
          <w:b/>
          <w:sz w:val="28"/>
          <w:szCs w:val="28"/>
        </w:rPr>
        <w:lastRenderedPageBreak/>
        <w:t xml:space="preserve"> Приготовление 250 мл 0,05н раствора </w:t>
      </w:r>
      <w:proofErr w:type="spellStart"/>
      <w:r w:rsidRPr="00FB69FF">
        <w:rPr>
          <w:b/>
          <w:sz w:val="28"/>
          <w:szCs w:val="28"/>
        </w:rPr>
        <w:t>трилона</w:t>
      </w:r>
      <w:proofErr w:type="spellEnd"/>
      <w:proofErr w:type="gramStart"/>
      <w:r w:rsidRPr="00FB69FF">
        <w:rPr>
          <w:b/>
          <w:sz w:val="28"/>
          <w:szCs w:val="28"/>
        </w:rPr>
        <w:t xml:space="preserve"> Б</w:t>
      </w:r>
      <w:proofErr w:type="gramEnd"/>
      <w:r w:rsidRPr="00FB69FF">
        <w:rPr>
          <w:b/>
          <w:sz w:val="28"/>
          <w:szCs w:val="28"/>
        </w:rPr>
        <w:t>(</w:t>
      </w:r>
      <w:r w:rsidRPr="00FB69FF">
        <w:rPr>
          <w:b/>
          <w:sz w:val="28"/>
          <w:szCs w:val="28"/>
          <w:lang w:val="en-US"/>
        </w:rPr>
        <w:t>Na</w:t>
      </w:r>
      <w:r w:rsidRPr="00FB69FF">
        <w:rPr>
          <w:b/>
          <w:sz w:val="28"/>
          <w:szCs w:val="28"/>
          <w:vertAlign w:val="subscript"/>
        </w:rPr>
        <w:t>2</w:t>
      </w:r>
      <w:r w:rsidRPr="00FB69FF">
        <w:rPr>
          <w:b/>
          <w:sz w:val="28"/>
          <w:szCs w:val="28"/>
          <w:lang w:val="en-US"/>
        </w:rPr>
        <w:t>C</w:t>
      </w:r>
      <w:r w:rsidRPr="00FB69FF">
        <w:rPr>
          <w:b/>
          <w:sz w:val="28"/>
          <w:szCs w:val="28"/>
          <w:vertAlign w:val="subscript"/>
        </w:rPr>
        <w:t>10</w:t>
      </w:r>
      <w:r w:rsidRPr="00FB69FF">
        <w:rPr>
          <w:b/>
          <w:sz w:val="28"/>
          <w:szCs w:val="28"/>
          <w:lang w:val="en-US"/>
        </w:rPr>
        <w:t>H</w:t>
      </w:r>
      <w:r w:rsidRPr="00FB69FF">
        <w:rPr>
          <w:b/>
          <w:sz w:val="28"/>
          <w:szCs w:val="28"/>
          <w:vertAlign w:val="subscript"/>
        </w:rPr>
        <w:t>14</w:t>
      </w:r>
      <w:r w:rsidRPr="00FB69FF">
        <w:rPr>
          <w:b/>
          <w:sz w:val="28"/>
          <w:szCs w:val="28"/>
          <w:lang w:val="en-US"/>
        </w:rPr>
        <w:t>O</w:t>
      </w:r>
      <w:r w:rsidRPr="00FB69FF">
        <w:rPr>
          <w:b/>
          <w:sz w:val="28"/>
          <w:szCs w:val="28"/>
          <w:vertAlign w:val="subscript"/>
        </w:rPr>
        <w:t>8</w:t>
      </w:r>
      <w:r w:rsidRPr="00FB69FF">
        <w:rPr>
          <w:b/>
          <w:sz w:val="28"/>
          <w:szCs w:val="28"/>
          <w:lang w:val="en-US"/>
        </w:rPr>
        <w:t>N</w:t>
      </w:r>
      <w:r w:rsidRPr="00FB69FF">
        <w:rPr>
          <w:b/>
          <w:sz w:val="28"/>
          <w:szCs w:val="28"/>
          <w:vertAlign w:val="subscript"/>
        </w:rPr>
        <w:t>2</w:t>
      </w:r>
      <w:r w:rsidRPr="00FB69FF">
        <w:rPr>
          <w:b/>
          <w:sz w:val="28"/>
          <w:szCs w:val="28"/>
        </w:rPr>
        <w:t>∙2</w:t>
      </w:r>
      <w:r w:rsidRPr="00FB69FF">
        <w:rPr>
          <w:b/>
          <w:sz w:val="28"/>
          <w:szCs w:val="28"/>
          <w:lang w:val="en-US"/>
        </w:rPr>
        <w:t>H</w:t>
      </w:r>
      <w:r w:rsidRPr="00FB69FF">
        <w:rPr>
          <w:b/>
          <w:sz w:val="28"/>
          <w:szCs w:val="28"/>
          <w:vertAlign w:val="subscript"/>
        </w:rPr>
        <w:t>2</w:t>
      </w:r>
      <w:r w:rsidRPr="00FB69FF">
        <w:rPr>
          <w:b/>
          <w:sz w:val="28"/>
          <w:szCs w:val="28"/>
          <w:lang w:val="en-US"/>
        </w:rPr>
        <w:t>O</w:t>
      </w:r>
      <w:r w:rsidRPr="00FB69FF">
        <w:rPr>
          <w:b/>
          <w:sz w:val="28"/>
          <w:szCs w:val="28"/>
        </w:rPr>
        <w:t>).</w:t>
      </w:r>
    </w:p>
    <w:p w:rsidR="00FB69FF" w:rsidRPr="00FB69FF" w:rsidRDefault="00FB69FF" w:rsidP="00FB69FF">
      <w:pPr>
        <w:jc w:val="both"/>
        <w:rPr>
          <w:sz w:val="28"/>
          <w:szCs w:val="28"/>
        </w:rPr>
      </w:pPr>
      <w:r w:rsidRPr="00FB69FF">
        <w:rPr>
          <w:sz w:val="28"/>
          <w:szCs w:val="28"/>
        </w:rPr>
        <w:t xml:space="preserve">      Рассчитайте массу навески </w:t>
      </w:r>
      <w:proofErr w:type="spellStart"/>
      <w:r w:rsidRPr="00FB69FF">
        <w:rPr>
          <w:sz w:val="28"/>
          <w:szCs w:val="28"/>
        </w:rPr>
        <w:t>трилона</w:t>
      </w:r>
      <w:proofErr w:type="spellEnd"/>
      <w:proofErr w:type="gramStart"/>
      <w:r w:rsidRPr="00FB69FF">
        <w:rPr>
          <w:sz w:val="28"/>
          <w:szCs w:val="28"/>
        </w:rPr>
        <w:t xml:space="preserve"> Б</w:t>
      </w:r>
      <w:proofErr w:type="gramEnd"/>
      <w:r w:rsidRPr="00FB69FF">
        <w:rPr>
          <w:sz w:val="28"/>
          <w:szCs w:val="28"/>
        </w:rPr>
        <w:t xml:space="preserve">, учитывая, что в данной реакции  масса эквивалента комплексона равна половине  молярной массе. </w:t>
      </w:r>
    </w:p>
    <w:p w:rsidR="00FB69FF" w:rsidRPr="00FB69FF" w:rsidRDefault="00FB69FF" w:rsidP="00FB69FF">
      <w:pPr>
        <w:jc w:val="both"/>
        <w:rPr>
          <w:sz w:val="28"/>
          <w:szCs w:val="28"/>
        </w:rPr>
      </w:pPr>
      <w:r w:rsidRPr="00FB69FF">
        <w:rPr>
          <w:sz w:val="28"/>
          <w:szCs w:val="28"/>
        </w:rPr>
        <w:t>Растворите данную навеску  в мерной колбе на 250 мл  и долейте дистиллированную воду до метки.</w:t>
      </w:r>
    </w:p>
    <w:p w:rsidR="00FB69FF" w:rsidRPr="00FB69FF" w:rsidRDefault="00FB69FF" w:rsidP="00FB69FF">
      <w:pPr>
        <w:jc w:val="center"/>
        <w:rPr>
          <w:b/>
          <w:sz w:val="28"/>
          <w:szCs w:val="28"/>
        </w:rPr>
      </w:pPr>
      <w:r w:rsidRPr="00FB69FF">
        <w:rPr>
          <w:b/>
          <w:sz w:val="28"/>
          <w:szCs w:val="28"/>
        </w:rPr>
        <w:t>Приготовление  стандартного раствора сульфата магния</w:t>
      </w:r>
    </w:p>
    <w:p w:rsidR="00FB69FF" w:rsidRPr="00FB69FF" w:rsidRDefault="00FB69FF" w:rsidP="00FB69FF">
      <w:pPr>
        <w:jc w:val="both"/>
        <w:rPr>
          <w:sz w:val="28"/>
          <w:szCs w:val="28"/>
        </w:rPr>
      </w:pPr>
      <w:r w:rsidRPr="00FB69FF">
        <w:rPr>
          <w:b/>
          <w:sz w:val="28"/>
          <w:szCs w:val="28"/>
        </w:rPr>
        <w:t xml:space="preserve">      </w:t>
      </w:r>
      <w:r w:rsidRPr="00FB69FF">
        <w:rPr>
          <w:sz w:val="28"/>
          <w:szCs w:val="28"/>
        </w:rPr>
        <w:t xml:space="preserve">Рассчитайте массу навески для приготовления 100 мл  0,05 </w:t>
      </w:r>
      <w:proofErr w:type="spellStart"/>
      <w:r w:rsidRPr="00FB69FF">
        <w:rPr>
          <w:sz w:val="28"/>
          <w:szCs w:val="28"/>
        </w:rPr>
        <w:t>н</w:t>
      </w:r>
      <w:proofErr w:type="spellEnd"/>
      <w:r w:rsidRPr="00FB69FF">
        <w:rPr>
          <w:sz w:val="28"/>
          <w:szCs w:val="28"/>
        </w:rPr>
        <w:t xml:space="preserve"> раствора  сульфата магния </w:t>
      </w:r>
      <w:proofErr w:type="spellStart"/>
      <w:r w:rsidRPr="00FB69FF">
        <w:rPr>
          <w:sz w:val="28"/>
          <w:szCs w:val="28"/>
          <w:lang w:val="en-US"/>
        </w:rPr>
        <w:t>MgSO</w:t>
      </w:r>
      <w:proofErr w:type="spellEnd"/>
      <w:r w:rsidRPr="00FB69FF">
        <w:rPr>
          <w:sz w:val="28"/>
          <w:szCs w:val="28"/>
          <w:vertAlign w:val="subscript"/>
        </w:rPr>
        <w:t>4</w:t>
      </w:r>
      <w:r w:rsidRPr="00FB69FF">
        <w:rPr>
          <w:sz w:val="28"/>
          <w:szCs w:val="28"/>
        </w:rPr>
        <w:t>·7</w:t>
      </w:r>
      <w:r w:rsidRPr="00FB69FF">
        <w:rPr>
          <w:sz w:val="28"/>
          <w:szCs w:val="28"/>
          <w:lang w:val="en-US"/>
        </w:rPr>
        <w:t>H</w:t>
      </w:r>
      <w:r w:rsidRPr="00FB69FF">
        <w:rPr>
          <w:sz w:val="28"/>
          <w:szCs w:val="28"/>
          <w:vertAlign w:val="subscript"/>
        </w:rPr>
        <w:t>2</w:t>
      </w:r>
      <w:r w:rsidRPr="00FB69FF">
        <w:rPr>
          <w:sz w:val="28"/>
          <w:szCs w:val="28"/>
          <w:lang w:val="en-US"/>
        </w:rPr>
        <w:t>O</w:t>
      </w:r>
      <w:r w:rsidRPr="00FB69FF">
        <w:rPr>
          <w:sz w:val="28"/>
          <w:szCs w:val="28"/>
        </w:rPr>
        <w:t>. Растворите данную навеску  в мерной колбе на 100 мл  и долейте дистиллированную воду до метки.</w:t>
      </w:r>
    </w:p>
    <w:p w:rsidR="00FB69FF" w:rsidRPr="00FB69FF" w:rsidRDefault="00FB69FF" w:rsidP="00FB69FF">
      <w:pPr>
        <w:jc w:val="center"/>
        <w:rPr>
          <w:b/>
          <w:sz w:val="28"/>
          <w:szCs w:val="28"/>
        </w:rPr>
      </w:pPr>
      <w:r w:rsidRPr="00FB69FF">
        <w:rPr>
          <w:b/>
          <w:sz w:val="28"/>
          <w:szCs w:val="28"/>
        </w:rPr>
        <w:t xml:space="preserve"> Стандартизация раствора </w:t>
      </w:r>
      <w:proofErr w:type="spellStart"/>
      <w:r w:rsidRPr="00FB69FF">
        <w:rPr>
          <w:b/>
          <w:sz w:val="28"/>
          <w:szCs w:val="28"/>
        </w:rPr>
        <w:t>трилона</w:t>
      </w:r>
      <w:proofErr w:type="spellEnd"/>
      <w:proofErr w:type="gramStart"/>
      <w:r w:rsidRPr="00FB69FF">
        <w:rPr>
          <w:b/>
          <w:sz w:val="28"/>
          <w:szCs w:val="28"/>
        </w:rPr>
        <w:t xml:space="preserve"> Б</w:t>
      </w:r>
      <w:proofErr w:type="gramEnd"/>
      <w:r w:rsidRPr="00FB69FF">
        <w:rPr>
          <w:b/>
          <w:sz w:val="28"/>
          <w:szCs w:val="28"/>
        </w:rPr>
        <w:t xml:space="preserve"> по сульфату магния</w:t>
      </w:r>
    </w:p>
    <w:p w:rsidR="00FB69FF" w:rsidRPr="00FB69FF" w:rsidRDefault="00FB69FF" w:rsidP="00FB69FF">
      <w:pPr>
        <w:jc w:val="both"/>
        <w:rPr>
          <w:sz w:val="28"/>
          <w:szCs w:val="28"/>
        </w:rPr>
      </w:pPr>
      <w:r w:rsidRPr="00FB69FF">
        <w:rPr>
          <w:sz w:val="28"/>
          <w:szCs w:val="28"/>
        </w:rPr>
        <w:t xml:space="preserve">      В колбы для титрования отмерьте пипеткой 10,0 мл сульфата магния и прилейте 5 мл аммонийной буферной смеси. Прибавьте на  конце шпателя 20-30 мг сухой смеси индикатора с хлоридом натрия (1:100) до появления хорошо заметной винно-красной окраски. Титруйте сульфат магния комплексоном  до перехода  винно-красной окраски в </w:t>
      </w:r>
      <w:proofErr w:type="gramStart"/>
      <w:r w:rsidRPr="00FB69FF">
        <w:rPr>
          <w:sz w:val="28"/>
          <w:szCs w:val="28"/>
        </w:rPr>
        <w:t>синюю</w:t>
      </w:r>
      <w:proofErr w:type="gramEnd"/>
      <w:r w:rsidRPr="00FB69FF">
        <w:rPr>
          <w:sz w:val="28"/>
          <w:szCs w:val="28"/>
        </w:rPr>
        <w:t>. Повторите титрование 2-3 раза и сходящихся отчетов возьмите среднее.</w:t>
      </w:r>
    </w:p>
    <w:p w:rsidR="00FB69FF" w:rsidRPr="00FB69FF" w:rsidRDefault="00FB69FF" w:rsidP="00FB69FF">
      <w:pPr>
        <w:jc w:val="both"/>
        <w:rPr>
          <w:sz w:val="28"/>
          <w:szCs w:val="28"/>
        </w:rPr>
      </w:pPr>
      <w:r w:rsidRPr="00FB69FF">
        <w:rPr>
          <w:sz w:val="28"/>
          <w:szCs w:val="28"/>
        </w:rPr>
        <w:t xml:space="preserve"> Вычислите концентрацию комплексон</w:t>
      </w:r>
      <w:proofErr w:type="gramStart"/>
      <w:r w:rsidRPr="00FB69FF">
        <w:rPr>
          <w:sz w:val="28"/>
          <w:szCs w:val="28"/>
        </w:rPr>
        <w:t>а(</w:t>
      </w:r>
      <w:proofErr w:type="spellStart"/>
      <w:proofErr w:type="gramEnd"/>
      <w:r w:rsidRPr="00FB69FF">
        <w:rPr>
          <w:sz w:val="28"/>
          <w:szCs w:val="28"/>
        </w:rPr>
        <w:t>трилона</w:t>
      </w:r>
      <w:proofErr w:type="spellEnd"/>
      <w:r w:rsidRPr="00FB69FF">
        <w:rPr>
          <w:sz w:val="28"/>
          <w:szCs w:val="28"/>
        </w:rPr>
        <w:t xml:space="preserve"> Б).</w:t>
      </w:r>
    </w:p>
    <w:p w:rsidR="00FB69FF" w:rsidRPr="00FB69FF" w:rsidRDefault="00FB69FF" w:rsidP="00FB69FF">
      <w:pPr>
        <w:jc w:val="both"/>
        <w:rPr>
          <w:sz w:val="28"/>
          <w:szCs w:val="28"/>
        </w:rPr>
      </w:pPr>
    </w:p>
    <w:p w:rsidR="00FB69FF" w:rsidRPr="00FB69FF" w:rsidRDefault="00FB69FF" w:rsidP="00FB69FF">
      <w:pPr>
        <w:ind w:left="360"/>
        <w:jc w:val="center"/>
        <w:rPr>
          <w:b/>
          <w:sz w:val="28"/>
          <w:szCs w:val="28"/>
        </w:rPr>
      </w:pPr>
      <w:r w:rsidRPr="00FB69FF">
        <w:rPr>
          <w:b/>
          <w:sz w:val="28"/>
          <w:szCs w:val="28"/>
        </w:rPr>
        <w:t>Определение общей жесткости воды</w:t>
      </w:r>
    </w:p>
    <w:p w:rsidR="00FB69FF" w:rsidRPr="00FB69FF" w:rsidRDefault="00FB69FF" w:rsidP="00FB69FF">
      <w:pPr>
        <w:ind w:left="360"/>
        <w:jc w:val="both"/>
        <w:rPr>
          <w:sz w:val="28"/>
          <w:szCs w:val="28"/>
        </w:rPr>
      </w:pPr>
      <w:r w:rsidRPr="00FB69FF">
        <w:rPr>
          <w:sz w:val="28"/>
          <w:szCs w:val="28"/>
        </w:rPr>
        <w:t xml:space="preserve">       В колбы для титрования отмерьте пипеткой 100,0 мл воды и прилейте 5 мл аммонийной буферной смеси. Прибавьте на  конце шпателя 20-30 мг сухой смеси индикатора с хлоридом натрия (1:100) до появления хорошо заметной винно-красной окраски. Титруйте воду  раствором </w:t>
      </w:r>
      <w:proofErr w:type="spellStart"/>
      <w:r w:rsidRPr="00FB69FF">
        <w:rPr>
          <w:sz w:val="28"/>
          <w:szCs w:val="28"/>
        </w:rPr>
        <w:t>трилона</w:t>
      </w:r>
      <w:proofErr w:type="spellEnd"/>
      <w:proofErr w:type="gramStart"/>
      <w:r w:rsidRPr="00FB69FF">
        <w:rPr>
          <w:sz w:val="28"/>
          <w:szCs w:val="28"/>
        </w:rPr>
        <w:t xml:space="preserve"> Б</w:t>
      </w:r>
      <w:proofErr w:type="gramEnd"/>
      <w:r w:rsidRPr="00FB69FF">
        <w:rPr>
          <w:sz w:val="28"/>
          <w:szCs w:val="28"/>
        </w:rPr>
        <w:t xml:space="preserve">  до перехода винно-красной окраски в синюю. В конце титрования раствор </w:t>
      </w:r>
      <w:proofErr w:type="spellStart"/>
      <w:r w:rsidRPr="00FB69FF">
        <w:rPr>
          <w:sz w:val="28"/>
          <w:szCs w:val="28"/>
        </w:rPr>
        <w:t>трилона</w:t>
      </w:r>
      <w:proofErr w:type="spellEnd"/>
      <w:proofErr w:type="gramStart"/>
      <w:r w:rsidRPr="00FB69FF">
        <w:rPr>
          <w:sz w:val="28"/>
          <w:szCs w:val="28"/>
        </w:rPr>
        <w:t xml:space="preserve"> Б</w:t>
      </w:r>
      <w:proofErr w:type="gramEnd"/>
      <w:r w:rsidRPr="00FB69FF">
        <w:rPr>
          <w:sz w:val="28"/>
          <w:szCs w:val="28"/>
        </w:rPr>
        <w:t xml:space="preserve"> прибавляйте по одной капле, добейтесь, чтобы красноватый оттенок совершенно исчез. Повторите титрование 2-3 раза и возьмите среднее значение отсчетов.</w:t>
      </w:r>
    </w:p>
    <w:p w:rsidR="00FB69FF" w:rsidRPr="00FB69FF" w:rsidRDefault="00FB69FF" w:rsidP="00FB69FF">
      <w:pPr>
        <w:ind w:left="360"/>
        <w:jc w:val="both"/>
        <w:rPr>
          <w:sz w:val="28"/>
          <w:szCs w:val="28"/>
        </w:rPr>
      </w:pPr>
      <w:r w:rsidRPr="00FB69FF">
        <w:rPr>
          <w:sz w:val="28"/>
          <w:szCs w:val="28"/>
        </w:rPr>
        <w:t xml:space="preserve">        Общую жесткость воды вычислите по формуле (моль/л):</w:t>
      </w:r>
    </w:p>
    <w:p w:rsidR="00FB69FF" w:rsidRPr="00FB69FF" w:rsidRDefault="00FB69FF" w:rsidP="00FB69FF">
      <w:pPr>
        <w:ind w:left="360"/>
        <w:jc w:val="center"/>
        <w:rPr>
          <w:sz w:val="28"/>
          <w:szCs w:val="28"/>
        </w:rPr>
      </w:pPr>
      <w:proofErr w:type="gramStart"/>
      <w:r w:rsidRPr="00FB69FF">
        <w:rPr>
          <w:sz w:val="28"/>
          <w:szCs w:val="28"/>
        </w:rPr>
        <w:t>Ж</w:t>
      </w:r>
      <w:proofErr w:type="gramEnd"/>
      <w:r w:rsidRPr="00FB69FF">
        <w:rPr>
          <w:sz w:val="28"/>
          <w:szCs w:val="28"/>
        </w:rPr>
        <w:t xml:space="preserve"> = </w:t>
      </w:r>
      <w:r w:rsidRPr="00FB69FF">
        <w:rPr>
          <w:sz w:val="28"/>
          <w:szCs w:val="28"/>
          <w:lang w:val="en-US"/>
        </w:rPr>
        <w:t>CV</w:t>
      </w:r>
      <w:r w:rsidRPr="00FB69FF">
        <w:rPr>
          <w:sz w:val="28"/>
          <w:szCs w:val="28"/>
          <w:vertAlign w:val="subscript"/>
        </w:rPr>
        <w:t>1</w:t>
      </w:r>
      <w:r w:rsidRPr="00FB69FF">
        <w:rPr>
          <w:sz w:val="28"/>
          <w:szCs w:val="28"/>
        </w:rPr>
        <w:t>/</w:t>
      </w:r>
      <w:r w:rsidRPr="00FB69FF">
        <w:rPr>
          <w:sz w:val="28"/>
          <w:szCs w:val="28"/>
          <w:lang w:val="en-US"/>
        </w:rPr>
        <w:t>V</w:t>
      </w:r>
      <w:r w:rsidRPr="00FB69FF">
        <w:rPr>
          <w:sz w:val="28"/>
          <w:szCs w:val="28"/>
        </w:rPr>
        <w:t>∙1000;</w:t>
      </w:r>
    </w:p>
    <w:p w:rsidR="00FB69FF" w:rsidRPr="00FB69FF" w:rsidRDefault="00FB69FF" w:rsidP="00FB69FF">
      <w:pPr>
        <w:ind w:left="360"/>
        <w:rPr>
          <w:sz w:val="28"/>
          <w:szCs w:val="28"/>
        </w:rPr>
      </w:pPr>
      <w:r w:rsidRPr="00FB69FF">
        <w:rPr>
          <w:sz w:val="28"/>
          <w:szCs w:val="28"/>
        </w:rPr>
        <w:t xml:space="preserve">где, С -нормальная  концентрация раствора </w:t>
      </w:r>
      <w:proofErr w:type="spellStart"/>
      <w:r w:rsidRPr="00FB69FF">
        <w:rPr>
          <w:sz w:val="28"/>
          <w:szCs w:val="28"/>
        </w:rPr>
        <w:t>трилона</w:t>
      </w:r>
      <w:proofErr w:type="spellEnd"/>
      <w:proofErr w:type="gramStart"/>
      <w:r w:rsidRPr="00FB69FF">
        <w:rPr>
          <w:sz w:val="28"/>
          <w:szCs w:val="28"/>
        </w:rPr>
        <w:t xml:space="preserve"> Б</w:t>
      </w:r>
      <w:proofErr w:type="gramEnd"/>
      <w:r w:rsidRPr="00FB69FF">
        <w:rPr>
          <w:sz w:val="28"/>
          <w:szCs w:val="28"/>
        </w:rPr>
        <w:t>;</w:t>
      </w:r>
    </w:p>
    <w:p w:rsidR="00FB69FF" w:rsidRPr="00FB69FF" w:rsidRDefault="00FB69FF" w:rsidP="00FB69FF">
      <w:pPr>
        <w:ind w:left="360"/>
        <w:jc w:val="both"/>
        <w:rPr>
          <w:sz w:val="28"/>
          <w:szCs w:val="28"/>
        </w:rPr>
      </w:pPr>
      <w:r w:rsidRPr="00FB69FF">
        <w:rPr>
          <w:sz w:val="28"/>
          <w:szCs w:val="28"/>
        </w:rPr>
        <w:t xml:space="preserve">     </w:t>
      </w:r>
      <w:r w:rsidRPr="00FB69FF">
        <w:rPr>
          <w:sz w:val="28"/>
          <w:szCs w:val="28"/>
          <w:lang w:val="en-US"/>
        </w:rPr>
        <w:t>V</w:t>
      </w:r>
      <w:r w:rsidRPr="00FB69FF">
        <w:rPr>
          <w:sz w:val="28"/>
          <w:szCs w:val="28"/>
          <w:vertAlign w:val="subscript"/>
        </w:rPr>
        <w:t>1</w:t>
      </w:r>
      <w:r w:rsidRPr="00FB69FF">
        <w:rPr>
          <w:sz w:val="28"/>
          <w:szCs w:val="28"/>
        </w:rPr>
        <w:t xml:space="preserve">- объем рабочего раствора </w:t>
      </w:r>
      <w:proofErr w:type="spellStart"/>
      <w:r w:rsidRPr="00FB69FF">
        <w:rPr>
          <w:sz w:val="28"/>
          <w:szCs w:val="28"/>
        </w:rPr>
        <w:t>трилона</w:t>
      </w:r>
      <w:proofErr w:type="spellEnd"/>
      <w:r w:rsidRPr="00FB69FF">
        <w:rPr>
          <w:sz w:val="28"/>
          <w:szCs w:val="28"/>
        </w:rPr>
        <w:t xml:space="preserve"> Б, затраченного на титрование, мл;</w:t>
      </w:r>
    </w:p>
    <w:p w:rsidR="00FB69FF" w:rsidRPr="00FB69FF" w:rsidRDefault="00FB69FF" w:rsidP="00FB69FF">
      <w:pPr>
        <w:widowControl w:val="0"/>
        <w:autoSpaceDE w:val="0"/>
        <w:autoSpaceDN w:val="0"/>
        <w:adjustRightInd w:val="0"/>
        <w:rPr>
          <w:sz w:val="28"/>
          <w:szCs w:val="28"/>
        </w:rPr>
      </w:pPr>
      <w:r w:rsidRPr="00FB69FF">
        <w:rPr>
          <w:sz w:val="28"/>
          <w:szCs w:val="28"/>
        </w:rPr>
        <w:t xml:space="preserve">          </w:t>
      </w:r>
      <w:r w:rsidRPr="00FB69FF">
        <w:rPr>
          <w:sz w:val="28"/>
          <w:szCs w:val="28"/>
          <w:lang w:val="en-US"/>
        </w:rPr>
        <w:t>V</w:t>
      </w:r>
      <w:r w:rsidRPr="00FB69FF">
        <w:rPr>
          <w:sz w:val="28"/>
          <w:szCs w:val="28"/>
        </w:rPr>
        <w:t xml:space="preserve">- </w:t>
      </w:r>
      <w:proofErr w:type="gramStart"/>
      <w:r w:rsidRPr="00FB69FF">
        <w:rPr>
          <w:sz w:val="28"/>
          <w:szCs w:val="28"/>
        </w:rPr>
        <w:t>объем</w:t>
      </w:r>
      <w:proofErr w:type="gramEnd"/>
      <w:r w:rsidRPr="00FB69FF">
        <w:rPr>
          <w:sz w:val="28"/>
          <w:szCs w:val="28"/>
        </w:rPr>
        <w:t xml:space="preserve"> воды (мл), взятый для анализа.</w:t>
      </w:r>
    </w:p>
    <w:p w:rsidR="00FB69FF" w:rsidRPr="00FB69FF" w:rsidRDefault="00FB69FF" w:rsidP="00FB69FF">
      <w:pPr>
        <w:pStyle w:val="a5"/>
        <w:jc w:val="left"/>
        <w:rPr>
          <w:b/>
          <w:szCs w:val="28"/>
        </w:rPr>
      </w:pPr>
    </w:p>
    <w:p w:rsidR="00FB69FF" w:rsidRPr="00FB69FF" w:rsidRDefault="00FB69FF" w:rsidP="00FB69FF">
      <w:pPr>
        <w:widowControl w:val="0"/>
        <w:autoSpaceDE w:val="0"/>
        <w:autoSpaceDN w:val="0"/>
        <w:adjustRightInd w:val="0"/>
        <w:jc w:val="center"/>
        <w:rPr>
          <w:b/>
          <w:sz w:val="28"/>
          <w:szCs w:val="28"/>
        </w:rPr>
      </w:pPr>
      <w:r w:rsidRPr="00FB69FF">
        <w:rPr>
          <w:b/>
          <w:sz w:val="28"/>
          <w:szCs w:val="28"/>
        </w:rPr>
        <w:t>План</w:t>
      </w:r>
    </w:p>
    <w:p w:rsidR="00FB69FF" w:rsidRPr="00FB69FF" w:rsidRDefault="00FB69FF" w:rsidP="00FB69FF">
      <w:pPr>
        <w:pStyle w:val="4"/>
        <w:rPr>
          <w:rFonts w:ascii="Times New Roman" w:hAnsi="Times New Roman" w:cs="Times New Roman"/>
          <w:color w:val="auto"/>
          <w:sz w:val="28"/>
          <w:szCs w:val="28"/>
        </w:rPr>
      </w:pPr>
      <w:r w:rsidRPr="00FB69FF">
        <w:rPr>
          <w:rFonts w:ascii="Times New Roman" w:hAnsi="Times New Roman" w:cs="Times New Roman"/>
          <w:color w:val="auto"/>
          <w:sz w:val="28"/>
          <w:szCs w:val="28"/>
        </w:rPr>
        <w:t xml:space="preserve">1 Приготовление стандартного раствора </w:t>
      </w:r>
      <w:proofErr w:type="spellStart"/>
      <w:r w:rsidRPr="00FB69FF">
        <w:rPr>
          <w:rFonts w:ascii="Times New Roman" w:hAnsi="Times New Roman" w:cs="Times New Roman"/>
          <w:color w:val="auto"/>
          <w:sz w:val="28"/>
          <w:szCs w:val="28"/>
        </w:rPr>
        <w:t>тетрабората</w:t>
      </w:r>
      <w:proofErr w:type="spellEnd"/>
      <w:r w:rsidRPr="00FB69FF">
        <w:rPr>
          <w:rFonts w:ascii="Times New Roman" w:hAnsi="Times New Roman" w:cs="Times New Roman"/>
          <w:color w:val="auto"/>
          <w:sz w:val="28"/>
          <w:szCs w:val="28"/>
        </w:rPr>
        <w:t xml:space="preserve"> натрия</w:t>
      </w:r>
    </w:p>
    <w:p w:rsidR="00FB69FF" w:rsidRPr="00FB69FF" w:rsidRDefault="00FB69FF" w:rsidP="00FB69FF">
      <w:pPr>
        <w:widowControl w:val="0"/>
        <w:autoSpaceDE w:val="0"/>
        <w:autoSpaceDN w:val="0"/>
        <w:adjustRightInd w:val="0"/>
        <w:jc w:val="both"/>
        <w:rPr>
          <w:sz w:val="28"/>
          <w:szCs w:val="28"/>
        </w:rPr>
      </w:pPr>
      <w:r w:rsidRPr="00FB69FF">
        <w:rPr>
          <w:sz w:val="28"/>
          <w:szCs w:val="28"/>
        </w:rPr>
        <w:t>2</w:t>
      </w:r>
      <w:r w:rsidRPr="00FB69FF">
        <w:rPr>
          <w:bCs/>
          <w:iCs/>
          <w:sz w:val="28"/>
          <w:szCs w:val="28"/>
        </w:rPr>
        <w:t xml:space="preserve"> Приготовление 250 мл приблизительно 0,1 н. раствора </w:t>
      </w:r>
      <w:proofErr w:type="spellStart"/>
      <w:r w:rsidRPr="00FB69FF">
        <w:rPr>
          <w:bCs/>
          <w:iCs/>
          <w:sz w:val="28"/>
          <w:szCs w:val="28"/>
        </w:rPr>
        <w:t>хлороводородной</w:t>
      </w:r>
      <w:proofErr w:type="spellEnd"/>
      <w:r w:rsidRPr="00FB69FF">
        <w:rPr>
          <w:bCs/>
          <w:iCs/>
          <w:sz w:val="28"/>
          <w:szCs w:val="28"/>
        </w:rPr>
        <w:t xml:space="preserve"> кислоты.</w:t>
      </w:r>
      <w:r w:rsidRPr="00FB69FF">
        <w:rPr>
          <w:sz w:val="28"/>
          <w:szCs w:val="28"/>
        </w:rPr>
        <w:t xml:space="preserve"> </w:t>
      </w:r>
    </w:p>
    <w:p w:rsidR="00FB69FF" w:rsidRPr="00FB69FF" w:rsidRDefault="00FB69FF" w:rsidP="00FB69FF">
      <w:pPr>
        <w:widowControl w:val="0"/>
        <w:autoSpaceDE w:val="0"/>
        <w:autoSpaceDN w:val="0"/>
        <w:adjustRightInd w:val="0"/>
        <w:jc w:val="both"/>
        <w:rPr>
          <w:sz w:val="28"/>
          <w:szCs w:val="28"/>
        </w:rPr>
      </w:pPr>
      <w:r w:rsidRPr="00FB69FF">
        <w:rPr>
          <w:sz w:val="28"/>
          <w:szCs w:val="28"/>
        </w:rPr>
        <w:t>3</w:t>
      </w:r>
      <w:r w:rsidRPr="00FB69FF">
        <w:rPr>
          <w:bCs/>
          <w:iCs/>
          <w:sz w:val="28"/>
          <w:szCs w:val="28"/>
        </w:rPr>
        <w:t xml:space="preserve"> Стандартизация раствора </w:t>
      </w:r>
      <w:proofErr w:type="spellStart"/>
      <w:r w:rsidRPr="00FB69FF">
        <w:rPr>
          <w:bCs/>
          <w:iCs/>
          <w:sz w:val="28"/>
          <w:szCs w:val="28"/>
        </w:rPr>
        <w:t>хлороводородной</w:t>
      </w:r>
      <w:proofErr w:type="spellEnd"/>
      <w:r w:rsidRPr="00FB69FF">
        <w:rPr>
          <w:bCs/>
          <w:iCs/>
          <w:sz w:val="28"/>
          <w:szCs w:val="28"/>
        </w:rPr>
        <w:t xml:space="preserve"> кислоты по </w:t>
      </w:r>
      <w:proofErr w:type="spellStart"/>
      <w:r w:rsidRPr="00FB69FF">
        <w:rPr>
          <w:bCs/>
          <w:iCs/>
          <w:sz w:val="28"/>
          <w:szCs w:val="28"/>
        </w:rPr>
        <w:t>тетраборату</w:t>
      </w:r>
      <w:proofErr w:type="spellEnd"/>
      <w:r w:rsidRPr="00FB69FF">
        <w:rPr>
          <w:bCs/>
          <w:iCs/>
          <w:sz w:val="28"/>
          <w:szCs w:val="28"/>
        </w:rPr>
        <w:t xml:space="preserve"> натрия</w:t>
      </w:r>
      <w:r w:rsidRPr="00FB69FF">
        <w:rPr>
          <w:sz w:val="28"/>
          <w:szCs w:val="28"/>
        </w:rPr>
        <w:t xml:space="preserve">. </w:t>
      </w:r>
    </w:p>
    <w:p w:rsidR="00FB69FF" w:rsidRPr="00FB69FF" w:rsidRDefault="00FB69FF" w:rsidP="00FB69FF">
      <w:pPr>
        <w:pStyle w:val="7"/>
        <w:rPr>
          <w:rFonts w:ascii="Times New Roman" w:hAnsi="Times New Roman" w:cs="Times New Roman"/>
          <w:b/>
          <w:color w:val="auto"/>
          <w:sz w:val="28"/>
          <w:szCs w:val="28"/>
        </w:rPr>
      </w:pPr>
      <w:r w:rsidRPr="00FB69FF">
        <w:rPr>
          <w:rFonts w:ascii="Times New Roman" w:hAnsi="Times New Roman" w:cs="Times New Roman"/>
          <w:b/>
          <w:color w:val="auto"/>
          <w:sz w:val="28"/>
          <w:szCs w:val="28"/>
        </w:rPr>
        <w:t xml:space="preserve">4 Определение карбонатной жесткости воды  </w:t>
      </w:r>
    </w:p>
    <w:p w:rsidR="00FB69FF" w:rsidRPr="00FB69FF" w:rsidRDefault="00FB69FF" w:rsidP="00FB69FF">
      <w:pPr>
        <w:rPr>
          <w:sz w:val="28"/>
          <w:szCs w:val="28"/>
        </w:rPr>
      </w:pPr>
    </w:p>
    <w:p w:rsidR="00FB69FF" w:rsidRPr="00FB69FF" w:rsidRDefault="00FB69FF" w:rsidP="00FB69FF">
      <w:pPr>
        <w:widowControl w:val="0"/>
        <w:autoSpaceDE w:val="0"/>
        <w:autoSpaceDN w:val="0"/>
        <w:adjustRightInd w:val="0"/>
        <w:jc w:val="both"/>
        <w:rPr>
          <w:sz w:val="28"/>
          <w:szCs w:val="28"/>
        </w:rPr>
      </w:pPr>
      <w:r w:rsidRPr="00FB69FF">
        <w:rPr>
          <w:b/>
          <w:bCs/>
          <w:sz w:val="28"/>
          <w:szCs w:val="28"/>
        </w:rPr>
        <w:t xml:space="preserve">     </w:t>
      </w:r>
      <w:proofErr w:type="gramStart"/>
      <w:r w:rsidRPr="00FB69FF">
        <w:rPr>
          <w:b/>
          <w:bCs/>
          <w:sz w:val="28"/>
          <w:szCs w:val="28"/>
        </w:rPr>
        <w:t>Лабораторное оборудование и реактивы</w:t>
      </w:r>
      <w:r w:rsidRPr="00FB69FF">
        <w:rPr>
          <w:sz w:val="28"/>
          <w:szCs w:val="28"/>
        </w:rPr>
        <w:t xml:space="preserve">: бюретки, пипетки (10мл, 5 мл, 20мл), мерные колбы (100мл, 250 мл), метилоранж, фенолфталеин, </w:t>
      </w:r>
      <w:r w:rsidRPr="00FB69FF">
        <w:rPr>
          <w:sz w:val="28"/>
          <w:szCs w:val="28"/>
        </w:rPr>
        <w:lastRenderedPageBreak/>
        <w:t>конические колбы (100 мл, 150 мл), дистиллированная вода, кристаллогидраты:</w:t>
      </w:r>
      <w:proofErr w:type="gramEnd"/>
      <w:r w:rsidRPr="00FB69FF">
        <w:rPr>
          <w:sz w:val="28"/>
          <w:szCs w:val="28"/>
        </w:rPr>
        <w:t xml:space="preserve"> </w:t>
      </w:r>
      <w:r w:rsidRPr="00FB69FF">
        <w:rPr>
          <w:sz w:val="28"/>
          <w:szCs w:val="28"/>
          <w:lang w:val="en-US"/>
        </w:rPr>
        <w:t>Na</w:t>
      </w:r>
      <w:r w:rsidRPr="00FB69FF">
        <w:rPr>
          <w:sz w:val="28"/>
          <w:szCs w:val="28"/>
          <w:vertAlign w:val="subscript"/>
        </w:rPr>
        <w:t>2</w:t>
      </w:r>
      <w:r w:rsidRPr="00FB69FF">
        <w:rPr>
          <w:sz w:val="28"/>
          <w:szCs w:val="28"/>
          <w:lang w:val="en-US"/>
        </w:rPr>
        <w:t>B</w:t>
      </w:r>
      <w:r w:rsidRPr="00FB69FF">
        <w:rPr>
          <w:sz w:val="28"/>
          <w:szCs w:val="28"/>
          <w:vertAlign w:val="subscript"/>
        </w:rPr>
        <w:t>4</w:t>
      </w:r>
      <w:r w:rsidRPr="00FB69FF">
        <w:rPr>
          <w:sz w:val="28"/>
          <w:szCs w:val="28"/>
          <w:lang w:val="en-US"/>
        </w:rPr>
        <w:t>O</w:t>
      </w:r>
      <w:r w:rsidRPr="00FB69FF">
        <w:rPr>
          <w:sz w:val="28"/>
          <w:szCs w:val="28"/>
          <w:vertAlign w:val="subscript"/>
        </w:rPr>
        <w:t>7</w:t>
      </w:r>
      <w:r w:rsidRPr="00FB69FF">
        <w:rPr>
          <w:sz w:val="28"/>
          <w:szCs w:val="28"/>
        </w:rPr>
        <w:t>·10</w:t>
      </w:r>
      <w:r w:rsidRPr="00FB69FF">
        <w:rPr>
          <w:sz w:val="28"/>
          <w:szCs w:val="28"/>
          <w:lang w:val="en-US"/>
        </w:rPr>
        <w:t>H</w:t>
      </w:r>
      <w:r w:rsidRPr="00FB69FF">
        <w:rPr>
          <w:sz w:val="28"/>
          <w:szCs w:val="28"/>
          <w:vertAlign w:val="subscript"/>
        </w:rPr>
        <w:t>2</w:t>
      </w:r>
      <w:r w:rsidRPr="00FB69FF">
        <w:rPr>
          <w:sz w:val="28"/>
          <w:szCs w:val="28"/>
          <w:lang w:val="en-US"/>
        </w:rPr>
        <w:t>O</w:t>
      </w:r>
      <w:r w:rsidRPr="00FB69FF">
        <w:rPr>
          <w:sz w:val="28"/>
          <w:szCs w:val="28"/>
        </w:rPr>
        <w:t>, Н</w:t>
      </w:r>
      <w:r w:rsidRPr="00FB69FF">
        <w:rPr>
          <w:sz w:val="28"/>
          <w:szCs w:val="28"/>
          <w:vertAlign w:val="subscript"/>
        </w:rPr>
        <w:t>2</w:t>
      </w:r>
      <w:r w:rsidRPr="00FB69FF">
        <w:rPr>
          <w:sz w:val="28"/>
          <w:szCs w:val="28"/>
        </w:rPr>
        <w:t>С</w:t>
      </w:r>
      <w:r w:rsidRPr="00FB69FF">
        <w:rPr>
          <w:sz w:val="28"/>
          <w:szCs w:val="28"/>
          <w:vertAlign w:val="subscript"/>
        </w:rPr>
        <w:t>2</w:t>
      </w:r>
      <w:r w:rsidRPr="00FB69FF">
        <w:rPr>
          <w:sz w:val="28"/>
          <w:szCs w:val="28"/>
        </w:rPr>
        <w:t>О</w:t>
      </w:r>
      <w:r w:rsidRPr="00FB69FF">
        <w:rPr>
          <w:sz w:val="28"/>
          <w:szCs w:val="28"/>
          <w:vertAlign w:val="subscript"/>
        </w:rPr>
        <w:t>4</w:t>
      </w:r>
      <w:r w:rsidRPr="00FB69FF">
        <w:rPr>
          <w:sz w:val="28"/>
          <w:szCs w:val="28"/>
        </w:rPr>
        <w:t>· 2Н</w:t>
      </w:r>
      <w:r w:rsidRPr="00FB69FF">
        <w:rPr>
          <w:sz w:val="28"/>
          <w:szCs w:val="28"/>
          <w:vertAlign w:val="subscript"/>
        </w:rPr>
        <w:t>2</w:t>
      </w:r>
      <w:r w:rsidRPr="00FB69FF">
        <w:rPr>
          <w:sz w:val="28"/>
          <w:szCs w:val="28"/>
        </w:rPr>
        <w:t>О, KM</w:t>
      </w:r>
      <w:proofErr w:type="spellStart"/>
      <w:r w:rsidRPr="00FB69FF">
        <w:rPr>
          <w:sz w:val="28"/>
          <w:szCs w:val="28"/>
          <w:lang w:val="en-US"/>
        </w:rPr>
        <w:t>nO</w:t>
      </w:r>
      <w:proofErr w:type="spellEnd"/>
      <w:r w:rsidRPr="00FB69FF">
        <w:rPr>
          <w:sz w:val="28"/>
          <w:szCs w:val="28"/>
          <w:vertAlign w:val="subscript"/>
        </w:rPr>
        <w:t>4</w:t>
      </w:r>
      <w:r w:rsidRPr="00FB69FF">
        <w:rPr>
          <w:sz w:val="28"/>
          <w:szCs w:val="28"/>
        </w:rPr>
        <w:t xml:space="preserve">, </w:t>
      </w:r>
      <w:r w:rsidRPr="00FB69FF">
        <w:rPr>
          <w:sz w:val="28"/>
          <w:szCs w:val="28"/>
          <w:lang w:val="en-US"/>
        </w:rPr>
        <w:t>H</w:t>
      </w:r>
      <w:r w:rsidRPr="00FB69FF">
        <w:rPr>
          <w:sz w:val="28"/>
          <w:szCs w:val="28"/>
          <w:vertAlign w:val="subscript"/>
        </w:rPr>
        <w:t>2</w:t>
      </w:r>
      <w:r w:rsidRPr="00FB69FF">
        <w:rPr>
          <w:sz w:val="28"/>
          <w:szCs w:val="28"/>
          <w:lang w:val="en-US"/>
        </w:rPr>
        <w:t>SO</w:t>
      </w:r>
      <w:r w:rsidRPr="00FB69FF">
        <w:rPr>
          <w:sz w:val="28"/>
          <w:szCs w:val="28"/>
          <w:vertAlign w:val="subscript"/>
        </w:rPr>
        <w:t xml:space="preserve">4 </w:t>
      </w:r>
      <w:r w:rsidRPr="00FB69FF">
        <w:rPr>
          <w:sz w:val="28"/>
          <w:szCs w:val="28"/>
        </w:rPr>
        <w:t>2</w:t>
      </w:r>
      <w:r w:rsidRPr="00FB69FF">
        <w:rPr>
          <w:sz w:val="28"/>
          <w:szCs w:val="28"/>
          <w:lang w:val="en-US"/>
        </w:rPr>
        <w:t>H</w:t>
      </w:r>
      <w:r w:rsidRPr="00FB69FF">
        <w:rPr>
          <w:sz w:val="28"/>
          <w:szCs w:val="28"/>
        </w:rPr>
        <w:t xml:space="preserve">, </w:t>
      </w:r>
      <w:r w:rsidRPr="00FB69FF">
        <w:rPr>
          <w:sz w:val="28"/>
          <w:szCs w:val="28"/>
          <w:lang w:val="en-US"/>
        </w:rPr>
        <w:t>HCI</w:t>
      </w:r>
      <w:r w:rsidRPr="00FB69FF">
        <w:rPr>
          <w:sz w:val="28"/>
          <w:szCs w:val="28"/>
        </w:rPr>
        <w:t xml:space="preserve"> 0,1</w:t>
      </w:r>
      <w:r w:rsidRPr="00FB69FF">
        <w:rPr>
          <w:sz w:val="28"/>
          <w:szCs w:val="28"/>
          <w:lang w:val="en-US"/>
        </w:rPr>
        <w:t>H</w:t>
      </w:r>
      <w:r w:rsidRPr="00FB69FF">
        <w:rPr>
          <w:sz w:val="28"/>
          <w:szCs w:val="28"/>
        </w:rPr>
        <w:t xml:space="preserve">, </w:t>
      </w:r>
      <w:proofErr w:type="spellStart"/>
      <w:r w:rsidRPr="00FB69FF">
        <w:rPr>
          <w:sz w:val="28"/>
          <w:szCs w:val="28"/>
          <w:lang w:val="en-US"/>
        </w:rPr>
        <w:t>NaOH</w:t>
      </w:r>
      <w:proofErr w:type="spellEnd"/>
      <w:r w:rsidRPr="00FB69FF">
        <w:rPr>
          <w:sz w:val="28"/>
          <w:szCs w:val="28"/>
        </w:rPr>
        <w:t xml:space="preserve"> 0</w:t>
      </w:r>
      <w:proofErr w:type="gramStart"/>
      <w:r w:rsidRPr="00FB69FF">
        <w:rPr>
          <w:sz w:val="28"/>
          <w:szCs w:val="28"/>
        </w:rPr>
        <w:t>,1</w:t>
      </w:r>
      <w:proofErr w:type="gramEnd"/>
      <w:r w:rsidRPr="00FB69FF">
        <w:rPr>
          <w:sz w:val="28"/>
          <w:szCs w:val="28"/>
        </w:rPr>
        <w:t xml:space="preserve"> </w:t>
      </w:r>
      <w:r w:rsidRPr="00FB69FF">
        <w:rPr>
          <w:sz w:val="28"/>
          <w:szCs w:val="28"/>
          <w:lang w:val="en-US"/>
        </w:rPr>
        <w:t>H</w:t>
      </w:r>
      <w:r w:rsidRPr="00FB69FF">
        <w:rPr>
          <w:sz w:val="28"/>
          <w:szCs w:val="28"/>
        </w:rPr>
        <w:t>.</w:t>
      </w:r>
    </w:p>
    <w:p w:rsidR="00FB69FF" w:rsidRPr="00FB69FF" w:rsidRDefault="00FB69FF" w:rsidP="00FB69FF">
      <w:pPr>
        <w:pStyle w:val="21"/>
        <w:rPr>
          <w:szCs w:val="28"/>
        </w:rPr>
      </w:pPr>
      <w:r w:rsidRPr="00FB69FF">
        <w:rPr>
          <w:szCs w:val="28"/>
        </w:rPr>
        <w:t xml:space="preserve">     Эта лабораторная работа складывается из нескольких операций. Сначала из навески готовят стандартный раствор </w:t>
      </w:r>
      <w:proofErr w:type="spellStart"/>
      <w:r w:rsidRPr="00FB69FF">
        <w:rPr>
          <w:szCs w:val="28"/>
        </w:rPr>
        <w:t>тетрабората</w:t>
      </w:r>
      <w:proofErr w:type="spellEnd"/>
      <w:r w:rsidRPr="00FB69FF">
        <w:rPr>
          <w:szCs w:val="28"/>
        </w:rPr>
        <w:t xml:space="preserve"> (или карбоната) натрия. Затем получают приблизительно 01н. раствор </w:t>
      </w:r>
      <w:proofErr w:type="spellStart"/>
      <w:r w:rsidRPr="00FB69FF">
        <w:rPr>
          <w:szCs w:val="28"/>
        </w:rPr>
        <w:t>хлороводородной</w:t>
      </w:r>
      <w:proofErr w:type="spellEnd"/>
      <w:r w:rsidRPr="00FB69FF">
        <w:rPr>
          <w:szCs w:val="28"/>
        </w:rPr>
        <w:t xml:space="preserve"> кислоты. Наконец, стандартизируют кислоту по </w:t>
      </w:r>
      <w:proofErr w:type="spellStart"/>
      <w:r w:rsidRPr="00FB69FF">
        <w:rPr>
          <w:szCs w:val="28"/>
        </w:rPr>
        <w:t>тетраборату</w:t>
      </w:r>
      <w:proofErr w:type="spellEnd"/>
      <w:r w:rsidRPr="00FB69FF">
        <w:rPr>
          <w:szCs w:val="28"/>
        </w:rPr>
        <w:t xml:space="preserve"> (или карбонату) натрия. </w:t>
      </w:r>
    </w:p>
    <w:p w:rsidR="00FB69FF" w:rsidRPr="00FB69FF" w:rsidRDefault="00FB69FF" w:rsidP="00FB69FF">
      <w:pPr>
        <w:widowControl w:val="0"/>
        <w:autoSpaceDE w:val="0"/>
        <w:autoSpaceDN w:val="0"/>
        <w:adjustRightInd w:val="0"/>
        <w:jc w:val="both"/>
        <w:rPr>
          <w:sz w:val="28"/>
          <w:szCs w:val="28"/>
        </w:rPr>
      </w:pPr>
    </w:p>
    <w:p w:rsidR="00FB69FF" w:rsidRPr="00FB69FF" w:rsidRDefault="00FB69FF" w:rsidP="00FB69FF">
      <w:pPr>
        <w:pStyle w:val="4"/>
        <w:rPr>
          <w:rFonts w:ascii="Times New Roman" w:hAnsi="Times New Roman" w:cs="Times New Roman"/>
          <w:b w:val="0"/>
          <w:color w:val="auto"/>
          <w:sz w:val="28"/>
          <w:szCs w:val="28"/>
        </w:rPr>
      </w:pPr>
      <w:r w:rsidRPr="00FB69FF">
        <w:rPr>
          <w:rFonts w:ascii="Times New Roman" w:hAnsi="Times New Roman" w:cs="Times New Roman"/>
          <w:b w:val="0"/>
          <w:color w:val="auto"/>
          <w:sz w:val="28"/>
          <w:szCs w:val="28"/>
        </w:rPr>
        <w:t xml:space="preserve">Приготовление стандартного раствора </w:t>
      </w:r>
      <w:proofErr w:type="spellStart"/>
      <w:r w:rsidRPr="00FB69FF">
        <w:rPr>
          <w:rFonts w:ascii="Times New Roman" w:hAnsi="Times New Roman" w:cs="Times New Roman"/>
          <w:b w:val="0"/>
          <w:color w:val="auto"/>
          <w:sz w:val="28"/>
          <w:szCs w:val="28"/>
        </w:rPr>
        <w:t>тетрабората</w:t>
      </w:r>
      <w:proofErr w:type="spellEnd"/>
      <w:r w:rsidRPr="00FB69FF">
        <w:rPr>
          <w:rFonts w:ascii="Times New Roman" w:hAnsi="Times New Roman" w:cs="Times New Roman"/>
          <w:b w:val="0"/>
          <w:color w:val="auto"/>
          <w:sz w:val="28"/>
          <w:szCs w:val="28"/>
        </w:rPr>
        <w:t xml:space="preserve"> натрия</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Исходным веществом, наиболее удобным для установки титра </w:t>
      </w:r>
      <w:proofErr w:type="spellStart"/>
      <w:r w:rsidRPr="00FB69FF">
        <w:rPr>
          <w:sz w:val="28"/>
          <w:szCs w:val="28"/>
        </w:rPr>
        <w:t>хлорово</w:t>
      </w:r>
      <w:r w:rsidRPr="00FB69FF">
        <w:rPr>
          <w:sz w:val="28"/>
          <w:szCs w:val="28"/>
        </w:rPr>
        <w:softHyphen/>
        <w:t>дородной</w:t>
      </w:r>
      <w:proofErr w:type="spellEnd"/>
      <w:r w:rsidRPr="00FB69FF">
        <w:rPr>
          <w:sz w:val="28"/>
          <w:szCs w:val="28"/>
        </w:rPr>
        <w:t xml:space="preserve"> кислоты, считают </w:t>
      </w:r>
      <w:proofErr w:type="spellStart"/>
      <w:r w:rsidRPr="00FB69FF">
        <w:rPr>
          <w:sz w:val="28"/>
          <w:szCs w:val="28"/>
        </w:rPr>
        <w:t>тетраборат</w:t>
      </w:r>
      <w:proofErr w:type="spellEnd"/>
      <w:r w:rsidRPr="00FB69FF">
        <w:rPr>
          <w:sz w:val="28"/>
          <w:szCs w:val="28"/>
        </w:rPr>
        <w:t xml:space="preserve"> </w:t>
      </w:r>
      <w:r w:rsidRPr="00FB69FF">
        <w:rPr>
          <w:sz w:val="28"/>
          <w:szCs w:val="28"/>
          <w:lang w:val="en-US"/>
        </w:rPr>
        <w:t>Na</w:t>
      </w:r>
      <w:r w:rsidRPr="00FB69FF">
        <w:rPr>
          <w:sz w:val="28"/>
          <w:szCs w:val="28"/>
          <w:vertAlign w:val="subscript"/>
        </w:rPr>
        <w:t>2</w:t>
      </w:r>
      <w:r w:rsidRPr="00FB69FF">
        <w:rPr>
          <w:sz w:val="28"/>
          <w:szCs w:val="28"/>
          <w:lang w:val="en-US"/>
        </w:rPr>
        <w:t>B</w:t>
      </w:r>
      <w:r w:rsidRPr="00FB69FF">
        <w:rPr>
          <w:sz w:val="28"/>
          <w:szCs w:val="28"/>
          <w:vertAlign w:val="subscript"/>
        </w:rPr>
        <w:t>4</w:t>
      </w:r>
      <w:r w:rsidRPr="00FB69FF">
        <w:rPr>
          <w:sz w:val="28"/>
          <w:szCs w:val="28"/>
          <w:lang w:val="en-US"/>
        </w:rPr>
        <w:t>O</w:t>
      </w:r>
      <w:r w:rsidRPr="00FB69FF">
        <w:rPr>
          <w:sz w:val="28"/>
          <w:szCs w:val="28"/>
          <w:vertAlign w:val="subscript"/>
        </w:rPr>
        <w:t>7</w:t>
      </w:r>
      <w:r w:rsidRPr="00FB69FF">
        <w:rPr>
          <w:sz w:val="28"/>
          <w:szCs w:val="28"/>
        </w:rPr>
        <w:t>·10</w:t>
      </w:r>
      <w:r w:rsidRPr="00FB69FF">
        <w:rPr>
          <w:sz w:val="28"/>
          <w:szCs w:val="28"/>
          <w:lang w:val="en-US"/>
        </w:rPr>
        <w:t>H</w:t>
      </w:r>
      <w:r w:rsidRPr="00FB69FF">
        <w:rPr>
          <w:sz w:val="28"/>
          <w:szCs w:val="28"/>
          <w:vertAlign w:val="subscript"/>
        </w:rPr>
        <w:t>2</w:t>
      </w:r>
      <w:r w:rsidRPr="00FB69FF">
        <w:rPr>
          <w:sz w:val="28"/>
          <w:szCs w:val="28"/>
          <w:lang w:val="en-US"/>
        </w:rPr>
        <w:t>O</w:t>
      </w:r>
      <w:r w:rsidRPr="00FB69FF">
        <w:rPr>
          <w:sz w:val="28"/>
          <w:szCs w:val="28"/>
        </w:rPr>
        <w:t xml:space="preserve">. Водный раствор его вследствие </w:t>
      </w:r>
      <w:proofErr w:type="spellStart"/>
      <w:r w:rsidRPr="00FB69FF">
        <w:rPr>
          <w:sz w:val="28"/>
          <w:szCs w:val="28"/>
        </w:rPr>
        <w:t>протолиза</w:t>
      </w:r>
      <w:proofErr w:type="spellEnd"/>
      <w:r w:rsidRPr="00FB69FF">
        <w:rPr>
          <w:sz w:val="28"/>
          <w:szCs w:val="28"/>
        </w:rPr>
        <w:t xml:space="preserve"> имеет щелочную реакцию:</w:t>
      </w:r>
    </w:p>
    <w:p w:rsidR="00FB69FF" w:rsidRPr="00FB69FF" w:rsidRDefault="00FB69FF" w:rsidP="00FB69FF">
      <w:pPr>
        <w:widowControl w:val="0"/>
        <w:autoSpaceDE w:val="0"/>
        <w:autoSpaceDN w:val="0"/>
        <w:adjustRightInd w:val="0"/>
        <w:jc w:val="center"/>
        <w:rPr>
          <w:sz w:val="28"/>
          <w:szCs w:val="28"/>
          <w:vertAlign w:val="subscript"/>
        </w:rPr>
      </w:pPr>
      <w:r w:rsidRPr="00FB69FF">
        <w:rPr>
          <w:sz w:val="28"/>
          <w:szCs w:val="28"/>
          <w:lang w:val="en-US"/>
        </w:rPr>
        <w:t>Na</w:t>
      </w:r>
      <w:r w:rsidRPr="00FB69FF">
        <w:rPr>
          <w:sz w:val="28"/>
          <w:szCs w:val="28"/>
          <w:vertAlign w:val="subscript"/>
        </w:rPr>
        <w:t>2</w:t>
      </w:r>
      <w:r w:rsidRPr="00FB69FF">
        <w:rPr>
          <w:sz w:val="28"/>
          <w:szCs w:val="28"/>
          <w:lang w:val="en-US"/>
        </w:rPr>
        <w:t>B</w:t>
      </w:r>
      <w:r w:rsidRPr="00FB69FF">
        <w:rPr>
          <w:sz w:val="28"/>
          <w:szCs w:val="28"/>
          <w:vertAlign w:val="subscript"/>
        </w:rPr>
        <w:t>4</w:t>
      </w:r>
      <w:r w:rsidRPr="00FB69FF">
        <w:rPr>
          <w:sz w:val="28"/>
          <w:szCs w:val="28"/>
          <w:lang w:val="en-US"/>
        </w:rPr>
        <w:t>O</w:t>
      </w:r>
      <w:r w:rsidRPr="00FB69FF">
        <w:rPr>
          <w:sz w:val="28"/>
          <w:szCs w:val="28"/>
          <w:vertAlign w:val="subscript"/>
        </w:rPr>
        <w:t>7</w:t>
      </w:r>
      <w:r w:rsidRPr="00FB69FF">
        <w:rPr>
          <w:sz w:val="28"/>
          <w:szCs w:val="28"/>
        </w:rPr>
        <w:t xml:space="preserve"> + 7Н</w:t>
      </w:r>
      <w:r w:rsidRPr="00FB69FF">
        <w:rPr>
          <w:sz w:val="28"/>
          <w:szCs w:val="28"/>
          <w:vertAlign w:val="subscript"/>
        </w:rPr>
        <w:t>2</w:t>
      </w:r>
      <w:r w:rsidRPr="00FB69FF">
        <w:rPr>
          <w:sz w:val="28"/>
          <w:szCs w:val="28"/>
        </w:rPr>
        <w:t>О ↔ 2</w:t>
      </w:r>
      <w:proofErr w:type="spellStart"/>
      <w:r w:rsidRPr="00FB69FF">
        <w:rPr>
          <w:sz w:val="28"/>
          <w:szCs w:val="28"/>
          <w:lang w:val="en-US"/>
        </w:rPr>
        <w:t>NaOH</w:t>
      </w:r>
      <w:proofErr w:type="spellEnd"/>
      <w:r w:rsidRPr="00FB69FF">
        <w:rPr>
          <w:sz w:val="28"/>
          <w:szCs w:val="28"/>
        </w:rPr>
        <w:t xml:space="preserve"> + 4Н</w:t>
      </w:r>
      <w:r w:rsidRPr="00FB69FF">
        <w:rPr>
          <w:sz w:val="28"/>
          <w:szCs w:val="28"/>
          <w:vertAlign w:val="subscript"/>
        </w:rPr>
        <w:t>3</w:t>
      </w:r>
      <w:r w:rsidRPr="00FB69FF">
        <w:rPr>
          <w:sz w:val="28"/>
          <w:szCs w:val="28"/>
        </w:rPr>
        <w:t>ВО</w:t>
      </w:r>
      <w:r w:rsidRPr="00FB69FF">
        <w:rPr>
          <w:sz w:val="28"/>
          <w:szCs w:val="28"/>
          <w:vertAlign w:val="subscript"/>
        </w:rPr>
        <w:t>3</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поэтому его можно титровать кислотами:</w:t>
      </w:r>
    </w:p>
    <w:p w:rsidR="00FB69FF" w:rsidRPr="00FB69FF" w:rsidRDefault="00FB69FF" w:rsidP="00FB69FF">
      <w:pPr>
        <w:widowControl w:val="0"/>
        <w:autoSpaceDE w:val="0"/>
        <w:autoSpaceDN w:val="0"/>
        <w:adjustRightInd w:val="0"/>
        <w:jc w:val="center"/>
        <w:rPr>
          <w:sz w:val="28"/>
          <w:szCs w:val="28"/>
        </w:rPr>
      </w:pPr>
      <w:r w:rsidRPr="00FB69FF">
        <w:rPr>
          <w:sz w:val="28"/>
          <w:szCs w:val="28"/>
        </w:rPr>
        <w:t>2</w:t>
      </w:r>
      <w:proofErr w:type="spellStart"/>
      <w:r w:rsidRPr="00FB69FF">
        <w:rPr>
          <w:sz w:val="28"/>
          <w:szCs w:val="28"/>
          <w:lang w:val="en-US"/>
        </w:rPr>
        <w:t>NaOH</w:t>
      </w:r>
      <w:proofErr w:type="spellEnd"/>
      <w:r w:rsidRPr="00FB69FF">
        <w:rPr>
          <w:sz w:val="28"/>
          <w:szCs w:val="28"/>
        </w:rPr>
        <w:t xml:space="preserve"> + 2НС1 = 2</w:t>
      </w:r>
      <w:proofErr w:type="spellStart"/>
      <w:r w:rsidRPr="00FB69FF">
        <w:rPr>
          <w:sz w:val="28"/>
          <w:szCs w:val="28"/>
          <w:lang w:val="en-US"/>
        </w:rPr>
        <w:t>NaCl</w:t>
      </w:r>
      <w:proofErr w:type="spellEnd"/>
      <w:r w:rsidRPr="00FB69FF">
        <w:rPr>
          <w:sz w:val="28"/>
          <w:szCs w:val="28"/>
        </w:rPr>
        <w:t xml:space="preserve"> + 2Н</w:t>
      </w:r>
      <w:r w:rsidRPr="00FB69FF">
        <w:rPr>
          <w:sz w:val="28"/>
          <w:szCs w:val="28"/>
          <w:vertAlign w:val="subscript"/>
        </w:rPr>
        <w:t>2</w:t>
      </w:r>
      <w:r w:rsidRPr="00FB69FF">
        <w:rPr>
          <w:sz w:val="28"/>
          <w:szCs w:val="28"/>
        </w:rPr>
        <w:t>О</w:t>
      </w:r>
    </w:p>
    <w:p w:rsidR="00FB69FF" w:rsidRPr="00FB69FF" w:rsidRDefault="00FB69FF" w:rsidP="00FB69FF">
      <w:pPr>
        <w:pStyle w:val="21"/>
        <w:rPr>
          <w:szCs w:val="28"/>
        </w:rPr>
      </w:pPr>
      <w:r w:rsidRPr="00FB69FF">
        <w:rPr>
          <w:szCs w:val="28"/>
        </w:rPr>
        <w:t xml:space="preserve">      В ходе титрования равновесие </w:t>
      </w:r>
      <w:proofErr w:type="spellStart"/>
      <w:r w:rsidRPr="00FB69FF">
        <w:rPr>
          <w:szCs w:val="28"/>
        </w:rPr>
        <w:t>протолиза</w:t>
      </w:r>
      <w:proofErr w:type="spellEnd"/>
      <w:r w:rsidRPr="00FB69FF">
        <w:rPr>
          <w:szCs w:val="28"/>
        </w:rPr>
        <w:t xml:space="preserve"> </w:t>
      </w:r>
      <w:proofErr w:type="spellStart"/>
      <w:r w:rsidRPr="00FB69FF">
        <w:rPr>
          <w:szCs w:val="28"/>
        </w:rPr>
        <w:t>тетрабората</w:t>
      </w:r>
      <w:proofErr w:type="spellEnd"/>
      <w:r w:rsidRPr="00FB69FF">
        <w:rPr>
          <w:szCs w:val="28"/>
        </w:rPr>
        <w:t xml:space="preserve"> натрия смещается </w:t>
      </w:r>
      <w:proofErr w:type="gramStart"/>
      <w:r w:rsidRPr="00FB69FF">
        <w:rPr>
          <w:szCs w:val="28"/>
        </w:rPr>
        <w:t>вправо</w:t>
      </w:r>
      <w:proofErr w:type="gramEnd"/>
      <w:r w:rsidRPr="00FB69FF">
        <w:rPr>
          <w:szCs w:val="28"/>
        </w:rPr>
        <w:t xml:space="preserve"> и все новые количества щелочи поступают в раствор до тех пор, пока соль полностью не прореагирует.</w:t>
      </w:r>
    </w:p>
    <w:p w:rsidR="00FB69FF" w:rsidRPr="00FB69FF" w:rsidRDefault="00FB69FF" w:rsidP="00FB69FF">
      <w:pPr>
        <w:widowControl w:val="0"/>
        <w:autoSpaceDE w:val="0"/>
        <w:autoSpaceDN w:val="0"/>
        <w:adjustRightInd w:val="0"/>
        <w:jc w:val="both"/>
        <w:rPr>
          <w:sz w:val="28"/>
          <w:szCs w:val="28"/>
        </w:rPr>
      </w:pPr>
      <w:r w:rsidRPr="00FB69FF">
        <w:rPr>
          <w:sz w:val="28"/>
          <w:szCs w:val="28"/>
        </w:rPr>
        <w:t>Из суммарного уравнения</w:t>
      </w:r>
    </w:p>
    <w:p w:rsidR="00FB69FF" w:rsidRPr="00FB69FF" w:rsidRDefault="00FB69FF" w:rsidP="00FB69FF">
      <w:pPr>
        <w:widowControl w:val="0"/>
        <w:autoSpaceDE w:val="0"/>
        <w:autoSpaceDN w:val="0"/>
        <w:adjustRightInd w:val="0"/>
        <w:jc w:val="both"/>
        <w:rPr>
          <w:sz w:val="28"/>
          <w:szCs w:val="28"/>
        </w:rPr>
      </w:pPr>
    </w:p>
    <w:p w:rsidR="00FB69FF" w:rsidRPr="00FB69FF" w:rsidRDefault="00FB69FF" w:rsidP="00FB69FF">
      <w:pPr>
        <w:pStyle w:val="4"/>
        <w:rPr>
          <w:rFonts w:ascii="Times New Roman" w:hAnsi="Times New Roman" w:cs="Times New Roman"/>
          <w:color w:val="auto"/>
          <w:sz w:val="28"/>
          <w:szCs w:val="28"/>
          <w:vertAlign w:val="subscript"/>
        </w:rPr>
      </w:pPr>
      <w:r w:rsidRPr="00FB69FF">
        <w:rPr>
          <w:rFonts w:ascii="Times New Roman" w:hAnsi="Times New Roman" w:cs="Times New Roman"/>
          <w:color w:val="auto"/>
          <w:sz w:val="28"/>
          <w:szCs w:val="28"/>
        </w:rPr>
        <w:t>Na</w:t>
      </w:r>
      <w:r w:rsidRPr="00FB69FF">
        <w:rPr>
          <w:rFonts w:ascii="Times New Roman" w:hAnsi="Times New Roman" w:cs="Times New Roman"/>
          <w:color w:val="auto"/>
          <w:sz w:val="28"/>
          <w:szCs w:val="28"/>
          <w:vertAlign w:val="subscript"/>
        </w:rPr>
        <w:t>2</w:t>
      </w:r>
      <w:r w:rsidRPr="00FB69FF">
        <w:rPr>
          <w:rFonts w:ascii="Times New Roman" w:hAnsi="Times New Roman" w:cs="Times New Roman"/>
          <w:color w:val="auto"/>
          <w:sz w:val="28"/>
          <w:szCs w:val="28"/>
        </w:rPr>
        <w:t>B</w:t>
      </w:r>
      <w:r w:rsidRPr="00FB69FF">
        <w:rPr>
          <w:rFonts w:ascii="Times New Roman" w:hAnsi="Times New Roman" w:cs="Times New Roman"/>
          <w:color w:val="auto"/>
          <w:sz w:val="28"/>
          <w:szCs w:val="28"/>
          <w:vertAlign w:val="subscript"/>
        </w:rPr>
        <w:t>4</w:t>
      </w:r>
      <w:r w:rsidRPr="00FB69FF">
        <w:rPr>
          <w:rFonts w:ascii="Times New Roman" w:hAnsi="Times New Roman" w:cs="Times New Roman"/>
          <w:color w:val="auto"/>
          <w:sz w:val="28"/>
          <w:szCs w:val="28"/>
        </w:rPr>
        <w:t>O</w:t>
      </w:r>
      <w:r w:rsidRPr="00FB69FF">
        <w:rPr>
          <w:rFonts w:ascii="Times New Roman" w:hAnsi="Times New Roman" w:cs="Times New Roman"/>
          <w:color w:val="auto"/>
          <w:sz w:val="28"/>
          <w:szCs w:val="28"/>
          <w:vertAlign w:val="subscript"/>
        </w:rPr>
        <w:t>7</w:t>
      </w:r>
      <w:r w:rsidRPr="00FB69FF">
        <w:rPr>
          <w:rFonts w:ascii="Times New Roman" w:hAnsi="Times New Roman" w:cs="Times New Roman"/>
          <w:color w:val="auto"/>
          <w:sz w:val="28"/>
          <w:szCs w:val="28"/>
        </w:rPr>
        <w:t xml:space="preserve"> + 2HC1 + 5H</w:t>
      </w:r>
      <w:r w:rsidRPr="00FB69FF">
        <w:rPr>
          <w:rFonts w:ascii="Times New Roman" w:hAnsi="Times New Roman" w:cs="Times New Roman"/>
          <w:color w:val="auto"/>
          <w:sz w:val="28"/>
          <w:szCs w:val="28"/>
          <w:vertAlign w:val="subscript"/>
        </w:rPr>
        <w:t>2</w:t>
      </w:r>
      <w:r w:rsidRPr="00FB69FF">
        <w:rPr>
          <w:rFonts w:ascii="Times New Roman" w:hAnsi="Times New Roman" w:cs="Times New Roman"/>
          <w:color w:val="auto"/>
          <w:sz w:val="28"/>
          <w:szCs w:val="28"/>
        </w:rPr>
        <w:t>O = 2NaCl + 4H</w:t>
      </w:r>
      <w:r w:rsidRPr="00FB69FF">
        <w:rPr>
          <w:rFonts w:ascii="Times New Roman" w:hAnsi="Times New Roman" w:cs="Times New Roman"/>
          <w:color w:val="auto"/>
          <w:sz w:val="28"/>
          <w:szCs w:val="28"/>
          <w:vertAlign w:val="subscript"/>
        </w:rPr>
        <w:t>3</w:t>
      </w:r>
      <w:r w:rsidRPr="00FB69FF">
        <w:rPr>
          <w:rFonts w:ascii="Times New Roman" w:hAnsi="Times New Roman" w:cs="Times New Roman"/>
          <w:color w:val="auto"/>
          <w:sz w:val="28"/>
          <w:szCs w:val="28"/>
        </w:rPr>
        <w:t>BO</w:t>
      </w:r>
      <w:r w:rsidRPr="00FB69FF">
        <w:rPr>
          <w:rFonts w:ascii="Times New Roman" w:hAnsi="Times New Roman" w:cs="Times New Roman"/>
          <w:color w:val="auto"/>
          <w:sz w:val="28"/>
          <w:szCs w:val="28"/>
          <w:vertAlign w:val="subscript"/>
        </w:rPr>
        <w:t xml:space="preserve">3 </w:t>
      </w:r>
    </w:p>
    <w:p w:rsidR="00FB69FF" w:rsidRPr="00FB69FF" w:rsidRDefault="00FB69FF" w:rsidP="00FB69FF">
      <w:pPr>
        <w:rPr>
          <w:sz w:val="28"/>
          <w:szCs w:val="28"/>
        </w:rPr>
      </w:pPr>
    </w:p>
    <w:p w:rsidR="00FB69FF" w:rsidRPr="0057452A" w:rsidRDefault="00FB69FF" w:rsidP="00FB69FF">
      <w:pPr>
        <w:pStyle w:val="4"/>
        <w:jc w:val="both"/>
        <w:rPr>
          <w:rFonts w:ascii="Times New Roman" w:hAnsi="Times New Roman" w:cs="Times New Roman"/>
          <w:b w:val="0"/>
          <w:i w:val="0"/>
          <w:color w:val="auto"/>
          <w:sz w:val="28"/>
          <w:szCs w:val="28"/>
        </w:rPr>
      </w:pPr>
      <w:proofErr w:type="gramStart"/>
      <w:r w:rsidRPr="0057452A">
        <w:rPr>
          <w:rFonts w:ascii="Times New Roman" w:hAnsi="Times New Roman" w:cs="Times New Roman"/>
          <w:b w:val="0"/>
          <w:i w:val="0"/>
          <w:color w:val="auto"/>
          <w:sz w:val="28"/>
          <w:szCs w:val="28"/>
        </w:rPr>
        <w:t>видно</w:t>
      </w:r>
      <w:proofErr w:type="gramEnd"/>
      <w:r w:rsidRPr="0057452A">
        <w:rPr>
          <w:rFonts w:ascii="Times New Roman" w:hAnsi="Times New Roman" w:cs="Times New Roman"/>
          <w:b w:val="0"/>
          <w:i w:val="0"/>
          <w:color w:val="auto"/>
          <w:sz w:val="28"/>
          <w:szCs w:val="28"/>
        </w:rPr>
        <w:t xml:space="preserve"> что   в   результате   реакции   накапливается   слабая   ортоборная кислота. Следовательно, рН раствора в точке эквивалентности будет несколько</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меньше 7 и для титрования следует взять метиловый оранжевый (или метиловый красный). </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Поскольку один моль </w:t>
      </w:r>
      <w:proofErr w:type="spellStart"/>
      <w:r w:rsidRPr="00FB69FF">
        <w:rPr>
          <w:sz w:val="28"/>
          <w:szCs w:val="28"/>
        </w:rPr>
        <w:t>тетрабората</w:t>
      </w:r>
      <w:proofErr w:type="spellEnd"/>
      <w:r w:rsidRPr="00FB69FF">
        <w:rPr>
          <w:sz w:val="28"/>
          <w:szCs w:val="28"/>
        </w:rPr>
        <w:t xml:space="preserve"> натрия </w:t>
      </w:r>
      <w:r w:rsidRPr="00FB69FF">
        <w:rPr>
          <w:sz w:val="28"/>
          <w:szCs w:val="28"/>
          <w:lang w:val="en-US"/>
        </w:rPr>
        <w:t>Na</w:t>
      </w:r>
      <w:r w:rsidRPr="00FB69FF">
        <w:rPr>
          <w:sz w:val="28"/>
          <w:szCs w:val="28"/>
          <w:vertAlign w:val="subscript"/>
        </w:rPr>
        <w:t>2</w:t>
      </w:r>
      <w:r w:rsidRPr="00FB69FF">
        <w:rPr>
          <w:sz w:val="28"/>
          <w:szCs w:val="28"/>
          <w:lang w:val="en-US"/>
        </w:rPr>
        <w:t>B</w:t>
      </w:r>
      <w:r w:rsidRPr="00FB69FF">
        <w:rPr>
          <w:sz w:val="28"/>
          <w:szCs w:val="28"/>
          <w:vertAlign w:val="subscript"/>
        </w:rPr>
        <w:t>4</w:t>
      </w:r>
      <w:r w:rsidRPr="00FB69FF">
        <w:rPr>
          <w:sz w:val="28"/>
          <w:szCs w:val="28"/>
          <w:lang w:val="en-US"/>
        </w:rPr>
        <w:t>O</w:t>
      </w:r>
      <w:r w:rsidRPr="00FB69FF">
        <w:rPr>
          <w:sz w:val="28"/>
          <w:szCs w:val="28"/>
          <w:vertAlign w:val="subscript"/>
        </w:rPr>
        <w:t>7</w:t>
      </w:r>
      <w:r w:rsidRPr="00FB69FF">
        <w:rPr>
          <w:sz w:val="28"/>
          <w:szCs w:val="28"/>
        </w:rPr>
        <w:t>ּ 10Н</w:t>
      </w:r>
      <w:r w:rsidRPr="00FB69FF">
        <w:rPr>
          <w:sz w:val="28"/>
          <w:szCs w:val="28"/>
          <w:vertAlign w:val="subscript"/>
        </w:rPr>
        <w:t>2</w:t>
      </w:r>
      <w:r w:rsidRPr="00FB69FF">
        <w:rPr>
          <w:sz w:val="28"/>
          <w:szCs w:val="28"/>
        </w:rPr>
        <w:t xml:space="preserve">О  в этой реакции взаимодействует с двумя молями ионов водорода, молярная масса эквивалента его равна 381,4:2 = 190,7 г/моль. Для приготовления 100 мл 0,1 н. раствора требуется 190,7·0,1·0,1 = </w:t>
      </w:r>
      <w:smartTag w:uri="urn:schemas-microsoft-com:office:smarttags" w:element="metricconverter">
        <w:smartTagPr>
          <w:attr w:name="ProductID" w:val="1,907 г"/>
        </w:smartTagPr>
        <w:r w:rsidRPr="00FB69FF">
          <w:rPr>
            <w:sz w:val="28"/>
            <w:szCs w:val="28"/>
          </w:rPr>
          <w:t>1,907 г</w:t>
        </w:r>
      </w:smartTag>
      <w:r w:rsidRPr="00FB69FF">
        <w:rPr>
          <w:sz w:val="28"/>
          <w:szCs w:val="28"/>
        </w:rPr>
        <w:t xml:space="preserve"> </w:t>
      </w:r>
      <w:proofErr w:type="spellStart"/>
      <w:r w:rsidRPr="00FB69FF">
        <w:rPr>
          <w:sz w:val="28"/>
          <w:szCs w:val="28"/>
        </w:rPr>
        <w:t>тетрабората</w:t>
      </w:r>
      <w:proofErr w:type="spellEnd"/>
      <w:r w:rsidRPr="00FB69FF">
        <w:rPr>
          <w:sz w:val="28"/>
          <w:szCs w:val="28"/>
        </w:rPr>
        <w:t xml:space="preserve"> натрия. Но отвесить точно вычисленную массу трудно. Поэтому в маленькой пробирке или на часовом стекле возьмите навеску </w:t>
      </w:r>
      <w:proofErr w:type="spellStart"/>
      <w:r w:rsidRPr="00FB69FF">
        <w:rPr>
          <w:sz w:val="28"/>
          <w:szCs w:val="28"/>
        </w:rPr>
        <w:t>свежеперекристаллизованного</w:t>
      </w:r>
      <w:proofErr w:type="spellEnd"/>
      <w:r w:rsidRPr="00FB69FF">
        <w:rPr>
          <w:sz w:val="28"/>
          <w:szCs w:val="28"/>
        </w:rPr>
        <w:t xml:space="preserve"> (не выветрившегося) </w:t>
      </w:r>
      <w:proofErr w:type="spellStart"/>
      <w:r w:rsidRPr="00FB69FF">
        <w:rPr>
          <w:sz w:val="28"/>
          <w:szCs w:val="28"/>
        </w:rPr>
        <w:t>тетрабората</w:t>
      </w:r>
      <w:proofErr w:type="spellEnd"/>
      <w:r w:rsidRPr="00FB69FF">
        <w:rPr>
          <w:sz w:val="28"/>
          <w:szCs w:val="28"/>
        </w:rPr>
        <w:t xml:space="preserve"> около </w:t>
      </w:r>
      <w:smartTag w:uri="urn:schemas-microsoft-com:office:smarttags" w:element="metricconverter">
        <w:smartTagPr>
          <w:attr w:name="ProductID" w:val="2 г"/>
        </w:smartTagPr>
        <w:r w:rsidRPr="00FB69FF">
          <w:rPr>
            <w:sz w:val="28"/>
            <w:szCs w:val="28"/>
          </w:rPr>
          <w:t>2 г</w:t>
        </w:r>
      </w:smartTag>
      <w:r w:rsidRPr="00FB69FF">
        <w:rPr>
          <w:sz w:val="28"/>
          <w:szCs w:val="28"/>
        </w:rPr>
        <w:t xml:space="preserve">, с точностью до </w:t>
      </w:r>
      <w:smartTag w:uri="urn:schemas-microsoft-com:office:smarttags" w:element="metricconverter">
        <w:smartTagPr>
          <w:attr w:name="ProductID" w:val="0,0002 г"/>
        </w:smartTagPr>
        <w:r w:rsidRPr="00FB69FF">
          <w:rPr>
            <w:sz w:val="28"/>
            <w:szCs w:val="28"/>
          </w:rPr>
          <w:t>0,0002 г</w:t>
        </w:r>
      </w:smartTag>
      <w:r w:rsidRPr="00FB69FF">
        <w:rPr>
          <w:sz w:val="28"/>
          <w:szCs w:val="28"/>
        </w:rPr>
        <w:t xml:space="preserve">, перенесите при помощи воронки в мерную колбу вместимостью 100 мл и, обмывая воронку, прилейте немного горячей воды, так как в холодной он растворяется плохо. Добившись полного растворения, охладите колбу водой под краном и доведите объем раствора дистиллированной водой до метки. Не забудьте при этом убрать воронку, и прибавление воды заканчивайте с помощью пипетки осторожно, по каплям, держа глаз на уровне метки. Если все-таки воды будет прилито больше, чем следует, то отливать ее нельзя, нужно повторить весь процесс приготовления раствора. Приготовив раствор, тщательно </w:t>
      </w:r>
      <w:r w:rsidRPr="00FB69FF">
        <w:rPr>
          <w:sz w:val="28"/>
          <w:szCs w:val="28"/>
        </w:rPr>
        <w:lastRenderedPageBreak/>
        <w:t>перемешайте его, закрыв колбу пробкой.</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Титр раствора вычислите, как обычно, делением навески на объем раствора. </w:t>
      </w:r>
    </w:p>
    <w:p w:rsidR="00FB69FF" w:rsidRPr="00FB69FF" w:rsidRDefault="00FB69FF" w:rsidP="00FB69FF">
      <w:pPr>
        <w:pStyle w:val="31"/>
        <w:rPr>
          <w:color w:val="auto"/>
          <w:szCs w:val="28"/>
        </w:rPr>
      </w:pPr>
      <w:r w:rsidRPr="00FB69FF">
        <w:rPr>
          <w:color w:val="auto"/>
          <w:szCs w:val="28"/>
        </w:rPr>
        <w:t xml:space="preserve">Т= </w:t>
      </w:r>
      <w:r w:rsidRPr="00FB69FF">
        <w:rPr>
          <w:color w:val="auto"/>
          <w:szCs w:val="28"/>
          <w:lang w:val="en-US"/>
        </w:rPr>
        <w:t>m</w:t>
      </w:r>
      <w:r w:rsidRPr="00FB69FF">
        <w:rPr>
          <w:color w:val="auto"/>
          <w:szCs w:val="28"/>
        </w:rPr>
        <w:t xml:space="preserve">/100 =    </w:t>
      </w:r>
      <w:proofErr w:type="gramStart"/>
      <w:r w:rsidRPr="00FB69FF">
        <w:rPr>
          <w:color w:val="auto"/>
          <w:szCs w:val="28"/>
        </w:rPr>
        <w:t xml:space="preserve">( </w:t>
      </w:r>
      <w:proofErr w:type="gramEnd"/>
      <w:r w:rsidRPr="00FB69FF">
        <w:rPr>
          <w:color w:val="auto"/>
          <w:szCs w:val="28"/>
        </w:rPr>
        <w:t>г/мл).</w:t>
      </w:r>
    </w:p>
    <w:p w:rsidR="00FB69FF" w:rsidRPr="00FB69FF" w:rsidRDefault="00FB69FF" w:rsidP="00FB69FF">
      <w:pPr>
        <w:widowControl w:val="0"/>
        <w:autoSpaceDE w:val="0"/>
        <w:autoSpaceDN w:val="0"/>
        <w:adjustRightInd w:val="0"/>
        <w:jc w:val="both"/>
        <w:rPr>
          <w:sz w:val="28"/>
          <w:szCs w:val="28"/>
        </w:rPr>
      </w:pPr>
      <w:r w:rsidRPr="00FB69FF">
        <w:rPr>
          <w:sz w:val="28"/>
          <w:szCs w:val="28"/>
        </w:rPr>
        <w:t>Молярную концентрацию эквивалента раствора найдите, как обычно:</w:t>
      </w:r>
    </w:p>
    <w:p w:rsidR="00FB69FF" w:rsidRPr="00FB69FF" w:rsidRDefault="00FB69FF" w:rsidP="00FB69FF">
      <w:pPr>
        <w:widowControl w:val="0"/>
        <w:autoSpaceDE w:val="0"/>
        <w:autoSpaceDN w:val="0"/>
        <w:adjustRightInd w:val="0"/>
        <w:jc w:val="center"/>
        <w:rPr>
          <w:sz w:val="28"/>
          <w:szCs w:val="28"/>
        </w:rPr>
      </w:pPr>
      <w:r w:rsidRPr="00FB69FF">
        <w:rPr>
          <w:sz w:val="28"/>
          <w:szCs w:val="28"/>
        </w:rPr>
        <w:t>с</w:t>
      </w:r>
      <w:proofErr w:type="gramStart"/>
      <w:r w:rsidRPr="00FB69FF">
        <w:rPr>
          <w:sz w:val="28"/>
          <w:szCs w:val="28"/>
        </w:rPr>
        <w:t xml:space="preserve"> = Т</w:t>
      </w:r>
      <w:proofErr w:type="gramEnd"/>
      <w:r w:rsidRPr="00FB69FF">
        <w:rPr>
          <w:sz w:val="28"/>
          <w:szCs w:val="28"/>
        </w:rPr>
        <w:t xml:space="preserve"> ·1000/190,7</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Величины  титра  или  молярной  концентрации  эквивалента раствора  всегда должны иметь  четыре   значащих  цифры. </w:t>
      </w:r>
    </w:p>
    <w:p w:rsidR="00FB69FF" w:rsidRPr="00FB69FF" w:rsidRDefault="00FB69FF" w:rsidP="00FB69FF">
      <w:pPr>
        <w:widowControl w:val="0"/>
        <w:autoSpaceDE w:val="0"/>
        <w:autoSpaceDN w:val="0"/>
        <w:adjustRightInd w:val="0"/>
        <w:jc w:val="both"/>
        <w:rPr>
          <w:sz w:val="28"/>
          <w:szCs w:val="28"/>
        </w:rPr>
      </w:pPr>
      <w:r w:rsidRPr="00FB69FF">
        <w:rPr>
          <w:b/>
          <w:bCs/>
          <w:iCs/>
          <w:sz w:val="28"/>
          <w:szCs w:val="28"/>
        </w:rPr>
        <w:t xml:space="preserve">Приготовление 250 мл приблизительно 0,1 н. раствора </w:t>
      </w:r>
      <w:proofErr w:type="spellStart"/>
      <w:r w:rsidRPr="00FB69FF">
        <w:rPr>
          <w:b/>
          <w:bCs/>
          <w:iCs/>
          <w:sz w:val="28"/>
          <w:szCs w:val="28"/>
        </w:rPr>
        <w:t>хлороводородной</w:t>
      </w:r>
      <w:proofErr w:type="spellEnd"/>
      <w:r w:rsidRPr="00FB69FF">
        <w:rPr>
          <w:b/>
          <w:bCs/>
          <w:iCs/>
          <w:sz w:val="28"/>
          <w:szCs w:val="28"/>
        </w:rPr>
        <w:t xml:space="preserve"> кислоты.</w:t>
      </w:r>
      <w:r w:rsidRPr="00FB69FF">
        <w:rPr>
          <w:sz w:val="28"/>
          <w:szCs w:val="28"/>
        </w:rPr>
        <w:t xml:space="preserve"> </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Молярная масса эквивалента НС</w:t>
      </w:r>
      <w:proofErr w:type="gramStart"/>
      <w:r w:rsidRPr="00FB69FF">
        <w:rPr>
          <w:sz w:val="28"/>
          <w:szCs w:val="28"/>
        </w:rPr>
        <w:t>1</w:t>
      </w:r>
      <w:proofErr w:type="gramEnd"/>
      <w:r w:rsidRPr="00FB69FF">
        <w:rPr>
          <w:sz w:val="28"/>
          <w:szCs w:val="28"/>
        </w:rPr>
        <w:t xml:space="preserve"> равна 36,46 г/моль.</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Поэтому     в    250    мл    0,1    н.    раствора    ее    должно    содержаться 36,46ּ0,1ּ0,25= </w:t>
      </w:r>
      <w:smartTag w:uri="urn:schemas-microsoft-com:office:smarttags" w:element="metricconverter">
        <w:smartTagPr>
          <w:attr w:name="ProductID" w:val="0,912 г"/>
        </w:smartTagPr>
        <w:r w:rsidRPr="00FB69FF">
          <w:rPr>
            <w:sz w:val="28"/>
            <w:szCs w:val="28"/>
          </w:rPr>
          <w:t>0,912 г</w:t>
        </w:r>
      </w:smartTag>
      <w:r w:rsidRPr="00FB69FF">
        <w:rPr>
          <w:sz w:val="28"/>
          <w:szCs w:val="28"/>
        </w:rPr>
        <w:t>.</w:t>
      </w:r>
    </w:p>
    <w:p w:rsidR="00FB69FF" w:rsidRPr="00FB69FF" w:rsidRDefault="00FB69FF" w:rsidP="00FB69FF">
      <w:pPr>
        <w:pStyle w:val="1"/>
        <w:jc w:val="both"/>
        <w:rPr>
          <w:rFonts w:ascii="Times New Roman" w:hAnsi="Times New Roman" w:cs="Times New Roman"/>
          <w:b w:val="0"/>
          <w:color w:val="auto"/>
        </w:rPr>
      </w:pPr>
      <w:r w:rsidRPr="00FB69FF">
        <w:rPr>
          <w:rFonts w:ascii="Times New Roman" w:hAnsi="Times New Roman" w:cs="Times New Roman"/>
          <w:color w:val="auto"/>
        </w:rPr>
        <w:t xml:space="preserve">     </w:t>
      </w:r>
      <w:r w:rsidRPr="00FB69FF">
        <w:rPr>
          <w:rFonts w:ascii="Times New Roman" w:hAnsi="Times New Roman" w:cs="Times New Roman"/>
          <w:b w:val="0"/>
          <w:color w:val="auto"/>
        </w:rPr>
        <w:t>Для дальнейших  вычислений   необходимо   определить   плотность                концентрированной кислоты. Измерьте ее, опустив ареометр     в цилиндр   с   кислотой.   Допустим,   плотность   оказалась   равна 1,179 г/см</w:t>
      </w:r>
      <w:r w:rsidRPr="00FB69FF">
        <w:rPr>
          <w:rFonts w:ascii="Times New Roman" w:hAnsi="Times New Roman" w:cs="Times New Roman"/>
          <w:b w:val="0"/>
          <w:color w:val="auto"/>
          <w:vertAlign w:val="superscript"/>
        </w:rPr>
        <w:t>3</w:t>
      </w:r>
      <w:r w:rsidRPr="00FB69FF">
        <w:rPr>
          <w:rFonts w:ascii="Times New Roman" w:hAnsi="Times New Roman" w:cs="Times New Roman"/>
          <w:b w:val="0"/>
          <w:color w:val="auto"/>
        </w:rPr>
        <w:t xml:space="preserve">. Из приложения </w:t>
      </w:r>
      <w:r w:rsidRPr="00FB69FF">
        <w:rPr>
          <w:rFonts w:ascii="Times New Roman" w:hAnsi="Times New Roman" w:cs="Times New Roman"/>
          <w:b w:val="0"/>
          <w:color w:val="auto"/>
          <w:lang w:val="en-US"/>
        </w:rPr>
        <w:t>VII</w:t>
      </w:r>
      <w:r w:rsidRPr="00FB69FF">
        <w:rPr>
          <w:rFonts w:ascii="Times New Roman" w:hAnsi="Times New Roman" w:cs="Times New Roman"/>
          <w:b w:val="0"/>
          <w:color w:val="auto"/>
        </w:rPr>
        <w:t xml:space="preserve"> видно, что кислота такой плотности массовую долю  Н</w:t>
      </w:r>
      <w:r w:rsidRPr="00FB69FF">
        <w:rPr>
          <w:rFonts w:ascii="Times New Roman" w:hAnsi="Times New Roman" w:cs="Times New Roman"/>
          <w:b w:val="0"/>
          <w:color w:val="auto"/>
          <w:lang w:val="en-US"/>
        </w:rPr>
        <w:t>C</w:t>
      </w:r>
      <w:r w:rsidRPr="00FB69FF">
        <w:rPr>
          <w:rFonts w:ascii="Times New Roman" w:hAnsi="Times New Roman" w:cs="Times New Roman"/>
          <w:b w:val="0"/>
          <w:color w:val="auto"/>
        </w:rPr>
        <w:t>1  36%.  Зная это,  вычислите,  в какой  массе концентрированной кислоты содержится нужная масса НС</w:t>
      </w:r>
      <w:proofErr w:type="gramStart"/>
      <w:r w:rsidRPr="00FB69FF">
        <w:rPr>
          <w:rFonts w:ascii="Times New Roman" w:hAnsi="Times New Roman" w:cs="Times New Roman"/>
          <w:b w:val="0"/>
          <w:color w:val="auto"/>
        </w:rPr>
        <w:t>1</w:t>
      </w:r>
      <w:proofErr w:type="gramEnd"/>
      <w:r w:rsidRPr="00FB69FF">
        <w:rPr>
          <w:rFonts w:ascii="Times New Roman" w:hAnsi="Times New Roman" w:cs="Times New Roman"/>
          <w:b w:val="0"/>
          <w:color w:val="auto"/>
        </w:rPr>
        <w:t>:</w:t>
      </w:r>
    </w:p>
    <w:p w:rsidR="00FB69FF" w:rsidRPr="00FB69FF" w:rsidRDefault="00FB69FF" w:rsidP="00FB69FF">
      <w:pPr>
        <w:widowControl w:val="0"/>
        <w:autoSpaceDE w:val="0"/>
        <w:autoSpaceDN w:val="0"/>
        <w:adjustRightInd w:val="0"/>
        <w:jc w:val="center"/>
        <w:rPr>
          <w:sz w:val="28"/>
          <w:szCs w:val="28"/>
        </w:rPr>
      </w:pPr>
      <w:smartTag w:uri="urn:schemas-microsoft-com:office:smarttags" w:element="metricconverter">
        <w:smartTagPr>
          <w:attr w:name="ProductID" w:val="36 г"/>
        </w:smartTagPr>
        <w:r w:rsidRPr="00FB69FF">
          <w:rPr>
            <w:sz w:val="28"/>
            <w:szCs w:val="28"/>
          </w:rPr>
          <w:t>36 г</w:t>
        </w:r>
      </w:smartTag>
      <w:r w:rsidRPr="00FB69FF">
        <w:rPr>
          <w:sz w:val="28"/>
          <w:szCs w:val="28"/>
        </w:rPr>
        <w:t xml:space="preserve">   НС</w:t>
      </w:r>
      <w:proofErr w:type="gramStart"/>
      <w:r w:rsidRPr="00FB69FF">
        <w:rPr>
          <w:sz w:val="28"/>
          <w:szCs w:val="28"/>
        </w:rPr>
        <w:t>1</w:t>
      </w:r>
      <w:proofErr w:type="gramEnd"/>
      <w:r w:rsidRPr="00FB69FF">
        <w:rPr>
          <w:sz w:val="28"/>
          <w:szCs w:val="28"/>
        </w:rPr>
        <w:t xml:space="preserve"> содержится в </w:t>
      </w:r>
      <w:smartTag w:uri="urn:schemas-microsoft-com:office:smarttags" w:element="metricconverter">
        <w:smartTagPr>
          <w:attr w:name="ProductID" w:val="100 г"/>
        </w:smartTagPr>
        <w:r w:rsidRPr="00FB69FF">
          <w:rPr>
            <w:sz w:val="28"/>
            <w:szCs w:val="28"/>
          </w:rPr>
          <w:t>100 г</w:t>
        </w:r>
      </w:smartTag>
      <w:r w:rsidRPr="00FB69FF">
        <w:rPr>
          <w:sz w:val="28"/>
          <w:szCs w:val="28"/>
        </w:rPr>
        <w:t xml:space="preserve"> кислоты</w:t>
      </w:r>
    </w:p>
    <w:p w:rsidR="00FB69FF" w:rsidRPr="00FB69FF" w:rsidRDefault="00FB69FF" w:rsidP="00FB69FF">
      <w:pPr>
        <w:widowControl w:val="0"/>
        <w:autoSpaceDE w:val="0"/>
        <w:autoSpaceDN w:val="0"/>
        <w:adjustRightInd w:val="0"/>
        <w:jc w:val="center"/>
        <w:rPr>
          <w:sz w:val="28"/>
          <w:szCs w:val="28"/>
        </w:rPr>
      </w:pPr>
      <w:r w:rsidRPr="00FB69FF">
        <w:rPr>
          <w:sz w:val="28"/>
          <w:szCs w:val="28"/>
        </w:rPr>
        <w:t>0,912»   НС</w:t>
      </w:r>
      <w:proofErr w:type="gramStart"/>
      <w:r w:rsidRPr="00FB69FF">
        <w:rPr>
          <w:sz w:val="28"/>
          <w:szCs w:val="28"/>
        </w:rPr>
        <w:t>1</w:t>
      </w:r>
      <w:proofErr w:type="gramEnd"/>
      <w:r w:rsidRPr="00FB69FF">
        <w:rPr>
          <w:sz w:val="28"/>
          <w:szCs w:val="28"/>
        </w:rPr>
        <w:t xml:space="preserve">        »          »   х   »     »</w:t>
      </w:r>
    </w:p>
    <w:p w:rsidR="00FB69FF" w:rsidRPr="00FB69FF" w:rsidRDefault="00FB69FF" w:rsidP="00FB69FF">
      <w:pPr>
        <w:widowControl w:val="0"/>
        <w:autoSpaceDE w:val="0"/>
        <w:autoSpaceDN w:val="0"/>
        <w:adjustRightInd w:val="0"/>
        <w:jc w:val="center"/>
        <w:rPr>
          <w:sz w:val="28"/>
          <w:szCs w:val="28"/>
        </w:rPr>
      </w:pPr>
      <w:r w:rsidRPr="00FB69FF">
        <w:rPr>
          <w:sz w:val="28"/>
          <w:szCs w:val="28"/>
        </w:rPr>
        <w:t xml:space="preserve">х= 0,912-100/36 и </w:t>
      </w:r>
      <w:smartTag w:uri="urn:schemas-microsoft-com:office:smarttags" w:element="metricconverter">
        <w:smartTagPr>
          <w:attr w:name="ProductID" w:val="2,53 г"/>
        </w:smartTagPr>
        <w:r w:rsidRPr="00FB69FF">
          <w:rPr>
            <w:sz w:val="28"/>
            <w:szCs w:val="28"/>
          </w:rPr>
          <w:t>2,53 г</w:t>
        </w:r>
      </w:smartTag>
      <w:r w:rsidRPr="00FB69FF">
        <w:rPr>
          <w:sz w:val="28"/>
          <w:szCs w:val="28"/>
        </w:rPr>
        <w:t>.</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Но взвешивать кислоту неудобно. Поэтому пересчитайте </w:t>
      </w:r>
      <w:proofErr w:type="gramStart"/>
      <w:r w:rsidRPr="00FB69FF">
        <w:rPr>
          <w:sz w:val="28"/>
          <w:szCs w:val="28"/>
        </w:rPr>
        <w:t>м</w:t>
      </w:r>
      <w:proofErr w:type="gramEnd"/>
      <w:r w:rsidRPr="00FB69FF">
        <w:rPr>
          <w:sz w:val="28"/>
          <w:szCs w:val="28"/>
          <w:lang w:val="en-US"/>
        </w:rPr>
        <w:t>acc</w:t>
      </w:r>
      <w:r w:rsidRPr="00FB69FF">
        <w:rPr>
          <w:sz w:val="28"/>
          <w:szCs w:val="28"/>
        </w:rPr>
        <w:t>у объем:</w:t>
      </w:r>
    </w:p>
    <w:p w:rsidR="00FB69FF" w:rsidRPr="00FB69FF" w:rsidRDefault="00FB69FF" w:rsidP="00FB69FF">
      <w:pPr>
        <w:widowControl w:val="0"/>
        <w:autoSpaceDE w:val="0"/>
        <w:autoSpaceDN w:val="0"/>
        <w:adjustRightInd w:val="0"/>
        <w:jc w:val="center"/>
        <w:rPr>
          <w:sz w:val="28"/>
          <w:szCs w:val="28"/>
        </w:rPr>
      </w:pPr>
      <w:r w:rsidRPr="00FB69FF">
        <w:rPr>
          <w:sz w:val="28"/>
          <w:szCs w:val="28"/>
          <w:lang w:val="en-US"/>
        </w:rPr>
        <w:t>V</w:t>
      </w:r>
      <w:r w:rsidRPr="00FB69FF">
        <w:rPr>
          <w:sz w:val="28"/>
          <w:szCs w:val="28"/>
        </w:rPr>
        <w:t xml:space="preserve">- </w:t>
      </w:r>
      <w:r w:rsidRPr="00FB69FF">
        <w:rPr>
          <w:sz w:val="28"/>
          <w:szCs w:val="28"/>
          <w:lang w:val="en-US"/>
        </w:rPr>
        <w:t>m</w:t>
      </w:r>
      <w:r w:rsidRPr="00FB69FF">
        <w:rPr>
          <w:sz w:val="28"/>
          <w:szCs w:val="28"/>
        </w:rPr>
        <w:t>/</w:t>
      </w:r>
      <w:proofErr w:type="spellStart"/>
      <w:r w:rsidRPr="00FB69FF">
        <w:rPr>
          <w:sz w:val="28"/>
          <w:szCs w:val="28"/>
        </w:rPr>
        <w:t>р</w:t>
      </w:r>
      <w:proofErr w:type="spellEnd"/>
      <w:r w:rsidRPr="00FB69FF">
        <w:rPr>
          <w:sz w:val="28"/>
          <w:szCs w:val="28"/>
        </w:rPr>
        <w:t xml:space="preserve"> = 2</w:t>
      </w:r>
      <w:proofErr w:type="gramStart"/>
      <w:r w:rsidRPr="00FB69FF">
        <w:rPr>
          <w:sz w:val="28"/>
          <w:szCs w:val="28"/>
        </w:rPr>
        <w:t>,53</w:t>
      </w:r>
      <w:proofErr w:type="gramEnd"/>
      <w:r w:rsidRPr="00FB69FF">
        <w:rPr>
          <w:sz w:val="28"/>
          <w:szCs w:val="28"/>
        </w:rPr>
        <w:t xml:space="preserve">/1,179 </w:t>
      </w:r>
      <w:r w:rsidRPr="00FB69FF">
        <w:rPr>
          <w:position w:val="-4"/>
          <w:sz w:val="28"/>
          <w:szCs w:val="28"/>
        </w:rPr>
        <w:object w:dxaOrig="200" w:dyaOrig="200">
          <v:shape id="_x0000_i1057" type="#_x0000_t75" style="width:9.8pt;height:9.8pt" o:ole="">
            <v:imagedata r:id="rId65" o:title=""/>
          </v:shape>
          <o:OLEObject Type="Embed" ProgID="Equation.3" ShapeID="_x0000_i1057" DrawAspect="Content" ObjectID="_1601321835" r:id="rId66"/>
        </w:object>
      </w:r>
      <w:r w:rsidRPr="00FB69FF">
        <w:rPr>
          <w:sz w:val="28"/>
          <w:szCs w:val="28"/>
        </w:rPr>
        <w:t xml:space="preserve"> 2,1 мл.</w:t>
      </w:r>
    </w:p>
    <w:p w:rsidR="00FB69FF" w:rsidRPr="00FB69FF" w:rsidRDefault="00FB69FF" w:rsidP="00FB69FF">
      <w:pPr>
        <w:pStyle w:val="1"/>
        <w:rPr>
          <w:rFonts w:ascii="Times New Roman" w:hAnsi="Times New Roman" w:cs="Times New Roman"/>
          <w:color w:val="auto"/>
        </w:rPr>
      </w:pPr>
      <w:r w:rsidRPr="00FB69FF">
        <w:rPr>
          <w:rFonts w:ascii="Times New Roman" w:hAnsi="Times New Roman" w:cs="Times New Roman"/>
          <w:color w:val="auto"/>
        </w:rPr>
        <w:t xml:space="preserve"> </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Отмерьте этот объем концентрированной кислоты маленькой мензуркой (градуированной пробиркой) и разбавьте дистиллированной водой до 250 мл. Полученный</w:t>
      </w:r>
      <w:r w:rsidR="0057452A">
        <w:rPr>
          <w:sz w:val="28"/>
          <w:szCs w:val="28"/>
        </w:rPr>
        <w:t xml:space="preserve"> раствор тщательно перемешайте.</w:t>
      </w:r>
    </w:p>
    <w:p w:rsidR="00FB69FF" w:rsidRPr="00FB69FF" w:rsidRDefault="00FB69FF" w:rsidP="00FB69FF">
      <w:pPr>
        <w:widowControl w:val="0"/>
        <w:autoSpaceDE w:val="0"/>
        <w:autoSpaceDN w:val="0"/>
        <w:adjustRightInd w:val="0"/>
        <w:jc w:val="both"/>
        <w:rPr>
          <w:sz w:val="28"/>
          <w:szCs w:val="28"/>
        </w:rPr>
      </w:pPr>
      <w:r w:rsidRPr="00FB69FF">
        <w:rPr>
          <w:b/>
          <w:bCs/>
          <w:iCs/>
          <w:sz w:val="28"/>
          <w:szCs w:val="28"/>
        </w:rPr>
        <w:t xml:space="preserve">Стандартизация раствора </w:t>
      </w:r>
      <w:proofErr w:type="spellStart"/>
      <w:r w:rsidRPr="00FB69FF">
        <w:rPr>
          <w:b/>
          <w:bCs/>
          <w:iCs/>
          <w:sz w:val="28"/>
          <w:szCs w:val="28"/>
        </w:rPr>
        <w:t>хлороводородной</w:t>
      </w:r>
      <w:proofErr w:type="spellEnd"/>
      <w:r w:rsidRPr="00FB69FF">
        <w:rPr>
          <w:b/>
          <w:bCs/>
          <w:iCs/>
          <w:sz w:val="28"/>
          <w:szCs w:val="28"/>
        </w:rPr>
        <w:t xml:space="preserve"> кислоты по </w:t>
      </w:r>
      <w:proofErr w:type="spellStart"/>
      <w:r w:rsidRPr="00FB69FF">
        <w:rPr>
          <w:b/>
          <w:bCs/>
          <w:iCs/>
          <w:sz w:val="28"/>
          <w:szCs w:val="28"/>
        </w:rPr>
        <w:t>тетраборату</w:t>
      </w:r>
      <w:proofErr w:type="spellEnd"/>
      <w:r w:rsidRPr="00FB69FF">
        <w:rPr>
          <w:b/>
          <w:bCs/>
          <w:iCs/>
          <w:sz w:val="28"/>
          <w:szCs w:val="28"/>
        </w:rPr>
        <w:t xml:space="preserve"> натрия</w:t>
      </w:r>
      <w:r w:rsidRPr="00FB69FF">
        <w:rPr>
          <w:sz w:val="28"/>
          <w:szCs w:val="28"/>
        </w:rPr>
        <w:t xml:space="preserve">. </w:t>
      </w:r>
    </w:p>
    <w:p w:rsidR="00FB69FF" w:rsidRPr="00FB69FF" w:rsidRDefault="00FB69FF" w:rsidP="00FB69FF">
      <w:pPr>
        <w:pStyle w:val="21"/>
        <w:rPr>
          <w:szCs w:val="28"/>
        </w:rPr>
      </w:pPr>
      <w:r w:rsidRPr="00FB69FF">
        <w:rPr>
          <w:szCs w:val="28"/>
        </w:rPr>
        <w:t xml:space="preserve">     Титрование ведите с метилоранжем индикатором, приливая кислоту из бюретки к раствору </w:t>
      </w:r>
      <w:proofErr w:type="spellStart"/>
      <w:r w:rsidRPr="00FB69FF">
        <w:rPr>
          <w:szCs w:val="28"/>
        </w:rPr>
        <w:t>тетрабората</w:t>
      </w:r>
      <w:proofErr w:type="spellEnd"/>
      <w:r w:rsidRPr="00FB69FF">
        <w:rPr>
          <w:szCs w:val="28"/>
        </w:rPr>
        <w:t xml:space="preserve"> натрия.</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Тщательно вымытую бюретку дважды ополосните небольшими порциями кислоты для удаления остатков воды. Пользуясь воронкой, наполните бюретку кислотой так, чтобы мениск ее был несколько выше нулевого деления. Заполните раствором оттянутую трубку, вы</w:t>
      </w:r>
      <w:r w:rsidRPr="00FB69FF">
        <w:rPr>
          <w:sz w:val="28"/>
          <w:szCs w:val="28"/>
        </w:rPr>
        <w:softHyphen/>
        <w:t>теснив из нее пузырьки воздуха. Затем уберите воронку, так как с нее может капать раствор, и, выпуская лишнюю кислоту, установите ниж</w:t>
      </w:r>
      <w:r w:rsidRPr="00FB69FF">
        <w:rPr>
          <w:sz w:val="28"/>
          <w:szCs w:val="28"/>
        </w:rPr>
        <w:softHyphen/>
        <w:t>ний край мениска на нулевом делении. В таком состоянии бюретка готова к работе.</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Чистую пипетку вместимостью 10 мл ополосните раствором </w:t>
      </w:r>
      <w:proofErr w:type="spellStart"/>
      <w:r w:rsidRPr="00FB69FF">
        <w:rPr>
          <w:sz w:val="28"/>
          <w:szCs w:val="28"/>
        </w:rPr>
        <w:t>тетрабо</w:t>
      </w:r>
      <w:r w:rsidRPr="00FB69FF">
        <w:rPr>
          <w:sz w:val="28"/>
          <w:szCs w:val="28"/>
        </w:rPr>
        <w:softHyphen/>
        <w:t>рата</w:t>
      </w:r>
      <w:proofErr w:type="spellEnd"/>
      <w:r w:rsidRPr="00FB69FF">
        <w:rPr>
          <w:sz w:val="28"/>
          <w:szCs w:val="28"/>
        </w:rPr>
        <w:t xml:space="preserve"> натрия и отмерьте 10,00 мл его в коническую колбу для титрова</w:t>
      </w:r>
      <w:r w:rsidRPr="00FB69FF">
        <w:rPr>
          <w:sz w:val="28"/>
          <w:szCs w:val="28"/>
        </w:rPr>
        <w:softHyphen/>
        <w:t xml:space="preserve">ния. Не </w:t>
      </w:r>
      <w:r w:rsidRPr="00FB69FF">
        <w:rPr>
          <w:sz w:val="28"/>
          <w:szCs w:val="28"/>
        </w:rPr>
        <w:lastRenderedPageBreak/>
        <w:t xml:space="preserve">выдувайте из пипетки последнюю каплю жидкости, а только прикоснитесь концом ее к стенке колбы. Прилейте к отмеренному раствору </w:t>
      </w:r>
      <w:proofErr w:type="spellStart"/>
      <w:r w:rsidRPr="00FB69FF">
        <w:rPr>
          <w:sz w:val="28"/>
          <w:szCs w:val="28"/>
        </w:rPr>
        <w:t>тетрабората</w:t>
      </w:r>
      <w:proofErr w:type="spellEnd"/>
      <w:r w:rsidRPr="00FB69FF">
        <w:rPr>
          <w:sz w:val="28"/>
          <w:szCs w:val="28"/>
        </w:rPr>
        <w:t xml:space="preserve"> натрия одну каплю метилового оранжевого.</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Для удобства титрования в другой конической колбе приготовьте "свидетель". Отмерьте в нее 20 мл дистиллированной воды, прибавьте 1 каплю метилового оранжевого и 1—2 капли кислоты. При этом раствор должен приобрести очень слабое, но заметное розовое окрашивание.</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На  основани</w:t>
      </w:r>
      <w:proofErr w:type="gramStart"/>
      <w:r w:rsidRPr="00FB69FF">
        <w:rPr>
          <w:sz w:val="28"/>
          <w:szCs w:val="28"/>
        </w:rPr>
        <w:t>е</w:t>
      </w:r>
      <w:proofErr w:type="gramEnd"/>
      <w:r w:rsidRPr="00FB69FF">
        <w:rPr>
          <w:sz w:val="28"/>
          <w:szCs w:val="28"/>
        </w:rPr>
        <w:t xml:space="preserve">  штатива  положите лист  белой  бумаги,   подставьте колбу с исходным раствором </w:t>
      </w:r>
      <w:proofErr w:type="spellStart"/>
      <w:r w:rsidRPr="00FB69FF">
        <w:rPr>
          <w:sz w:val="28"/>
          <w:szCs w:val="28"/>
        </w:rPr>
        <w:t>тетрабората</w:t>
      </w:r>
      <w:proofErr w:type="spellEnd"/>
      <w:r w:rsidRPr="00FB69FF">
        <w:rPr>
          <w:sz w:val="28"/>
          <w:szCs w:val="28"/>
        </w:rPr>
        <w:t xml:space="preserve"> натрия под бюретку и приступайте к титрованию, соблюдая все правила. Первое титрование считайте ориентировочным.  Но затем добейтесь того, чтобы желтая окраска метилового оранжевого переходила в </w:t>
      </w:r>
      <w:proofErr w:type="gramStart"/>
      <w:r w:rsidRPr="00FB69FF">
        <w:rPr>
          <w:sz w:val="28"/>
          <w:szCs w:val="28"/>
        </w:rPr>
        <w:t>бледно-розовую</w:t>
      </w:r>
      <w:proofErr w:type="gramEnd"/>
      <w:r w:rsidRPr="00FB69FF">
        <w:rPr>
          <w:sz w:val="28"/>
          <w:szCs w:val="28"/>
        </w:rPr>
        <w:t xml:space="preserve"> от одной избыточной капли кислоты.             </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Титрование повторяйте до получения сходящихся результатов,  пока отсчет будут отличаться друг от друга не более чем на 0,1мл. Все результаты титрования записывайте в журнал.  Из 2—3 отчетов среднее арифметическое и вычислите молярную концентрацию эквивалента раствора кислоты.</w:t>
      </w:r>
    </w:p>
    <w:p w:rsidR="00FB69FF" w:rsidRPr="0057452A" w:rsidRDefault="00FB69FF" w:rsidP="00FB69FF">
      <w:pPr>
        <w:pStyle w:val="7"/>
        <w:jc w:val="center"/>
        <w:rPr>
          <w:rFonts w:ascii="Times New Roman" w:hAnsi="Times New Roman" w:cs="Times New Roman"/>
          <w:b/>
          <w:iCs w:val="0"/>
          <w:color w:val="auto"/>
          <w:sz w:val="28"/>
          <w:szCs w:val="28"/>
        </w:rPr>
      </w:pPr>
      <w:r w:rsidRPr="0057452A">
        <w:rPr>
          <w:rFonts w:ascii="Times New Roman" w:hAnsi="Times New Roman" w:cs="Times New Roman"/>
          <w:b/>
          <w:iCs w:val="0"/>
          <w:color w:val="auto"/>
          <w:sz w:val="28"/>
          <w:szCs w:val="28"/>
        </w:rPr>
        <w:t>Определение карбонатной жесткости воды</w:t>
      </w:r>
    </w:p>
    <w:p w:rsidR="00FB69FF" w:rsidRPr="00FB69FF" w:rsidRDefault="00FB69FF" w:rsidP="00FB69FF">
      <w:pPr>
        <w:widowControl w:val="0"/>
        <w:autoSpaceDE w:val="0"/>
        <w:autoSpaceDN w:val="0"/>
        <w:adjustRightInd w:val="0"/>
        <w:rPr>
          <w:sz w:val="28"/>
          <w:szCs w:val="28"/>
        </w:rPr>
      </w:pPr>
      <w:r w:rsidRPr="00FB69FF">
        <w:rPr>
          <w:sz w:val="28"/>
          <w:szCs w:val="28"/>
        </w:rPr>
        <w:t xml:space="preserve">      С помощью стандартизированного раствора </w:t>
      </w:r>
      <w:proofErr w:type="spellStart"/>
      <w:r w:rsidRPr="00FB69FF">
        <w:rPr>
          <w:sz w:val="28"/>
          <w:szCs w:val="28"/>
        </w:rPr>
        <w:t>хлороводородной</w:t>
      </w:r>
      <w:proofErr w:type="spellEnd"/>
      <w:r w:rsidRPr="00FB69FF">
        <w:rPr>
          <w:sz w:val="28"/>
          <w:szCs w:val="28"/>
        </w:rPr>
        <w:t xml:space="preserve"> кислоты определя</w:t>
      </w:r>
      <w:r w:rsidRPr="00FB69FF">
        <w:rPr>
          <w:sz w:val="28"/>
          <w:szCs w:val="28"/>
        </w:rPr>
        <w:softHyphen/>
        <w:t>ют не только содержание щелочей, но и некоторых солей. Большое практическое зна</w:t>
      </w:r>
      <w:r w:rsidRPr="00FB69FF">
        <w:rPr>
          <w:sz w:val="28"/>
          <w:szCs w:val="28"/>
        </w:rPr>
        <w:softHyphen/>
        <w:t>чение имеет определение карбонатной жесткости воды,</w:t>
      </w:r>
    </w:p>
    <w:p w:rsidR="00FB69FF" w:rsidRPr="00FB69FF" w:rsidRDefault="00FB69FF" w:rsidP="00FB69FF">
      <w:pPr>
        <w:widowControl w:val="0"/>
        <w:autoSpaceDE w:val="0"/>
        <w:autoSpaceDN w:val="0"/>
        <w:adjustRightInd w:val="0"/>
        <w:rPr>
          <w:sz w:val="28"/>
          <w:szCs w:val="28"/>
        </w:rPr>
      </w:pPr>
      <w:r w:rsidRPr="00FB69FF">
        <w:rPr>
          <w:sz w:val="28"/>
          <w:szCs w:val="28"/>
        </w:rPr>
        <w:t>В условиях сельского хозяйства жесткость природных вод изучают, чтобы выяс</w:t>
      </w:r>
      <w:r w:rsidRPr="00FB69FF">
        <w:rPr>
          <w:sz w:val="28"/>
          <w:szCs w:val="28"/>
        </w:rPr>
        <w:softHyphen/>
        <w:t>нить их пригодность для растениеводства, животноводства, а также для технических целей (охлаждения двигателей тракторов, автомашин и т.д.).</w:t>
      </w:r>
    </w:p>
    <w:p w:rsidR="00FB69FF" w:rsidRPr="00FB69FF" w:rsidRDefault="00FB69FF" w:rsidP="00FB69FF">
      <w:pPr>
        <w:widowControl w:val="0"/>
        <w:autoSpaceDE w:val="0"/>
        <w:autoSpaceDN w:val="0"/>
        <w:adjustRightInd w:val="0"/>
        <w:rPr>
          <w:sz w:val="28"/>
          <w:szCs w:val="28"/>
        </w:rPr>
      </w:pPr>
      <w:r w:rsidRPr="00FB69FF">
        <w:rPr>
          <w:sz w:val="28"/>
          <w:szCs w:val="28"/>
        </w:rPr>
        <w:t>Известно, что жесткость обусловлена присутствием в воде растворимых солей кальция и магния.</w:t>
      </w:r>
    </w:p>
    <w:p w:rsidR="00FB69FF" w:rsidRPr="00FB69FF" w:rsidRDefault="00FB69FF" w:rsidP="00FB69FF">
      <w:pPr>
        <w:widowControl w:val="0"/>
        <w:autoSpaceDE w:val="0"/>
        <w:autoSpaceDN w:val="0"/>
        <w:adjustRightInd w:val="0"/>
        <w:rPr>
          <w:sz w:val="28"/>
          <w:szCs w:val="28"/>
        </w:rPr>
      </w:pPr>
      <w:r w:rsidRPr="00FB69FF">
        <w:rPr>
          <w:sz w:val="28"/>
          <w:szCs w:val="28"/>
        </w:rPr>
        <w:t xml:space="preserve">      Карбонатная жесткость зависит от содержания в воде гидрокарбоната кальция магния. Она почти полностью устраняется кипячением, при котором гидрокарбонаты разлагаются:</w:t>
      </w:r>
    </w:p>
    <w:p w:rsidR="00FB69FF" w:rsidRPr="00FB69FF" w:rsidRDefault="00FB69FF" w:rsidP="00FB69FF">
      <w:pPr>
        <w:widowControl w:val="0"/>
        <w:autoSpaceDE w:val="0"/>
        <w:autoSpaceDN w:val="0"/>
        <w:adjustRightInd w:val="0"/>
        <w:jc w:val="center"/>
        <w:rPr>
          <w:sz w:val="28"/>
          <w:szCs w:val="28"/>
        </w:rPr>
      </w:pPr>
      <w:proofErr w:type="spellStart"/>
      <w:r w:rsidRPr="00FB69FF">
        <w:rPr>
          <w:sz w:val="28"/>
          <w:szCs w:val="28"/>
        </w:rPr>
        <w:t>С</w:t>
      </w:r>
      <w:proofErr w:type="gramStart"/>
      <w:r w:rsidRPr="00FB69FF">
        <w:rPr>
          <w:sz w:val="28"/>
          <w:szCs w:val="28"/>
        </w:rPr>
        <w:t>а</w:t>
      </w:r>
      <w:proofErr w:type="spellEnd"/>
      <w:r w:rsidRPr="00FB69FF">
        <w:rPr>
          <w:sz w:val="28"/>
          <w:szCs w:val="28"/>
        </w:rPr>
        <w:t>(</w:t>
      </w:r>
      <w:proofErr w:type="gramEnd"/>
      <w:r w:rsidRPr="00FB69FF">
        <w:rPr>
          <w:sz w:val="28"/>
          <w:szCs w:val="28"/>
        </w:rPr>
        <w:t>НСО</w:t>
      </w:r>
      <w:r w:rsidRPr="00FB69FF">
        <w:rPr>
          <w:sz w:val="28"/>
          <w:szCs w:val="28"/>
          <w:vertAlign w:val="subscript"/>
        </w:rPr>
        <w:t>3</w:t>
      </w:r>
      <w:r w:rsidRPr="00FB69FF">
        <w:rPr>
          <w:sz w:val="28"/>
          <w:szCs w:val="28"/>
        </w:rPr>
        <w:t>)</w:t>
      </w:r>
      <w:r w:rsidRPr="00FB69FF">
        <w:rPr>
          <w:sz w:val="28"/>
          <w:szCs w:val="28"/>
          <w:vertAlign w:val="subscript"/>
        </w:rPr>
        <w:t xml:space="preserve">2 </w:t>
      </w:r>
      <w:r w:rsidRPr="00FB69FF">
        <w:rPr>
          <w:sz w:val="28"/>
          <w:szCs w:val="28"/>
        </w:rPr>
        <w:t>= СаСО</w:t>
      </w:r>
      <w:r w:rsidRPr="00FB69FF">
        <w:rPr>
          <w:sz w:val="28"/>
          <w:szCs w:val="28"/>
          <w:vertAlign w:val="subscript"/>
        </w:rPr>
        <w:t>3</w:t>
      </w:r>
      <w:r w:rsidRPr="00FB69FF">
        <w:rPr>
          <w:sz w:val="28"/>
          <w:szCs w:val="28"/>
        </w:rPr>
        <w:t xml:space="preserve"> + </w:t>
      </w:r>
      <w:r w:rsidRPr="00FB69FF">
        <w:rPr>
          <w:sz w:val="28"/>
          <w:szCs w:val="28"/>
          <w:lang w:val="en-US"/>
        </w:rPr>
        <w:t>CO</w:t>
      </w:r>
      <w:r w:rsidRPr="00FB69FF">
        <w:rPr>
          <w:sz w:val="28"/>
          <w:szCs w:val="28"/>
          <w:vertAlign w:val="subscript"/>
        </w:rPr>
        <w:t xml:space="preserve">2 </w:t>
      </w:r>
      <w:r w:rsidRPr="00FB69FF">
        <w:rPr>
          <w:sz w:val="28"/>
          <w:szCs w:val="28"/>
        </w:rPr>
        <w:t>+ Н</w:t>
      </w:r>
      <w:r w:rsidRPr="00FB69FF">
        <w:rPr>
          <w:sz w:val="28"/>
          <w:szCs w:val="28"/>
          <w:vertAlign w:val="subscript"/>
        </w:rPr>
        <w:t>2</w:t>
      </w:r>
      <w:r w:rsidRPr="00FB69FF">
        <w:rPr>
          <w:sz w:val="28"/>
          <w:szCs w:val="28"/>
        </w:rPr>
        <w:t>О</w:t>
      </w:r>
    </w:p>
    <w:p w:rsidR="00FB69FF" w:rsidRPr="00FB69FF" w:rsidRDefault="00FB69FF" w:rsidP="00FB69FF">
      <w:pPr>
        <w:widowControl w:val="0"/>
        <w:autoSpaceDE w:val="0"/>
        <w:autoSpaceDN w:val="0"/>
        <w:adjustRightInd w:val="0"/>
        <w:rPr>
          <w:sz w:val="28"/>
          <w:szCs w:val="28"/>
        </w:rPr>
      </w:pPr>
      <w:r w:rsidRPr="00FB69FF">
        <w:rPr>
          <w:sz w:val="28"/>
          <w:szCs w:val="28"/>
        </w:rPr>
        <w:t xml:space="preserve">Поэтому карбонатную жесткость называют также устранимой  или </w:t>
      </w:r>
      <w:r w:rsidRPr="00FB69FF">
        <w:rPr>
          <w:i/>
          <w:sz w:val="28"/>
          <w:szCs w:val="28"/>
        </w:rPr>
        <w:t>временной</w:t>
      </w:r>
      <w:r w:rsidRPr="00FB69FF">
        <w:rPr>
          <w:sz w:val="28"/>
          <w:szCs w:val="28"/>
        </w:rPr>
        <w:t>.</w:t>
      </w:r>
    </w:p>
    <w:p w:rsidR="00FB69FF" w:rsidRPr="00FB69FF" w:rsidRDefault="00FB69FF" w:rsidP="00FB69FF">
      <w:pPr>
        <w:widowControl w:val="0"/>
        <w:autoSpaceDE w:val="0"/>
        <w:autoSpaceDN w:val="0"/>
        <w:adjustRightInd w:val="0"/>
        <w:rPr>
          <w:sz w:val="28"/>
          <w:szCs w:val="28"/>
        </w:rPr>
      </w:pPr>
      <w:r w:rsidRPr="00FB69FF">
        <w:rPr>
          <w:sz w:val="28"/>
          <w:szCs w:val="28"/>
        </w:rPr>
        <w:t xml:space="preserve">      Некарбонатная жесткость вызывается присутствием в воде сульфатов, а также хлоридов кальция и магния. Кипячением она не устраняется и поэтому называется </w:t>
      </w:r>
      <w:r w:rsidRPr="00FB69FF">
        <w:rPr>
          <w:i/>
          <w:sz w:val="28"/>
          <w:szCs w:val="28"/>
        </w:rPr>
        <w:t>постоянной.</w:t>
      </w:r>
      <w:r w:rsidRPr="00FB69FF">
        <w:rPr>
          <w:sz w:val="28"/>
          <w:szCs w:val="28"/>
        </w:rPr>
        <w:t xml:space="preserve"> Сумма карбонатной и некарбонатной жесткости дает общую жесткость воды.</w:t>
      </w:r>
    </w:p>
    <w:p w:rsidR="00FB69FF" w:rsidRPr="00FB69FF" w:rsidRDefault="00FB69FF" w:rsidP="00FB69FF">
      <w:pPr>
        <w:widowControl w:val="0"/>
        <w:autoSpaceDE w:val="0"/>
        <w:autoSpaceDN w:val="0"/>
        <w:adjustRightInd w:val="0"/>
        <w:rPr>
          <w:sz w:val="28"/>
          <w:szCs w:val="28"/>
        </w:rPr>
      </w:pPr>
      <w:r w:rsidRPr="00FB69FF">
        <w:rPr>
          <w:sz w:val="28"/>
          <w:szCs w:val="28"/>
        </w:rPr>
        <w:t xml:space="preserve">      Карбонатную жесткость определяют титрованием определенного объема воды раствором НС</w:t>
      </w:r>
      <w:proofErr w:type="gramStart"/>
      <w:r w:rsidRPr="00FB69FF">
        <w:rPr>
          <w:sz w:val="28"/>
          <w:szCs w:val="28"/>
        </w:rPr>
        <w:t>1</w:t>
      </w:r>
      <w:proofErr w:type="gramEnd"/>
      <w:r w:rsidRPr="00FB69FF">
        <w:rPr>
          <w:sz w:val="28"/>
          <w:szCs w:val="28"/>
        </w:rPr>
        <w:t xml:space="preserve"> с метиловым оранжевым. Химизм процесса выражается уравнениями:</w:t>
      </w:r>
    </w:p>
    <w:p w:rsidR="00FB69FF" w:rsidRPr="00FB69FF" w:rsidRDefault="00FB69FF" w:rsidP="00FB69FF">
      <w:pPr>
        <w:widowControl w:val="0"/>
        <w:autoSpaceDE w:val="0"/>
        <w:autoSpaceDN w:val="0"/>
        <w:adjustRightInd w:val="0"/>
        <w:jc w:val="center"/>
        <w:rPr>
          <w:sz w:val="28"/>
          <w:szCs w:val="28"/>
        </w:rPr>
      </w:pPr>
      <w:proofErr w:type="spellStart"/>
      <w:r w:rsidRPr="00FB69FF">
        <w:rPr>
          <w:sz w:val="28"/>
          <w:szCs w:val="28"/>
        </w:rPr>
        <w:t>С</w:t>
      </w:r>
      <w:proofErr w:type="gramStart"/>
      <w:r w:rsidRPr="00FB69FF">
        <w:rPr>
          <w:sz w:val="28"/>
          <w:szCs w:val="28"/>
        </w:rPr>
        <w:t>а</w:t>
      </w:r>
      <w:proofErr w:type="spellEnd"/>
      <w:r w:rsidRPr="00FB69FF">
        <w:rPr>
          <w:sz w:val="28"/>
          <w:szCs w:val="28"/>
        </w:rPr>
        <w:t>(</w:t>
      </w:r>
      <w:proofErr w:type="gramEnd"/>
      <w:r w:rsidRPr="00FB69FF">
        <w:rPr>
          <w:sz w:val="28"/>
          <w:szCs w:val="28"/>
        </w:rPr>
        <w:t>НСО</w:t>
      </w:r>
      <w:r w:rsidRPr="00FB69FF">
        <w:rPr>
          <w:sz w:val="28"/>
          <w:szCs w:val="28"/>
          <w:vertAlign w:val="subscript"/>
        </w:rPr>
        <w:t>3</w:t>
      </w:r>
      <w:r w:rsidRPr="00FB69FF">
        <w:rPr>
          <w:sz w:val="28"/>
          <w:szCs w:val="28"/>
        </w:rPr>
        <w:t>)</w:t>
      </w:r>
      <w:r w:rsidRPr="00FB69FF">
        <w:rPr>
          <w:sz w:val="28"/>
          <w:szCs w:val="28"/>
          <w:vertAlign w:val="subscript"/>
        </w:rPr>
        <w:t>2</w:t>
      </w:r>
      <w:r w:rsidRPr="00FB69FF">
        <w:rPr>
          <w:sz w:val="28"/>
          <w:szCs w:val="28"/>
        </w:rPr>
        <w:t xml:space="preserve"> + 2НС1 = СаС1</w:t>
      </w:r>
      <w:r w:rsidRPr="00FB69FF">
        <w:rPr>
          <w:sz w:val="28"/>
          <w:szCs w:val="28"/>
          <w:vertAlign w:val="subscript"/>
        </w:rPr>
        <w:t>2</w:t>
      </w:r>
      <w:r w:rsidRPr="00FB69FF">
        <w:rPr>
          <w:sz w:val="28"/>
          <w:szCs w:val="28"/>
        </w:rPr>
        <w:t xml:space="preserve">  + 2СО</w:t>
      </w:r>
      <w:r w:rsidRPr="00FB69FF">
        <w:rPr>
          <w:sz w:val="28"/>
          <w:szCs w:val="28"/>
          <w:vertAlign w:val="subscript"/>
        </w:rPr>
        <w:t>2</w:t>
      </w:r>
      <w:r w:rsidRPr="00FB69FF">
        <w:rPr>
          <w:sz w:val="28"/>
          <w:szCs w:val="28"/>
        </w:rPr>
        <w:t xml:space="preserve"> + 2Н</w:t>
      </w:r>
      <w:r w:rsidRPr="00FB69FF">
        <w:rPr>
          <w:sz w:val="28"/>
          <w:szCs w:val="28"/>
          <w:vertAlign w:val="subscript"/>
        </w:rPr>
        <w:t>2</w:t>
      </w:r>
      <w:r w:rsidRPr="00FB69FF">
        <w:rPr>
          <w:sz w:val="28"/>
          <w:szCs w:val="28"/>
        </w:rPr>
        <w:t>О</w:t>
      </w:r>
    </w:p>
    <w:p w:rsidR="00FB69FF" w:rsidRPr="00FB69FF" w:rsidRDefault="00FB69FF" w:rsidP="00FB69FF">
      <w:pPr>
        <w:widowControl w:val="0"/>
        <w:autoSpaceDE w:val="0"/>
        <w:autoSpaceDN w:val="0"/>
        <w:adjustRightInd w:val="0"/>
        <w:jc w:val="center"/>
        <w:rPr>
          <w:sz w:val="28"/>
          <w:szCs w:val="28"/>
        </w:rPr>
      </w:pPr>
      <w:proofErr w:type="gramStart"/>
      <w:r w:rsidRPr="00FB69FF">
        <w:rPr>
          <w:sz w:val="28"/>
          <w:szCs w:val="28"/>
          <w:lang w:val="en-US"/>
        </w:rPr>
        <w:t>Mg</w:t>
      </w:r>
      <w:r w:rsidRPr="00FB69FF">
        <w:rPr>
          <w:sz w:val="28"/>
          <w:szCs w:val="28"/>
        </w:rPr>
        <w:t>(</w:t>
      </w:r>
      <w:proofErr w:type="gramEnd"/>
      <w:r w:rsidRPr="00FB69FF">
        <w:rPr>
          <w:sz w:val="28"/>
          <w:szCs w:val="28"/>
          <w:lang w:val="en-US"/>
        </w:rPr>
        <w:t>HCO</w:t>
      </w:r>
      <w:r w:rsidRPr="00FB69FF">
        <w:rPr>
          <w:sz w:val="28"/>
          <w:szCs w:val="28"/>
          <w:vertAlign w:val="subscript"/>
        </w:rPr>
        <w:t>3</w:t>
      </w:r>
      <w:r w:rsidRPr="00FB69FF">
        <w:rPr>
          <w:sz w:val="28"/>
          <w:szCs w:val="28"/>
        </w:rPr>
        <w:t>)2 +2</w:t>
      </w:r>
      <w:r w:rsidRPr="00FB69FF">
        <w:rPr>
          <w:sz w:val="28"/>
          <w:szCs w:val="28"/>
          <w:lang w:val="en-US"/>
        </w:rPr>
        <w:t>HC</w:t>
      </w:r>
      <w:r w:rsidRPr="00FB69FF">
        <w:rPr>
          <w:sz w:val="28"/>
          <w:szCs w:val="28"/>
        </w:rPr>
        <w:t xml:space="preserve">1 = </w:t>
      </w:r>
      <w:proofErr w:type="spellStart"/>
      <w:r w:rsidRPr="00FB69FF">
        <w:rPr>
          <w:sz w:val="28"/>
          <w:szCs w:val="28"/>
          <w:lang w:val="en-US"/>
        </w:rPr>
        <w:t>MgCl</w:t>
      </w:r>
      <w:proofErr w:type="spellEnd"/>
      <w:r w:rsidRPr="00FB69FF">
        <w:rPr>
          <w:sz w:val="28"/>
          <w:szCs w:val="28"/>
          <w:vertAlign w:val="subscript"/>
        </w:rPr>
        <w:t>2</w:t>
      </w:r>
      <w:r w:rsidRPr="00FB69FF">
        <w:rPr>
          <w:sz w:val="28"/>
          <w:szCs w:val="28"/>
        </w:rPr>
        <w:t xml:space="preserve"> +2</w:t>
      </w:r>
      <w:r w:rsidRPr="00FB69FF">
        <w:rPr>
          <w:sz w:val="28"/>
          <w:szCs w:val="28"/>
          <w:lang w:val="en-US"/>
        </w:rPr>
        <w:t>CO</w:t>
      </w:r>
      <w:r w:rsidRPr="00FB69FF">
        <w:rPr>
          <w:sz w:val="28"/>
          <w:szCs w:val="28"/>
        </w:rPr>
        <w:t>2 + 2Н</w:t>
      </w:r>
      <w:r w:rsidRPr="00FB69FF">
        <w:rPr>
          <w:sz w:val="28"/>
          <w:szCs w:val="28"/>
          <w:vertAlign w:val="subscript"/>
        </w:rPr>
        <w:t>2</w:t>
      </w:r>
      <w:r w:rsidRPr="00FB69FF">
        <w:rPr>
          <w:sz w:val="28"/>
          <w:szCs w:val="28"/>
        </w:rPr>
        <w:t>О</w:t>
      </w:r>
    </w:p>
    <w:p w:rsidR="00FB69FF" w:rsidRPr="00FB69FF" w:rsidRDefault="00FB69FF" w:rsidP="00FB69FF">
      <w:pPr>
        <w:widowControl w:val="0"/>
        <w:autoSpaceDE w:val="0"/>
        <w:autoSpaceDN w:val="0"/>
        <w:adjustRightInd w:val="0"/>
        <w:jc w:val="center"/>
        <w:rPr>
          <w:sz w:val="28"/>
          <w:szCs w:val="28"/>
        </w:rPr>
      </w:pPr>
    </w:p>
    <w:p w:rsidR="00FB69FF" w:rsidRPr="00FB69FF" w:rsidRDefault="00FB69FF" w:rsidP="00FB69FF">
      <w:pPr>
        <w:widowControl w:val="0"/>
        <w:autoSpaceDE w:val="0"/>
        <w:autoSpaceDN w:val="0"/>
        <w:adjustRightInd w:val="0"/>
        <w:jc w:val="center"/>
        <w:rPr>
          <w:sz w:val="28"/>
          <w:szCs w:val="28"/>
        </w:rPr>
      </w:pPr>
      <w:r w:rsidRPr="00FB69FF">
        <w:rPr>
          <w:b/>
          <w:sz w:val="28"/>
          <w:szCs w:val="28"/>
        </w:rPr>
        <w:t>Ход определения</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В коническую колбу отмерьте пипеткой 100,0 мл анализируе</w:t>
      </w:r>
      <w:r w:rsidRPr="00FB69FF">
        <w:rPr>
          <w:sz w:val="28"/>
          <w:szCs w:val="28"/>
        </w:rPr>
        <w:softHyphen/>
        <w:t xml:space="preserve">мой воды. </w:t>
      </w:r>
      <w:r w:rsidRPr="00FB69FF">
        <w:rPr>
          <w:sz w:val="28"/>
          <w:szCs w:val="28"/>
        </w:rPr>
        <w:lastRenderedPageBreak/>
        <w:t>Прибавьте 2-3 капли метилового оранжевого и титруйте раствором НС</w:t>
      </w:r>
      <w:proofErr w:type="gramStart"/>
      <w:r w:rsidRPr="00FB69FF">
        <w:rPr>
          <w:sz w:val="28"/>
          <w:szCs w:val="28"/>
        </w:rPr>
        <w:t>1</w:t>
      </w:r>
      <w:proofErr w:type="gramEnd"/>
      <w:r w:rsidRPr="00FB69FF">
        <w:rPr>
          <w:sz w:val="28"/>
          <w:szCs w:val="28"/>
        </w:rPr>
        <w:t xml:space="preserve"> до перехода желтой окраски индикатора в бледно-розовую. Повторите титрование 2-3 раза и из сходящихся отсчетов возьмите среднее. Удобно выполнять титрование со "свидетелем".</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Чтобы вычислить карбонатную жесткость в тысячных долях эквивалентной массы (по ГОСТу) на </w:t>
      </w:r>
      <w:r w:rsidRPr="00FB69FF">
        <w:rPr>
          <w:sz w:val="28"/>
          <w:szCs w:val="28"/>
          <w:lang w:val="en-US"/>
        </w:rPr>
        <w:t>I</w:t>
      </w:r>
      <w:r w:rsidRPr="00FB69FF">
        <w:rPr>
          <w:sz w:val="28"/>
          <w:szCs w:val="28"/>
        </w:rPr>
        <w:t xml:space="preserve"> л воды, находят нормальную концентрацию раствора солей и умно</w:t>
      </w:r>
      <w:r w:rsidRPr="00FB69FF">
        <w:rPr>
          <w:sz w:val="28"/>
          <w:szCs w:val="28"/>
        </w:rPr>
        <w:softHyphen/>
        <w:t>жают ее на 1000:</w:t>
      </w:r>
    </w:p>
    <w:p w:rsidR="00FB69FF" w:rsidRPr="00FB69FF" w:rsidRDefault="00FB69FF" w:rsidP="00FB69FF">
      <w:pPr>
        <w:widowControl w:val="0"/>
        <w:autoSpaceDE w:val="0"/>
        <w:autoSpaceDN w:val="0"/>
        <w:adjustRightInd w:val="0"/>
        <w:jc w:val="both"/>
        <w:rPr>
          <w:sz w:val="28"/>
          <w:szCs w:val="28"/>
        </w:rPr>
      </w:pPr>
      <w:r w:rsidRPr="00FB69FF">
        <w:rPr>
          <w:sz w:val="28"/>
          <w:szCs w:val="28"/>
        </w:rPr>
        <w:t xml:space="preserve">      Допустим, что на титрование 100 мл воды пошло в среднем 12,25 мл 0,1016 н. раствора кислоты, тогда</w:t>
      </w:r>
    </w:p>
    <w:p w:rsidR="00FB69FF" w:rsidRPr="00FB69FF" w:rsidRDefault="00FB69FF" w:rsidP="00FB69FF">
      <w:pPr>
        <w:widowControl w:val="0"/>
        <w:autoSpaceDE w:val="0"/>
        <w:autoSpaceDN w:val="0"/>
        <w:adjustRightInd w:val="0"/>
        <w:jc w:val="center"/>
        <w:rPr>
          <w:sz w:val="28"/>
          <w:szCs w:val="28"/>
        </w:rPr>
      </w:pPr>
      <w:proofErr w:type="gramStart"/>
      <w:r w:rsidRPr="00FB69FF">
        <w:rPr>
          <w:sz w:val="28"/>
          <w:szCs w:val="28"/>
        </w:rPr>
        <w:t>Ж</w:t>
      </w:r>
      <w:proofErr w:type="gramEnd"/>
      <w:r w:rsidRPr="00FB69FF">
        <w:rPr>
          <w:sz w:val="28"/>
          <w:szCs w:val="28"/>
        </w:rPr>
        <w:t xml:space="preserve"> = (12,25 •0,1016/100)1000= 12,45моль-экв/л</w:t>
      </w:r>
    </w:p>
    <w:p w:rsidR="00FB69FF" w:rsidRPr="00FB69FF" w:rsidRDefault="00FB69FF" w:rsidP="00FB69FF">
      <w:pPr>
        <w:widowControl w:val="0"/>
        <w:autoSpaceDE w:val="0"/>
        <w:autoSpaceDN w:val="0"/>
        <w:adjustRightInd w:val="0"/>
        <w:jc w:val="center"/>
        <w:rPr>
          <w:sz w:val="28"/>
          <w:szCs w:val="28"/>
        </w:rPr>
      </w:pPr>
    </w:p>
    <w:p w:rsidR="00FB69FF" w:rsidRPr="00FB69FF" w:rsidRDefault="00FB69FF" w:rsidP="00FB69FF">
      <w:pPr>
        <w:widowControl w:val="0"/>
        <w:autoSpaceDE w:val="0"/>
        <w:autoSpaceDN w:val="0"/>
        <w:adjustRightInd w:val="0"/>
        <w:rPr>
          <w:sz w:val="28"/>
          <w:szCs w:val="28"/>
        </w:rPr>
      </w:pPr>
      <w:r w:rsidRPr="00FB69FF">
        <w:rPr>
          <w:b/>
          <w:sz w:val="28"/>
          <w:szCs w:val="28"/>
        </w:rPr>
        <w:t>Литература:</w:t>
      </w:r>
      <w:r w:rsidRPr="00FB69FF">
        <w:rPr>
          <w:sz w:val="28"/>
          <w:szCs w:val="28"/>
        </w:rPr>
        <w:t xml:space="preserve"> 1, с.261-269.</w:t>
      </w:r>
    </w:p>
    <w:p w:rsidR="00C10309" w:rsidRDefault="00C10309" w:rsidP="00C10309">
      <w:pPr>
        <w:rPr>
          <w:sz w:val="28"/>
          <w:szCs w:val="28"/>
        </w:rPr>
      </w:pPr>
    </w:p>
    <w:p w:rsidR="00C10309" w:rsidRDefault="00C10309" w:rsidP="00C10309">
      <w:pPr>
        <w:jc w:val="center"/>
        <w:rPr>
          <w:b/>
          <w:i/>
          <w:sz w:val="28"/>
          <w:szCs w:val="28"/>
        </w:rPr>
      </w:pPr>
      <w:r>
        <w:rPr>
          <w:b/>
          <w:i/>
          <w:sz w:val="28"/>
          <w:szCs w:val="28"/>
        </w:rPr>
        <w:t>Лабораторная работа №15</w:t>
      </w:r>
    </w:p>
    <w:p w:rsidR="00C10309" w:rsidRDefault="00C10309" w:rsidP="00C10309">
      <w:pPr>
        <w:jc w:val="center"/>
        <w:rPr>
          <w:b/>
          <w:i/>
          <w:sz w:val="28"/>
          <w:szCs w:val="28"/>
        </w:rPr>
      </w:pPr>
    </w:p>
    <w:p w:rsidR="00C10309" w:rsidRPr="00C10309" w:rsidRDefault="00C10309" w:rsidP="00C10309">
      <w:pPr>
        <w:jc w:val="center"/>
        <w:rPr>
          <w:b/>
          <w:i/>
          <w:sz w:val="28"/>
          <w:szCs w:val="28"/>
        </w:rPr>
      </w:pPr>
      <w:r>
        <w:rPr>
          <w:b/>
          <w:i/>
          <w:sz w:val="28"/>
          <w:szCs w:val="28"/>
        </w:rPr>
        <w:t>ОПРЕДЕЛЕНИЕ ПРОЦЕНТНОГО СОДЕРЖАНИЯ КАЛЬЦИЯ В МОЛОКЕ (МЕТОДОМ ДУДЕНКОВА)</w:t>
      </w:r>
    </w:p>
    <w:tbl>
      <w:tblPr>
        <w:tblW w:w="0" w:type="auto"/>
        <w:tblCellSpacing w:w="15" w:type="dxa"/>
        <w:tblCellMar>
          <w:top w:w="15" w:type="dxa"/>
          <w:left w:w="15" w:type="dxa"/>
          <w:bottom w:w="15" w:type="dxa"/>
          <w:right w:w="15" w:type="dxa"/>
        </w:tblCellMar>
        <w:tblLook w:val="04A0"/>
      </w:tblPr>
      <w:tblGrid>
        <w:gridCol w:w="9445"/>
      </w:tblGrid>
      <w:tr w:rsidR="00C10309" w:rsidRPr="00C10309" w:rsidTr="00C10309">
        <w:trPr>
          <w:tblCellSpacing w:w="15" w:type="dxa"/>
        </w:trPr>
        <w:tc>
          <w:tcPr>
            <w:tcW w:w="0" w:type="auto"/>
            <w:vAlign w:val="center"/>
            <w:hideMark/>
          </w:tcPr>
          <w:p w:rsidR="00C10309" w:rsidRPr="00C10309" w:rsidRDefault="00C10309" w:rsidP="00C10309">
            <w:pPr>
              <w:rPr>
                <w:color w:val="000000"/>
                <w:sz w:val="28"/>
                <w:szCs w:val="28"/>
              </w:rPr>
            </w:pPr>
          </w:p>
          <w:tbl>
            <w:tblPr>
              <w:tblW w:w="0" w:type="auto"/>
              <w:tblCellSpacing w:w="15" w:type="dxa"/>
              <w:tblCellMar>
                <w:top w:w="15" w:type="dxa"/>
                <w:left w:w="15" w:type="dxa"/>
                <w:bottom w:w="15" w:type="dxa"/>
                <w:right w:w="15" w:type="dxa"/>
              </w:tblCellMar>
              <w:tblLook w:val="04A0"/>
            </w:tblPr>
            <w:tblGrid>
              <w:gridCol w:w="96"/>
            </w:tblGrid>
            <w:tr w:rsidR="00C10309" w:rsidRPr="00C10309" w:rsidTr="00C10309">
              <w:trPr>
                <w:tblCellSpacing w:w="15" w:type="dxa"/>
              </w:trPr>
              <w:tc>
                <w:tcPr>
                  <w:tcW w:w="0" w:type="auto"/>
                  <w:vAlign w:val="center"/>
                  <w:hideMark/>
                </w:tcPr>
                <w:p w:rsidR="00C10309" w:rsidRPr="00C10309" w:rsidRDefault="00C10309">
                  <w:pPr>
                    <w:rPr>
                      <w:sz w:val="28"/>
                      <w:szCs w:val="28"/>
                    </w:rPr>
                  </w:pPr>
                </w:p>
              </w:tc>
            </w:tr>
          </w:tbl>
          <w:p w:rsidR="00C10309" w:rsidRDefault="00C10309" w:rsidP="00C10309">
            <w:pPr>
              <w:pStyle w:val="af0"/>
              <w:jc w:val="both"/>
              <w:rPr>
                <w:color w:val="000000"/>
                <w:sz w:val="28"/>
                <w:szCs w:val="28"/>
              </w:rPr>
            </w:pPr>
            <w:r w:rsidRPr="00EA2EEE">
              <w:rPr>
                <w:b/>
                <w:color w:val="000000"/>
                <w:sz w:val="28"/>
                <w:szCs w:val="28"/>
              </w:rPr>
              <w:t>Цель занятия</w:t>
            </w:r>
            <w:r>
              <w:rPr>
                <w:color w:val="000000"/>
                <w:sz w:val="28"/>
                <w:szCs w:val="28"/>
              </w:rPr>
              <w:t xml:space="preserve"> – освоить </w:t>
            </w:r>
            <w:proofErr w:type="spellStart"/>
            <w:r w:rsidRPr="00C10309">
              <w:rPr>
                <w:color w:val="000000"/>
                <w:sz w:val="28"/>
                <w:szCs w:val="28"/>
              </w:rPr>
              <w:t>комплексометрический</w:t>
            </w:r>
            <w:proofErr w:type="spellEnd"/>
            <w:r w:rsidRPr="00C10309">
              <w:rPr>
                <w:color w:val="000000"/>
                <w:sz w:val="28"/>
                <w:szCs w:val="28"/>
              </w:rPr>
              <w:t> </w:t>
            </w:r>
            <w:r>
              <w:rPr>
                <w:color w:val="000000"/>
                <w:sz w:val="28"/>
                <w:szCs w:val="28"/>
              </w:rPr>
              <w:t>метод определения кальция в молоке.</w:t>
            </w:r>
          </w:p>
          <w:p w:rsidR="00C10309" w:rsidRPr="00C10309" w:rsidRDefault="00C10309" w:rsidP="00C10309">
            <w:pPr>
              <w:pStyle w:val="af0"/>
              <w:jc w:val="both"/>
              <w:rPr>
                <w:color w:val="000000"/>
                <w:sz w:val="28"/>
                <w:szCs w:val="28"/>
              </w:rPr>
            </w:pPr>
            <w:r w:rsidRPr="00EA2EEE">
              <w:rPr>
                <w:b/>
                <w:color w:val="000000"/>
                <w:sz w:val="28"/>
                <w:szCs w:val="28"/>
              </w:rPr>
              <w:t>Содержание работы</w:t>
            </w:r>
            <w:r>
              <w:rPr>
                <w:color w:val="000000"/>
                <w:sz w:val="28"/>
                <w:szCs w:val="28"/>
              </w:rPr>
              <w:t xml:space="preserve">: </w:t>
            </w:r>
            <w:r w:rsidRPr="00C10309">
              <w:rPr>
                <w:color w:val="000000"/>
                <w:sz w:val="28"/>
                <w:szCs w:val="28"/>
              </w:rPr>
              <w:t>изучить сущность</w:t>
            </w:r>
            <w:r>
              <w:rPr>
                <w:color w:val="000000"/>
                <w:sz w:val="28"/>
                <w:szCs w:val="28"/>
              </w:rPr>
              <w:t xml:space="preserve"> метода</w:t>
            </w:r>
            <w:proofErr w:type="gramStart"/>
            <w:r w:rsidRPr="00C10309">
              <w:rPr>
                <w:color w:val="000000"/>
                <w:sz w:val="28"/>
                <w:szCs w:val="28"/>
              </w:rPr>
              <w:t> ,</w:t>
            </w:r>
            <w:proofErr w:type="gramEnd"/>
            <w:r w:rsidRPr="00C10309">
              <w:rPr>
                <w:color w:val="000000"/>
                <w:sz w:val="28"/>
                <w:szCs w:val="28"/>
              </w:rPr>
              <w:t xml:space="preserve"> провести титрование пробы анализируемого</w:t>
            </w:r>
            <w:r>
              <w:rPr>
                <w:color w:val="000000"/>
                <w:sz w:val="28"/>
                <w:szCs w:val="28"/>
              </w:rPr>
              <w:t xml:space="preserve"> молока,</w:t>
            </w:r>
            <w:r w:rsidRPr="00C10309">
              <w:rPr>
                <w:color w:val="000000"/>
                <w:sz w:val="28"/>
                <w:szCs w:val="28"/>
              </w:rPr>
              <w:t>  рассчитать</w:t>
            </w:r>
            <w:r>
              <w:rPr>
                <w:color w:val="000000"/>
                <w:sz w:val="28"/>
                <w:szCs w:val="28"/>
              </w:rPr>
              <w:t xml:space="preserve"> содержание кальция</w:t>
            </w:r>
            <w:r w:rsidRPr="00C10309">
              <w:rPr>
                <w:color w:val="000000"/>
                <w:sz w:val="28"/>
                <w:szCs w:val="28"/>
              </w:rPr>
              <w:t>  в нем.</w:t>
            </w:r>
          </w:p>
          <w:p w:rsidR="00C10309" w:rsidRDefault="00C10309" w:rsidP="00C10309">
            <w:pPr>
              <w:pStyle w:val="af0"/>
              <w:rPr>
                <w:rStyle w:val="gogofoundword"/>
                <w:shd w:val="clear" w:color="auto" w:fill="FFFF00"/>
              </w:rPr>
            </w:pPr>
            <w:r w:rsidRPr="00C10309">
              <w:rPr>
                <w:color w:val="000000"/>
                <w:sz w:val="28"/>
                <w:szCs w:val="28"/>
              </w:rPr>
              <w:t>Подготовка к занятию: изучите макроэлементы </w:t>
            </w:r>
            <w:r>
              <w:rPr>
                <w:color w:val="000000"/>
                <w:sz w:val="28"/>
                <w:szCs w:val="28"/>
              </w:rPr>
              <w:t xml:space="preserve">молока, </w:t>
            </w:r>
            <w:r w:rsidRPr="00C10309">
              <w:rPr>
                <w:color w:val="000000"/>
                <w:sz w:val="28"/>
                <w:szCs w:val="28"/>
              </w:rPr>
              <w:t>биологическую и технологическую роль</w:t>
            </w:r>
            <w:r>
              <w:rPr>
                <w:color w:val="000000"/>
                <w:sz w:val="28"/>
                <w:szCs w:val="28"/>
              </w:rPr>
              <w:t xml:space="preserve"> кальция, </w:t>
            </w:r>
            <w:r w:rsidRPr="00C10309">
              <w:rPr>
                <w:color w:val="000000"/>
                <w:sz w:val="28"/>
                <w:szCs w:val="28"/>
              </w:rPr>
              <w:t>  влияние рН и температуры на состояние солей </w:t>
            </w:r>
            <w:r>
              <w:rPr>
                <w:color w:val="000000"/>
                <w:sz w:val="28"/>
                <w:szCs w:val="28"/>
              </w:rPr>
              <w:t xml:space="preserve"> кальция в молоке. </w:t>
            </w:r>
          </w:p>
          <w:p w:rsidR="00C10309" w:rsidRPr="00C10309" w:rsidRDefault="00C10309" w:rsidP="00EA2EEE">
            <w:pPr>
              <w:pStyle w:val="af0"/>
              <w:jc w:val="both"/>
              <w:rPr>
                <w:color w:val="000000"/>
                <w:sz w:val="28"/>
                <w:szCs w:val="28"/>
              </w:rPr>
            </w:pPr>
            <w:r w:rsidRPr="00EA2EEE">
              <w:rPr>
                <w:b/>
                <w:color w:val="000000"/>
                <w:sz w:val="28"/>
                <w:szCs w:val="28"/>
              </w:rPr>
              <w:t>Приборы, реактивы, посуда:</w:t>
            </w:r>
            <w:r w:rsidRPr="00C10309">
              <w:rPr>
                <w:color w:val="000000"/>
                <w:sz w:val="28"/>
                <w:szCs w:val="28"/>
              </w:rPr>
              <w:t xml:space="preserve"> Химический стакан на 200 мл, пипетка на 5 мл, мерный цилиндр на 100 мл, бюретки, 8%-ный раствор </w:t>
            </w:r>
            <w:proofErr w:type="spellStart"/>
            <w:r w:rsidRPr="00C10309">
              <w:rPr>
                <w:color w:val="000000"/>
                <w:sz w:val="28"/>
                <w:szCs w:val="28"/>
              </w:rPr>
              <w:t>NaOH</w:t>
            </w:r>
            <w:proofErr w:type="spellEnd"/>
            <w:r w:rsidRPr="00C10309">
              <w:rPr>
                <w:color w:val="000000"/>
                <w:sz w:val="28"/>
                <w:szCs w:val="28"/>
              </w:rPr>
              <w:t xml:space="preserve">, 0,1 н. раствор </w:t>
            </w:r>
            <w:proofErr w:type="spellStart"/>
            <w:r w:rsidRPr="00C10309">
              <w:rPr>
                <w:color w:val="000000"/>
                <w:sz w:val="28"/>
                <w:szCs w:val="28"/>
              </w:rPr>
              <w:t>трилона-Б</w:t>
            </w:r>
            <w:proofErr w:type="spellEnd"/>
            <w:r w:rsidRPr="00C10309">
              <w:rPr>
                <w:color w:val="000000"/>
                <w:sz w:val="28"/>
                <w:szCs w:val="28"/>
              </w:rPr>
              <w:t xml:space="preserve">, </w:t>
            </w:r>
            <w:proofErr w:type="spellStart"/>
            <w:r w:rsidRPr="00C10309">
              <w:rPr>
                <w:color w:val="000000"/>
                <w:sz w:val="28"/>
                <w:szCs w:val="28"/>
              </w:rPr>
              <w:t>мурексид</w:t>
            </w:r>
            <w:proofErr w:type="spellEnd"/>
            <w:r w:rsidRPr="00C10309">
              <w:rPr>
                <w:color w:val="000000"/>
                <w:sz w:val="28"/>
                <w:szCs w:val="28"/>
              </w:rPr>
              <w:t xml:space="preserve">, 0,1 </w:t>
            </w:r>
            <w:proofErr w:type="spellStart"/>
            <w:r w:rsidRPr="00C10309">
              <w:rPr>
                <w:color w:val="000000"/>
                <w:sz w:val="28"/>
                <w:szCs w:val="28"/>
              </w:rPr>
              <w:t>н</w:t>
            </w:r>
            <w:proofErr w:type="spellEnd"/>
            <w:r w:rsidRPr="00C10309">
              <w:rPr>
                <w:color w:val="000000"/>
                <w:sz w:val="28"/>
                <w:szCs w:val="28"/>
              </w:rPr>
              <w:t xml:space="preserve"> раствор CaCl2</w:t>
            </w:r>
          </w:p>
          <w:p w:rsidR="00C10309" w:rsidRPr="00C10309" w:rsidRDefault="00C10309" w:rsidP="00C10309">
            <w:pPr>
              <w:pStyle w:val="af0"/>
              <w:rPr>
                <w:color w:val="000000"/>
                <w:sz w:val="28"/>
                <w:szCs w:val="28"/>
              </w:rPr>
            </w:pPr>
            <w:r w:rsidRPr="00C10309">
              <w:rPr>
                <w:color w:val="000000"/>
                <w:sz w:val="28"/>
                <w:szCs w:val="28"/>
              </w:rPr>
              <w:t>Вопросы для самоконтроля</w:t>
            </w:r>
          </w:p>
          <w:p w:rsidR="00C10309" w:rsidRPr="00C10309" w:rsidRDefault="00C10309" w:rsidP="00C10309">
            <w:pPr>
              <w:pStyle w:val="af0"/>
              <w:rPr>
                <w:color w:val="000000"/>
                <w:sz w:val="28"/>
                <w:szCs w:val="28"/>
              </w:rPr>
            </w:pPr>
            <w:r w:rsidRPr="00C10309">
              <w:rPr>
                <w:color w:val="000000"/>
                <w:sz w:val="28"/>
                <w:szCs w:val="28"/>
              </w:rPr>
              <w:t>1. В виде, каких соединений присутствует </w:t>
            </w:r>
            <w:r w:rsidR="00EA2EEE">
              <w:rPr>
                <w:color w:val="000000"/>
                <w:sz w:val="28"/>
                <w:szCs w:val="28"/>
              </w:rPr>
              <w:t xml:space="preserve">кальций в молоке? </w:t>
            </w:r>
            <w:r w:rsidRPr="00C10309">
              <w:rPr>
                <w:color w:val="000000"/>
                <w:sz w:val="28"/>
                <w:szCs w:val="28"/>
              </w:rPr>
              <w:t>Приведите их формулы.</w:t>
            </w:r>
          </w:p>
          <w:p w:rsidR="00C10309" w:rsidRPr="00C10309" w:rsidRDefault="00C10309" w:rsidP="00C10309">
            <w:pPr>
              <w:pStyle w:val="af0"/>
              <w:rPr>
                <w:color w:val="000000"/>
                <w:sz w:val="28"/>
                <w:szCs w:val="28"/>
              </w:rPr>
            </w:pPr>
            <w:r w:rsidRPr="00C10309">
              <w:rPr>
                <w:color w:val="000000"/>
                <w:sz w:val="28"/>
                <w:szCs w:val="28"/>
              </w:rPr>
              <w:t>2. Укажите</w:t>
            </w:r>
            <w:r w:rsidR="00EA2EEE">
              <w:rPr>
                <w:color w:val="000000"/>
                <w:sz w:val="28"/>
                <w:szCs w:val="28"/>
              </w:rPr>
              <w:t xml:space="preserve"> содержание кальция в молоке.</w:t>
            </w:r>
            <w:r w:rsidRPr="00C10309">
              <w:rPr>
                <w:color w:val="000000"/>
                <w:sz w:val="28"/>
                <w:szCs w:val="28"/>
              </w:rPr>
              <w:t>  От каких факторов оно зависит?</w:t>
            </w:r>
          </w:p>
          <w:p w:rsidR="00C10309" w:rsidRPr="00C10309" w:rsidRDefault="00C10309" w:rsidP="00C10309">
            <w:pPr>
              <w:pStyle w:val="af0"/>
              <w:rPr>
                <w:color w:val="000000"/>
                <w:sz w:val="28"/>
                <w:szCs w:val="28"/>
              </w:rPr>
            </w:pPr>
            <w:r w:rsidRPr="00C10309">
              <w:rPr>
                <w:color w:val="000000"/>
                <w:sz w:val="28"/>
                <w:szCs w:val="28"/>
              </w:rPr>
              <w:t>3. В каких формах присутствуют в </w:t>
            </w:r>
            <w:r w:rsidR="00EA2EEE">
              <w:rPr>
                <w:color w:val="000000"/>
                <w:sz w:val="28"/>
                <w:szCs w:val="28"/>
              </w:rPr>
              <w:t>молоке</w:t>
            </w:r>
            <w:r w:rsidRPr="00C10309">
              <w:rPr>
                <w:color w:val="000000"/>
                <w:sz w:val="28"/>
                <w:szCs w:val="28"/>
              </w:rPr>
              <w:t> фосфаты и цитраты </w:t>
            </w:r>
            <w:r w:rsidR="00EA2EEE">
              <w:rPr>
                <w:color w:val="000000"/>
                <w:sz w:val="28"/>
                <w:szCs w:val="28"/>
              </w:rPr>
              <w:t>кальция</w:t>
            </w:r>
            <w:r w:rsidRPr="00C10309">
              <w:rPr>
                <w:color w:val="000000"/>
                <w:sz w:val="28"/>
                <w:szCs w:val="28"/>
              </w:rPr>
              <w:t>?</w:t>
            </w:r>
          </w:p>
          <w:p w:rsidR="00C10309" w:rsidRPr="00C10309" w:rsidRDefault="00C10309" w:rsidP="00EA2EEE">
            <w:pPr>
              <w:pStyle w:val="af0"/>
              <w:jc w:val="both"/>
              <w:rPr>
                <w:color w:val="000000"/>
                <w:sz w:val="28"/>
                <w:szCs w:val="28"/>
              </w:rPr>
            </w:pPr>
            <w:r w:rsidRPr="00C10309">
              <w:rPr>
                <w:color w:val="000000"/>
                <w:sz w:val="28"/>
                <w:szCs w:val="28"/>
              </w:rPr>
              <w:t>Ход</w:t>
            </w:r>
            <w:r w:rsidR="00EA2EEE">
              <w:rPr>
                <w:color w:val="000000"/>
                <w:sz w:val="28"/>
                <w:szCs w:val="28"/>
              </w:rPr>
              <w:t xml:space="preserve"> работы:</w:t>
            </w:r>
            <w:r w:rsidRPr="00C10309">
              <w:rPr>
                <w:color w:val="000000"/>
                <w:sz w:val="28"/>
                <w:szCs w:val="28"/>
              </w:rPr>
              <w:t> </w:t>
            </w:r>
            <w:r w:rsidR="00EA2EEE" w:rsidRPr="00C10309">
              <w:rPr>
                <w:color w:val="000000"/>
                <w:sz w:val="28"/>
                <w:szCs w:val="28"/>
              </w:rPr>
              <w:t xml:space="preserve"> </w:t>
            </w:r>
            <w:r w:rsidRPr="00C10309">
              <w:rPr>
                <w:color w:val="000000"/>
                <w:sz w:val="28"/>
                <w:szCs w:val="28"/>
              </w:rPr>
              <w:t>К 5 мл </w:t>
            </w:r>
            <w:r w:rsidR="00EA2EEE">
              <w:rPr>
                <w:color w:val="000000"/>
                <w:sz w:val="28"/>
                <w:szCs w:val="28"/>
              </w:rPr>
              <w:t>молока</w:t>
            </w:r>
            <w:r w:rsidRPr="00C10309">
              <w:rPr>
                <w:color w:val="000000"/>
                <w:sz w:val="28"/>
                <w:szCs w:val="28"/>
              </w:rPr>
              <w:t xml:space="preserve"> в химическом стакане приливают 90-95 мл </w:t>
            </w:r>
            <w:proofErr w:type="spellStart"/>
            <w:r w:rsidRPr="00C10309">
              <w:rPr>
                <w:color w:val="000000"/>
                <w:sz w:val="28"/>
                <w:szCs w:val="28"/>
              </w:rPr>
              <w:t>дистилированной</w:t>
            </w:r>
            <w:proofErr w:type="spellEnd"/>
            <w:r w:rsidRPr="00C10309">
              <w:rPr>
                <w:color w:val="000000"/>
                <w:sz w:val="28"/>
                <w:szCs w:val="28"/>
              </w:rPr>
              <w:t xml:space="preserve"> воды, 5 мл 8%-ного раствора </w:t>
            </w:r>
            <w:proofErr w:type="spellStart"/>
            <w:r w:rsidRPr="00C10309">
              <w:rPr>
                <w:color w:val="000000"/>
                <w:sz w:val="28"/>
                <w:szCs w:val="28"/>
              </w:rPr>
              <w:t>NaOHи</w:t>
            </w:r>
            <w:proofErr w:type="spellEnd"/>
            <w:r w:rsidRPr="00C10309">
              <w:rPr>
                <w:color w:val="000000"/>
                <w:sz w:val="28"/>
                <w:szCs w:val="28"/>
              </w:rPr>
              <w:t xml:space="preserve"> из бюретки отмеривают точно 3,5 мл 0,1 </w:t>
            </w:r>
            <w:proofErr w:type="spellStart"/>
            <w:r w:rsidRPr="00C10309">
              <w:rPr>
                <w:color w:val="000000"/>
                <w:sz w:val="28"/>
                <w:szCs w:val="28"/>
              </w:rPr>
              <w:t>н</w:t>
            </w:r>
            <w:proofErr w:type="spellEnd"/>
            <w:r w:rsidRPr="00C10309">
              <w:rPr>
                <w:color w:val="000000"/>
                <w:sz w:val="28"/>
                <w:szCs w:val="28"/>
              </w:rPr>
              <w:t xml:space="preserve"> раствора </w:t>
            </w:r>
            <w:proofErr w:type="spellStart"/>
            <w:r w:rsidRPr="00C10309">
              <w:rPr>
                <w:color w:val="000000"/>
                <w:sz w:val="28"/>
                <w:szCs w:val="28"/>
              </w:rPr>
              <w:t>трилона-Б</w:t>
            </w:r>
            <w:proofErr w:type="spellEnd"/>
            <w:proofErr w:type="gramStart"/>
            <w:r w:rsidRPr="00C10309">
              <w:rPr>
                <w:color w:val="000000"/>
                <w:sz w:val="28"/>
                <w:szCs w:val="28"/>
              </w:rPr>
              <w:t xml:space="preserve"> ,</w:t>
            </w:r>
            <w:proofErr w:type="gramEnd"/>
            <w:r w:rsidRPr="00C10309">
              <w:rPr>
                <w:color w:val="000000"/>
                <w:sz w:val="28"/>
                <w:szCs w:val="28"/>
              </w:rPr>
              <w:t xml:space="preserve"> перемешивают и </w:t>
            </w:r>
            <w:r w:rsidRPr="00C10309">
              <w:rPr>
                <w:color w:val="000000"/>
                <w:sz w:val="28"/>
                <w:szCs w:val="28"/>
              </w:rPr>
              <w:lastRenderedPageBreak/>
              <w:t xml:space="preserve">оставляют на2 мин. Вносят на кончике ножа около 0,04 г сухой смеси индикатора </w:t>
            </w:r>
            <w:proofErr w:type="spellStart"/>
            <w:r w:rsidRPr="00C10309">
              <w:rPr>
                <w:color w:val="000000"/>
                <w:sz w:val="28"/>
                <w:szCs w:val="28"/>
              </w:rPr>
              <w:t>мурексида</w:t>
            </w:r>
            <w:proofErr w:type="spellEnd"/>
            <w:r w:rsidRPr="00C10309">
              <w:rPr>
                <w:color w:val="000000"/>
                <w:sz w:val="28"/>
                <w:szCs w:val="28"/>
              </w:rPr>
              <w:t xml:space="preserve"> с хлоридом натрия (1 часть </w:t>
            </w:r>
            <w:proofErr w:type="spellStart"/>
            <w:r w:rsidRPr="00C10309">
              <w:rPr>
                <w:color w:val="000000"/>
                <w:sz w:val="28"/>
                <w:szCs w:val="28"/>
              </w:rPr>
              <w:t>мурексида</w:t>
            </w:r>
            <w:proofErr w:type="spellEnd"/>
            <w:r w:rsidRPr="00C10309">
              <w:rPr>
                <w:color w:val="000000"/>
                <w:sz w:val="28"/>
                <w:szCs w:val="28"/>
              </w:rPr>
              <w:t xml:space="preserve"> тщательно растирают с 50 частями химически чистого хлорида натрия). Раствор окрашивается в сиреневый цвет. </w:t>
            </w:r>
            <w:r w:rsidR="00EA2EEE">
              <w:rPr>
                <w:color w:val="000000"/>
                <w:sz w:val="28"/>
                <w:szCs w:val="28"/>
              </w:rPr>
              <w:t>Содержимое</w:t>
            </w:r>
            <w:r w:rsidRPr="00C10309">
              <w:rPr>
                <w:color w:val="000000"/>
                <w:sz w:val="28"/>
                <w:szCs w:val="28"/>
              </w:rPr>
              <w:t xml:space="preserve"> стакана титруют 0,1 </w:t>
            </w:r>
            <w:proofErr w:type="spellStart"/>
            <w:r w:rsidRPr="00C10309">
              <w:rPr>
                <w:color w:val="000000"/>
                <w:sz w:val="28"/>
                <w:szCs w:val="28"/>
              </w:rPr>
              <w:t>н</w:t>
            </w:r>
            <w:proofErr w:type="spellEnd"/>
            <w:r w:rsidRPr="00C10309">
              <w:rPr>
                <w:color w:val="000000"/>
                <w:sz w:val="28"/>
                <w:szCs w:val="28"/>
              </w:rPr>
              <w:t xml:space="preserve"> раствором </w:t>
            </w:r>
            <w:proofErr w:type="spellStart"/>
            <w:r w:rsidRPr="00C10309">
              <w:rPr>
                <w:color w:val="000000"/>
                <w:sz w:val="28"/>
                <w:szCs w:val="28"/>
              </w:rPr>
              <w:t>CaCl</w:t>
            </w:r>
            <w:proofErr w:type="spellEnd"/>
            <w:r w:rsidRPr="00C10309">
              <w:rPr>
                <w:color w:val="000000"/>
                <w:sz w:val="28"/>
                <w:szCs w:val="28"/>
              </w:rPr>
              <w:t xml:space="preserve">, добавляя его по каплям при непрерывном перемешивании до появления устойчивого розового окрашивания. Затем из бюретки снова приливают при помешивании по каплям раствор </w:t>
            </w:r>
            <w:proofErr w:type="spellStart"/>
            <w:r w:rsidRPr="00C10309">
              <w:rPr>
                <w:color w:val="000000"/>
                <w:sz w:val="28"/>
                <w:szCs w:val="28"/>
              </w:rPr>
              <w:t>трилона-Б</w:t>
            </w:r>
            <w:proofErr w:type="spellEnd"/>
            <w:r w:rsidRPr="00C10309">
              <w:rPr>
                <w:color w:val="000000"/>
                <w:sz w:val="28"/>
                <w:szCs w:val="28"/>
              </w:rPr>
              <w:t xml:space="preserve"> до появления устойчивого сиреневого цвета. Через 1 мин, в случае исчезновения окрашивания, прибавляют ещё 1 каплю </w:t>
            </w:r>
            <w:proofErr w:type="spellStart"/>
            <w:r w:rsidRPr="00C10309">
              <w:rPr>
                <w:color w:val="000000"/>
                <w:sz w:val="28"/>
                <w:szCs w:val="28"/>
              </w:rPr>
              <w:t>трилона-Б</w:t>
            </w:r>
            <w:proofErr w:type="spellEnd"/>
            <w:r w:rsidRPr="00C10309">
              <w:rPr>
                <w:color w:val="000000"/>
                <w:sz w:val="28"/>
                <w:szCs w:val="28"/>
              </w:rPr>
              <w:t xml:space="preserve">. Из общего объема раствора </w:t>
            </w:r>
            <w:proofErr w:type="spellStart"/>
            <w:r w:rsidRPr="00C10309">
              <w:rPr>
                <w:color w:val="000000"/>
                <w:sz w:val="28"/>
                <w:szCs w:val="28"/>
              </w:rPr>
              <w:t>трилона-Б</w:t>
            </w:r>
            <w:proofErr w:type="spellEnd"/>
            <w:proofErr w:type="gramStart"/>
            <w:r w:rsidRPr="00C10309">
              <w:rPr>
                <w:color w:val="000000"/>
                <w:sz w:val="28"/>
                <w:szCs w:val="28"/>
              </w:rPr>
              <w:t xml:space="preserve"> ,</w:t>
            </w:r>
            <w:proofErr w:type="gramEnd"/>
            <w:r w:rsidRPr="00C10309">
              <w:rPr>
                <w:color w:val="000000"/>
                <w:sz w:val="28"/>
                <w:szCs w:val="28"/>
              </w:rPr>
              <w:t xml:space="preserve"> пересчитанного на точно 0,1 </w:t>
            </w:r>
            <w:proofErr w:type="spellStart"/>
            <w:r w:rsidRPr="00C10309">
              <w:rPr>
                <w:color w:val="000000"/>
                <w:sz w:val="28"/>
                <w:szCs w:val="28"/>
              </w:rPr>
              <w:t>н</w:t>
            </w:r>
            <w:proofErr w:type="spellEnd"/>
            <w:r w:rsidRPr="00C10309">
              <w:rPr>
                <w:color w:val="000000"/>
                <w:sz w:val="28"/>
                <w:szCs w:val="28"/>
              </w:rPr>
              <w:t xml:space="preserve"> раствор, </w:t>
            </w:r>
            <w:proofErr w:type="spellStart"/>
            <w:r w:rsidRPr="00C10309">
              <w:rPr>
                <w:color w:val="000000"/>
                <w:sz w:val="28"/>
                <w:szCs w:val="28"/>
              </w:rPr>
              <w:t>высчитыавют</w:t>
            </w:r>
            <w:proofErr w:type="spellEnd"/>
            <w:r w:rsidRPr="00C10309">
              <w:rPr>
                <w:color w:val="000000"/>
                <w:sz w:val="28"/>
                <w:szCs w:val="28"/>
              </w:rPr>
              <w:t xml:space="preserve"> объем 0,1 </w:t>
            </w:r>
            <w:proofErr w:type="spellStart"/>
            <w:r w:rsidRPr="00C10309">
              <w:rPr>
                <w:color w:val="000000"/>
                <w:sz w:val="28"/>
                <w:szCs w:val="28"/>
              </w:rPr>
              <w:t>н</w:t>
            </w:r>
            <w:proofErr w:type="spellEnd"/>
            <w:r w:rsidRPr="00C10309">
              <w:rPr>
                <w:color w:val="000000"/>
                <w:sz w:val="28"/>
                <w:szCs w:val="28"/>
              </w:rPr>
              <w:t xml:space="preserve"> раствора </w:t>
            </w:r>
            <w:proofErr w:type="spellStart"/>
            <w:r w:rsidRPr="00C10309">
              <w:rPr>
                <w:color w:val="000000"/>
                <w:sz w:val="28"/>
                <w:szCs w:val="28"/>
              </w:rPr>
              <w:t>CaCl</w:t>
            </w:r>
            <w:proofErr w:type="spellEnd"/>
            <w:r w:rsidRPr="00C10309">
              <w:rPr>
                <w:color w:val="000000"/>
                <w:sz w:val="28"/>
                <w:szCs w:val="28"/>
              </w:rPr>
              <w:t xml:space="preserve">, израсходованного на обратное титрование, и находят объем </w:t>
            </w:r>
            <w:proofErr w:type="spellStart"/>
            <w:r w:rsidRPr="00C10309">
              <w:rPr>
                <w:color w:val="000000"/>
                <w:sz w:val="28"/>
                <w:szCs w:val="28"/>
              </w:rPr>
              <w:t>трилона-Б</w:t>
            </w:r>
            <w:proofErr w:type="spellEnd"/>
            <w:r w:rsidRPr="00C10309">
              <w:rPr>
                <w:color w:val="000000"/>
                <w:sz w:val="28"/>
                <w:szCs w:val="28"/>
              </w:rPr>
              <w:t>, связанного с</w:t>
            </w:r>
            <w:r w:rsidR="00EA2EEE">
              <w:rPr>
                <w:color w:val="000000"/>
                <w:sz w:val="28"/>
                <w:szCs w:val="28"/>
              </w:rPr>
              <w:t xml:space="preserve"> кальцием молока. Содержание кальция</w:t>
            </w:r>
            <w:r w:rsidRPr="00C10309">
              <w:rPr>
                <w:color w:val="000000"/>
                <w:sz w:val="28"/>
                <w:szCs w:val="28"/>
              </w:rPr>
              <w:t xml:space="preserve"> (в </w:t>
            </w:r>
            <w:proofErr w:type="spellStart"/>
            <w:r w:rsidRPr="00C10309">
              <w:rPr>
                <w:color w:val="000000"/>
                <w:sz w:val="28"/>
                <w:szCs w:val="28"/>
              </w:rPr>
              <w:t>мг%</w:t>
            </w:r>
            <w:proofErr w:type="spellEnd"/>
            <w:r w:rsidRPr="00C10309">
              <w:rPr>
                <w:color w:val="000000"/>
                <w:sz w:val="28"/>
                <w:szCs w:val="28"/>
              </w:rPr>
              <w:t xml:space="preserve">) </w:t>
            </w:r>
            <w:proofErr w:type="spellStart"/>
            <w:r w:rsidRPr="00C10309">
              <w:rPr>
                <w:color w:val="000000"/>
                <w:sz w:val="28"/>
                <w:szCs w:val="28"/>
              </w:rPr>
              <w:t>расчитывают</w:t>
            </w:r>
            <w:proofErr w:type="spellEnd"/>
            <w:r w:rsidRPr="00C10309">
              <w:rPr>
                <w:color w:val="000000"/>
                <w:sz w:val="28"/>
                <w:szCs w:val="28"/>
              </w:rPr>
              <w:t xml:space="preserve"> по формуле:</w:t>
            </w:r>
          </w:p>
          <w:p w:rsidR="00C10309" w:rsidRPr="00C10309" w:rsidRDefault="00C10309" w:rsidP="00EA2EEE">
            <w:pPr>
              <w:pStyle w:val="af0"/>
              <w:spacing w:before="0" w:beforeAutospacing="0" w:after="0" w:afterAutospacing="0"/>
              <w:rPr>
                <w:color w:val="000000"/>
                <w:sz w:val="28"/>
                <w:szCs w:val="28"/>
              </w:rPr>
            </w:pPr>
            <w:proofErr w:type="spellStart"/>
            <w:proofErr w:type="gramStart"/>
            <w:r w:rsidRPr="00C10309">
              <w:rPr>
                <w:color w:val="000000"/>
                <w:sz w:val="28"/>
                <w:szCs w:val="28"/>
              </w:rPr>
              <w:t>Ca</w:t>
            </w:r>
            <w:proofErr w:type="gramEnd"/>
            <w:r w:rsidRPr="00C10309">
              <w:rPr>
                <w:color w:val="000000"/>
                <w:sz w:val="28"/>
                <w:szCs w:val="28"/>
              </w:rPr>
              <w:t>=</w:t>
            </w:r>
            <w:proofErr w:type="spellEnd"/>
            <w:r w:rsidRPr="00C10309">
              <w:rPr>
                <w:color w:val="000000"/>
                <w:sz w:val="28"/>
                <w:szCs w:val="28"/>
              </w:rPr>
              <w:t xml:space="preserve"> а 2 100 0,97/ б,</w:t>
            </w:r>
          </w:p>
          <w:p w:rsidR="00C10309" w:rsidRPr="00C10309" w:rsidRDefault="00C10309" w:rsidP="00EA2EEE">
            <w:pPr>
              <w:pStyle w:val="af0"/>
              <w:spacing w:before="0" w:beforeAutospacing="0" w:after="0" w:afterAutospacing="0"/>
              <w:rPr>
                <w:color w:val="000000"/>
                <w:sz w:val="28"/>
                <w:szCs w:val="28"/>
              </w:rPr>
            </w:pPr>
            <w:r w:rsidRPr="00C10309">
              <w:rPr>
                <w:color w:val="000000"/>
                <w:sz w:val="28"/>
                <w:szCs w:val="28"/>
              </w:rPr>
              <w:t xml:space="preserve">где а – количество 0,1 </w:t>
            </w:r>
            <w:proofErr w:type="spellStart"/>
            <w:r w:rsidRPr="00C10309">
              <w:rPr>
                <w:color w:val="000000"/>
                <w:sz w:val="28"/>
                <w:szCs w:val="28"/>
              </w:rPr>
              <w:t>н</w:t>
            </w:r>
            <w:proofErr w:type="spellEnd"/>
            <w:r w:rsidRPr="00C10309">
              <w:rPr>
                <w:color w:val="000000"/>
                <w:sz w:val="28"/>
                <w:szCs w:val="28"/>
              </w:rPr>
              <w:t xml:space="preserve"> раствора </w:t>
            </w:r>
            <w:proofErr w:type="spellStart"/>
            <w:r w:rsidRPr="00C10309">
              <w:rPr>
                <w:color w:val="000000"/>
                <w:sz w:val="28"/>
                <w:szCs w:val="28"/>
              </w:rPr>
              <w:t>трилона-Б</w:t>
            </w:r>
            <w:proofErr w:type="spellEnd"/>
            <w:proofErr w:type="gramStart"/>
            <w:r w:rsidRPr="00C10309">
              <w:rPr>
                <w:color w:val="000000"/>
                <w:sz w:val="28"/>
                <w:szCs w:val="28"/>
              </w:rPr>
              <w:t xml:space="preserve"> ,</w:t>
            </w:r>
            <w:proofErr w:type="gramEnd"/>
            <w:r w:rsidRPr="00C10309">
              <w:rPr>
                <w:color w:val="000000"/>
                <w:sz w:val="28"/>
                <w:szCs w:val="28"/>
              </w:rPr>
              <w:t>связанного с</w:t>
            </w:r>
            <w:r w:rsidR="00EA2EEE">
              <w:rPr>
                <w:color w:val="000000"/>
                <w:sz w:val="28"/>
                <w:szCs w:val="28"/>
              </w:rPr>
              <w:t xml:space="preserve"> кальцием </w:t>
            </w:r>
            <w:r w:rsidRPr="00C10309">
              <w:rPr>
                <w:color w:val="000000"/>
                <w:sz w:val="28"/>
                <w:szCs w:val="28"/>
              </w:rPr>
              <w:t>, мл;</w:t>
            </w:r>
          </w:p>
          <w:p w:rsidR="00C10309" w:rsidRPr="00C10309" w:rsidRDefault="00C10309" w:rsidP="00EA2EEE">
            <w:pPr>
              <w:pStyle w:val="af0"/>
              <w:spacing w:before="0" w:beforeAutospacing="0" w:after="0" w:afterAutospacing="0"/>
              <w:rPr>
                <w:color w:val="000000"/>
                <w:sz w:val="28"/>
                <w:szCs w:val="28"/>
              </w:rPr>
            </w:pPr>
            <w:r w:rsidRPr="00C10309">
              <w:rPr>
                <w:color w:val="000000"/>
                <w:sz w:val="28"/>
                <w:szCs w:val="28"/>
              </w:rPr>
              <w:t>2 – количество</w:t>
            </w:r>
            <w:r w:rsidR="00EA2EEE">
              <w:rPr>
                <w:color w:val="000000"/>
                <w:sz w:val="28"/>
                <w:szCs w:val="28"/>
              </w:rPr>
              <w:t xml:space="preserve"> кальция</w:t>
            </w:r>
            <w:proofErr w:type="gramStart"/>
            <w:r w:rsidRPr="00C10309">
              <w:rPr>
                <w:color w:val="000000"/>
                <w:sz w:val="28"/>
                <w:szCs w:val="28"/>
              </w:rPr>
              <w:t> ,</w:t>
            </w:r>
            <w:proofErr w:type="gramEnd"/>
            <w:r w:rsidRPr="00C10309">
              <w:rPr>
                <w:color w:val="000000"/>
                <w:sz w:val="28"/>
                <w:szCs w:val="28"/>
              </w:rPr>
              <w:t xml:space="preserve"> соответствующее 1 мл 0,1 и раствора </w:t>
            </w:r>
            <w:proofErr w:type="spellStart"/>
            <w:r w:rsidRPr="00C10309">
              <w:rPr>
                <w:color w:val="000000"/>
                <w:sz w:val="28"/>
                <w:szCs w:val="28"/>
              </w:rPr>
              <w:t>трилона-Б</w:t>
            </w:r>
            <w:proofErr w:type="spellEnd"/>
            <w:r w:rsidRPr="00C10309">
              <w:rPr>
                <w:color w:val="000000"/>
                <w:sz w:val="28"/>
                <w:szCs w:val="28"/>
              </w:rPr>
              <w:t>, мг;</w:t>
            </w:r>
          </w:p>
          <w:p w:rsidR="00C10309" w:rsidRPr="00C10309" w:rsidRDefault="00C10309" w:rsidP="00EA2EEE">
            <w:pPr>
              <w:pStyle w:val="af0"/>
              <w:spacing w:before="0" w:beforeAutospacing="0" w:after="0" w:afterAutospacing="0"/>
              <w:rPr>
                <w:color w:val="000000"/>
                <w:sz w:val="28"/>
                <w:szCs w:val="28"/>
              </w:rPr>
            </w:pPr>
            <w:proofErr w:type="gramStart"/>
            <w:r w:rsidRPr="00C10309">
              <w:rPr>
                <w:color w:val="000000"/>
                <w:sz w:val="28"/>
                <w:szCs w:val="28"/>
              </w:rPr>
              <w:t>б</w:t>
            </w:r>
            <w:proofErr w:type="gramEnd"/>
            <w:r w:rsidRPr="00C10309">
              <w:rPr>
                <w:color w:val="000000"/>
                <w:sz w:val="28"/>
                <w:szCs w:val="28"/>
              </w:rPr>
              <w:t xml:space="preserve"> – объем </w:t>
            </w:r>
            <w:r w:rsidR="00EA2EEE">
              <w:rPr>
                <w:color w:val="000000"/>
                <w:sz w:val="28"/>
                <w:szCs w:val="28"/>
              </w:rPr>
              <w:t xml:space="preserve">молока, </w:t>
            </w:r>
            <w:r w:rsidRPr="00C10309">
              <w:rPr>
                <w:color w:val="000000"/>
                <w:sz w:val="28"/>
                <w:szCs w:val="28"/>
              </w:rPr>
              <w:t>взятого для анализа, мл.</w:t>
            </w:r>
          </w:p>
        </w:tc>
      </w:tr>
    </w:tbl>
    <w:p w:rsidR="00FB69FF" w:rsidRPr="00C10309" w:rsidRDefault="00FB69FF" w:rsidP="00FB69FF">
      <w:pPr>
        <w:widowControl w:val="0"/>
        <w:autoSpaceDE w:val="0"/>
        <w:autoSpaceDN w:val="0"/>
        <w:adjustRightInd w:val="0"/>
        <w:jc w:val="both"/>
        <w:rPr>
          <w:sz w:val="28"/>
          <w:szCs w:val="28"/>
        </w:rPr>
      </w:pPr>
    </w:p>
    <w:p w:rsidR="00FB69FF" w:rsidRDefault="00FB69FF" w:rsidP="00FB69FF">
      <w:pPr>
        <w:pStyle w:val="21"/>
        <w:rPr>
          <w:szCs w:val="28"/>
        </w:rPr>
      </w:pPr>
    </w:p>
    <w:p w:rsidR="00EA2EEE" w:rsidRPr="00FB69FF" w:rsidRDefault="00EA2EEE" w:rsidP="00EA2EEE">
      <w:pPr>
        <w:widowControl w:val="0"/>
        <w:autoSpaceDE w:val="0"/>
        <w:autoSpaceDN w:val="0"/>
        <w:adjustRightInd w:val="0"/>
        <w:rPr>
          <w:sz w:val="28"/>
          <w:szCs w:val="28"/>
        </w:rPr>
      </w:pPr>
      <w:r w:rsidRPr="00FB69FF">
        <w:rPr>
          <w:b/>
          <w:sz w:val="28"/>
          <w:szCs w:val="28"/>
        </w:rPr>
        <w:t>Литература:</w:t>
      </w:r>
      <w:r>
        <w:rPr>
          <w:sz w:val="28"/>
          <w:szCs w:val="28"/>
        </w:rPr>
        <w:t xml:space="preserve"> 1, с.275-278</w:t>
      </w:r>
      <w:r w:rsidRPr="00FB69FF">
        <w:rPr>
          <w:sz w:val="28"/>
          <w:szCs w:val="28"/>
        </w:rPr>
        <w:t>.</w:t>
      </w: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EA2EEE" w:rsidRDefault="00EA2EEE" w:rsidP="00FB69FF">
      <w:pPr>
        <w:pStyle w:val="21"/>
        <w:rPr>
          <w:szCs w:val="28"/>
        </w:rPr>
      </w:pPr>
    </w:p>
    <w:p w:rsidR="00490B26" w:rsidRDefault="00490B26" w:rsidP="00FB69FF">
      <w:pPr>
        <w:pStyle w:val="21"/>
        <w:rPr>
          <w:szCs w:val="28"/>
        </w:rPr>
      </w:pPr>
    </w:p>
    <w:p w:rsidR="00490B26" w:rsidRDefault="00490B26" w:rsidP="00FB69FF">
      <w:pPr>
        <w:pStyle w:val="21"/>
        <w:rPr>
          <w:szCs w:val="28"/>
        </w:rPr>
      </w:pPr>
    </w:p>
    <w:p w:rsidR="00EA2EEE" w:rsidRDefault="00EA2EEE" w:rsidP="00FB69FF">
      <w:pPr>
        <w:pStyle w:val="21"/>
        <w:rPr>
          <w:szCs w:val="28"/>
        </w:rPr>
      </w:pPr>
    </w:p>
    <w:p w:rsidR="0057452A" w:rsidRDefault="0057452A" w:rsidP="00FB69FF">
      <w:pPr>
        <w:pStyle w:val="21"/>
        <w:rPr>
          <w:szCs w:val="28"/>
        </w:rPr>
      </w:pPr>
    </w:p>
    <w:p w:rsidR="0057452A" w:rsidRDefault="0057452A" w:rsidP="00FB69FF">
      <w:pPr>
        <w:pStyle w:val="21"/>
        <w:rPr>
          <w:szCs w:val="28"/>
        </w:rPr>
      </w:pPr>
      <w:bookmarkStart w:id="0" w:name="_GoBack"/>
      <w:bookmarkEnd w:id="0"/>
    </w:p>
    <w:p w:rsidR="00EA2EEE" w:rsidRDefault="00EA2EEE" w:rsidP="00FB69FF">
      <w:pPr>
        <w:pStyle w:val="21"/>
        <w:rPr>
          <w:szCs w:val="28"/>
        </w:rPr>
      </w:pPr>
    </w:p>
    <w:p w:rsidR="00EA2EEE" w:rsidRPr="00C10309" w:rsidRDefault="00EA2EEE" w:rsidP="00FB69FF">
      <w:pPr>
        <w:pStyle w:val="21"/>
        <w:rPr>
          <w:szCs w:val="28"/>
        </w:rPr>
      </w:pPr>
    </w:p>
    <w:p w:rsidR="00FB69FF" w:rsidRPr="00490B26" w:rsidRDefault="00FB69FF" w:rsidP="00FB69FF">
      <w:pPr>
        <w:pStyle w:val="a3"/>
        <w:jc w:val="left"/>
        <w:rPr>
          <w:color w:val="auto"/>
          <w:lang w:val="ru-RU"/>
        </w:rPr>
      </w:pPr>
      <w:r w:rsidRPr="00490B26">
        <w:rPr>
          <w:color w:val="auto"/>
          <w:lang w:val="ru-RU"/>
        </w:rPr>
        <w:lastRenderedPageBreak/>
        <w:t>Приложение А</w:t>
      </w:r>
    </w:p>
    <w:p w:rsidR="00FB69FF" w:rsidRPr="00490B26" w:rsidRDefault="00FB69FF" w:rsidP="00FB69FF">
      <w:pPr>
        <w:pStyle w:val="a3"/>
        <w:rPr>
          <w:rFonts w:ascii="Arial" w:hAnsi="Arial" w:cs="Arial"/>
          <w:color w:val="auto"/>
          <w:lang w:val="ru-RU"/>
        </w:rPr>
      </w:pPr>
    </w:p>
    <w:p w:rsidR="00FB69FF" w:rsidRPr="00490B26" w:rsidRDefault="00FB69FF" w:rsidP="00FB69FF">
      <w:pPr>
        <w:pStyle w:val="a3"/>
        <w:rPr>
          <w:rFonts w:ascii="Arial" w:hAnsi="Arial" w:cs="Arial"/>
          <w:color w:val="auto"/>
          <w:lang w:val="ru-RU"/>
        </w:rPr>
      </w:pPr>
      <w:r w:rsidRPr="00490B26">
        <w:rPr>
          <w:rFonts w:ascii="Arial" w:hAnsi="Arial" w:cs="Arial"/>
          <w:color w:val="auto"/>
          <w:lang w:val="ru-RU"/>
        </w:rPr>
        <w:t>Зависимость между показателем преломления и концентрацией белка в растворе</w:t>
      </w:r>
    </w:p>
    <w:p w:rsidR="00FB69FF" w:rsidRPr="00490B26" w:rsidRDefault="00FB69FF" w:rsidP="00FB69FF">
      <w:pPr>
        <w:jc w:val="center"/>
        <w:rPr>
          <w:b/>
          <w:bCs/>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8"/>
        <w:gridCol w:w="803"/>
        <w:gridCol w:w="802"/>
        <w:gridCol w:w="801"/>
        <w:gridCol w:w="801"/>
        <w:gridCol w:w="801"/>
        <w:gridCol w:w="801"/>
        <w:gridCol w:w="801"/>
        <w:gridCol w:w="801"/>
        <w:gridCol w:w="801"/>
        <w:gridCol w:w="801"/>
      </w:tblGrid>
      <w:tr w:rsidR="00490B26" w:rsidRPr="00490B26" w:rsidTr="00490B26">
        <w:trPr>
          <w:cantSplit/>
          <w:jc w:val="center"/>
        </w:trPr>
        <w:tc>
          <w:tcPr>
            <w:tcW w:w="1557" w:type="dxa"/>
            <w:vMerge w:val="restart"/>
          </w:tcPr>
          <w:p w:rsidR="00FB69FF" w:rsidRPr="00490B26" w:rsidRDefault="00FB69FF" w:rsidP="00490B26">
            <w:pPr>
              <w:jc w:val="center"/>
            </w:pPr>
            <w:r w:rsidRPr="00490B26">
              <w:t xml:space="preserve">Показатель </w:t>
            </w:r>
          </w:p>
          <w:p w:rsidR="00FB69FF" w:rsidRPr="00490B26" w:rsidRDefault="00FB69FF" w:rsidP="00490B26">
            <w:pPr>
              <w:jc w:val="center"/>
            </w:pPr>
            <w:r w:rsidRPr="00490B26">
              <w:t>преломления с точностью до тысячной</w:t>
            </w:r>
          </w:p>
          <w:p w:rsidR="00FB69FF" w:rsidRPr="00490B26" w:rsidRDefault="00FB69FF" w:rsidP="00490B26">
            <w:pPr>
              <w:jc w:val="center"/>
            </w:pPr>
          </w:p>
        </w:tc>
        <w:tc>
          <w:tcPr>
            <w:tcW w:w="13795" w:type="dxa"/>
            <w:gridSpan w:val="10"/>
          </w:tcPr>
          <w:p w:rsidR="00FB69FF" w:rsidRPr="00490B26" w:rsidRDefault="00FB69FF" w:rsidP="00490B26">
            <w:pPr>
              <w:jc w:val="center"/>
            </w:pPr>
            <w:r w:rsidRPr="00490B26">
              <w:t>Концентрация белка (</w:t>
            </w:r>
            <w:proofErr w:type="gramStart"/>
            <w:r w:rsidRPr="00490B26">
              <w:t>в</w:t>
            </w:r>
            <w:proofErr w:type="gramEnd"/>
            <w:r w:rsidRPr="00490B26">
              <w:t xml:space="preserve"> %) </w:t>
            </w:r>
            <w:proofErr w:type="gramStart"/>
            <w:r w:rsidRPr="00490B26">
              <w:t>при</w:t>
            </w:r>
            <w:proofErr w:type="gramEnd"/>
            <w:r w:rsidRPr="00490B26">
              <w:t xml:space="preserve"> показателе преломления с точностью до тысячной</w:t>
            </w:r>
          </w:p>
        </w:tc>
      </w:tr>
      <w:tr w:rsidR="00490B26" w:rsidRPr="00490B26" w:rsidTr="00490B26">
        <w:trPr>
          <w:cantSplit/>
          <w:jc w:val="center"/>
        </w:trPr>
        <w:tc>
          <w:tcPr>
            <w:tcW w:w="1557" w:type="dxa"/>
            <w:vMerge/>
          </w:tcPr>
          <w:p w:rsidR="00FB69FF" w:rsidRPr="00490B26" w:rsidRDefault="00FB69FF" w:rsidP="00490B26">
            <w:pPr>
              <w:jc w:val="center"/>
              <w:rPr>
                <w:b/>
                <w:bCs/>
                <w:sz w:val="28"/>
              </w:rPr>
            </w:pPr>
          </w:p>
        </w:tc>
        <w:tc>
          <w:tcPr>
            <w:tcW w:w="1386"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0</w:t>
            </w:r>
          </w:p>
        </w:tc>
        <w:tc>
          <w:tcPr>
            <w:tcW w:w="1378"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1</w:t>
            </w:r>
          </w:p>
        </w:tc>
        <w:tc>
          <w:tcPr>
            <w:tcW w:w="1378"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2</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3</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4</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5</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6</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7</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8</w:t>
            </w:r>
          </w:p>
        </w:tc>
        <w:tc>
          <w:tcPr>
            <w:tcW w:w="1379" w:type="dxa"/>
          </w:tcPr>
          <w:p w:rsidR="00FB69FF" w:rsidRPr="00490B26" w:rsidRDefault="00FB69FF" w:rsidP="00490B26">
            <w:pPr>
              <w:jc w:val="center"/>
              <w:rPr>
                <w:sz w:val="28"/>
              </w:rPr>
            </w:pPr>
          </w:p>
          <w:p w:rsidR="00FB69FF" w:rsidRPr="00490B26" w:rsidRDefault="00FB69FF" w:rsidP="00490B26">
            <w:pPr>
              <w:jc w:val="center"/>
              <w:rPr>
                <w:sz w:val="28"/>
              </w:rPr>
            </w:pPr>
            <w:r w:rsidRPr="00490B26">
              <w:rPr>
                <w:sz w:val="28"/>
              </w:rPr>
              <w:t>9</w:t>
            </w:r>
          </w:p>
        </w:tc>
      </w:tr>
      <w:tr w:rsidR="00490B26" w:rsidRPr="00490B26" w:rsidTr="00490B26">
        <w:trPr>
          <w:jc w:val="center"/>
        </w:trPr>
        <w:tc>
          <w:tcPr>
            <w:tcW w:w="1557" w:type="dxa"/>
          </w:tcPr>
          <w:p w:rsidR="00FB69FF" w:rsidRPr="00490B26" w:rsidRDefault="00FB69FF" w:rsidP="00490B26">
            <w:pPr>
              <w:jc w:val="center"/>
            </w:pPr>
            <w:r w:rsidRPr="00490B26">
              <w:t>1,337</w:t>
            </w:r>
          </w:p>
        </w:tc>
        <w:tc>
          <w:tcPr>
            <w:tcW w:w="1386" w:type="dxa"/>
          </w:tcPr>
          <w:p w:rsidR="00FB69FF" w:rsidRPr="00490B26" w:rsidRDefault="00FB69FF" w:rsidP="00490B26">
            <w:pPr>
              <w:jc w:val="center"/>
            </w:pPr>
            <w:r w:rsidRPr="00490B26">
              <w:t>0,60</w:t>
            </w:r>
          </w:p>
        </w:tc>
        <w:tc>
          <w:tcPr>
            <w:tcW w:w="1378" w:type="dxa"/>
          </w:tcPr>
          <w:p w:rsidR="00FB69FF" w:rsidRPr="00490B26" w:rsidRDefault="00FB69FF" w:rsidP="00490B26">
            <w:pPr>
              <w:jc w:val="center"/>
            </w:pPr>
            <w:r w:rsidRPr="00490B26">
              <w:t>0,66</w:t>
            </w:r>
          </w:p>
        </w:tc>
        <w:tc>
          <w:tcPr>
            <w:tcW w:w="1378" w:type="dxa"/>
          </w:tcPr>
          <w:p w:rsidR="00FB69FF" w:rsidRPr="00490B26" w:rsidRDefault="00FB69FF" w:rsidP="00490B26">
            <w:pPr>
              <w:jc w:val="center"/>
              <w:rPr>
                <w:sz w:val="28"/>
              </w:rPr>
            </w:pPr>
            <w:r w:rsidRPr="00490B26">
              <w:rPr>
                <w:sz w:val="28"/>
              </w:rPr>
              <w:t>0,72</w:t>
            </w:r>
          </w:p>
        </w:tc>
        <w:tc>
          <w:tcPr>
            <w:tcW w:w="1379" w:type="dxa"/>
          </w:tcPr>
          <w:p w:rsidR="00FB69FF" w:rsidRPr="00490B26" w:rsidRDefault="00FB69FF" w:rsidP="00490B26">
            <w:pPr>
              <w:jc w:val="center"/>
            </w:pPr>
            <w:r w:rsidRPr="00490B26">
              <w:t>0,77</w:t>
            </w:r>
          </w:p>
        </w:tc>
        <w:tc>
          <w:tcPr>
            <w:tcW w:w="1379" w:type="dxa"/>
          </w:tcPr>
          <w:p w:rsidR="00FB69FF" w:rsidRPr="00490B26" w:rsidRDefault="00FB69FF" w:rsidP="00490B26">
            <w:pPr>
              <w:jc w:val="center"/>
              <w:rPr>
                <w:sz w:val="28"/>
              </w:rPr>
            </w:pPr>
            <w:r w:rsidRPr="00490B26">
              <w:rPr>
                <w:sz w:val="28"/>
              </w:rPr>
              <w:t>0,83</w:t>
            </w:r>
          </w:p>
        </w:tc>
        <w:tc>
          <w:tcPr>
            <w:tcW w:w="1379" w:type="dxa"/>
          </w:tcPr>
          <w:p w:rsidR="00FB69FF" w:rsidRPr="00490B26" w:rsidRDefault="00FB69FF" w:rsidP="00490B26">
            <w:pPr>
              <w:jc w:val="center"/>
            </w:pPr>
            <w:r w:rsidRPr="00490B26">
              <w:t>0,89</w:t>
            </w:r>
          </w:p>
        </w:tc>
        <w:tc>
          <w:tcPr>
            <w:tcW w:w="1379" w:type="dxa"/>
          </w:tcPr>
          <w:p w:rsidR="00FB69FF" w:rsidRPr="00490B26" w:rsidRDefault="00FB69FF" w:rsidP="00490B26">
            <w:pPr>
              <w:jc w:val="center"/>
            </w:pPr>
            <w:r w:rsidRPr="00490B26">
              <w:t>0,95</w:t>
            </w:r>
          </w:p>
        </w:tc>
        <w:tc>
          <w:tcPr>
            <w:tcW w:w="1379" w:type="dxa"/>
          </w:tcPr>
          <w:p w:rsidR="00FB69FF" w:rsidRPr="00490B26" w:rsidRDefault="00FB69FF" w:rsidP="00490B26">
            <w:pPr>
              <w:jc w:val="center"/>
            </w:pPr>
            <w:r w:rsidRPr="00490B26">
              <w:t>1,01</w:t>
            </w:r>
          </w:p>
        </w:tc>
        <w:tc>
          <w:tcPr>
            <w:tcW w:w="1379" w:type="dxa"/>
          </w:tcPr>
          <w:p w:rsidR="00FB69FF" w:rsidRPr="00490B26" w:rsidRDefault="00FB69FF" w:rsidP="00490B26">
            <w:pPr>
              <w:jc w:val="center"/>
            </w:pPr>
            <w:r w:rsidRPr="00490B26">
              <w:t>1,07</w:t>
            </w:r>
          </w:p>
        </w:tc>
        <w:tc>
          <w:tcPr>
            <w:tcW w:w="1379" w:type="dxa"/>
          </w:tcPr>
          <w:p w:rsidR="00FB69FF" w:rsidRPr="00490B26" w:rsidRDefault="00FB69FF" w:rsidP="00490B26">
            <w:pPr>
              <w:jc w:val="center"/>
            </w:pPr>
            <w:r w:rsidRPr="00490B26">
              <w:t>1,12</w:t>
            </w:r>
          </w:p>
        </w:tc>
      </w:tr>
      <w:tr w:rsidR="00490B26" w:rsidRPr="00490B26" w:rsidTr="00490B26">
        <w:trPr>
          <w:jc w:val="center"/>
        </w:trPr>
        <w:tc>
          <w:tcPr>
            <w:tcW w:w="1557" w:type="dxa"/>
          </w:tcPr>
          <w:p w:rsidR="00FB69FF" w:rsidRPr="00490B26" w:rsidRDefault="00FB69FF" w:rsidP="00490B26">
            <w:pPr>
              <w:jc w:val="center"/>
            </w:pPr>
            <w:r w:rsidRPr="00490B26">
              <w:t>1,338</w:t>
            </w:r>
          </w:p>
        </w:tc>
        <w:tc>
          <w:tcPr>
            <w:tcW w:w="1386" w:type="dxa"/>
          </w:tcPr>
          <w:p w:rsidR="00FB69FF" w:rsidRPr="00490B26" w:rsidRDefault="00FB69FF" w:rsidP="00490B26">
            <w:pPr>
              <w:jc w:val="center"/>
            </w:pPr>
            <w:r w:rsidRPr="00490B26">
              <w:t>1,18</w:t>
            </w:r>
          </w:p>
        </w:tc>
        <w:tc>
          <w:tcPr>
            <w:tcW w:w="1378" w:type="dxa"/>
          </w:tcPr>
          <w:p w:rsidR="00FB69FF" w:rsidRPr="00490B26" w:rsidRDefault="00FB69FF" w:rsidP="00490B26">
            <w:pPr>
              <w:jc w:val="center"/>
            </w:pPr>
            <w:r w:rsidRPr="00490B26">
              <w:t>1,24</w:t>
            </w:r>
          </w:p>
        </w:tc>
        <w:tc>
          <w:tcPr>
            <w:tcW w:w="1378" w:type="dxa"/>
          </w:tcPr>
          <w:p w:rsidR="00FB69FF" w:rsidRPr="00490B26" w:rsidRDefault="00FB69FF" w:rsidP="00490B26">
            <w:pPr>
              <w:jc w:val="center"/>
              <w:rPr>
                <w:sz w:val="28"/>
              </w:rPr>
            </w:pPr>
            <w:r w:rsidRPr="00490B26">
              <w:rPr>
                <w:sz w:val="28"/>
              </w:rPr>
              <w:t>1,30</w:t>
            </w:r>
          </w:p>
        </w:tc>
        <w:tc>
          <w:tcPr>
            <w:tcW w:w="1379" w:type="dxa"/>
          </w:tcPr>
          <w:p w:rsidR="00FB69FF" w:rsidRPr="00490B26" w:rsidRDefault="00FB69FF" w:rsidP="00490B26">
            <w:pPr>
              <w:jc w:val="center"/>
            </w:pPr>
            <w:r w:rsidRPr="00490B26">
              <w:t>1,36</w:t>
            </w:r>
          </w:p>
        </w:tc>
        <w:tc>
          <w:tcPr>
            <w:tcW w:w="1379" w:type="dxa"/>
          </w:tcPr>
          <w:p w:rsidR="00FB69FF" w:rsidRPr="00490B26" w:rsidRDefault="00FB69FF" w:rsidP="00490B26">
            <w:pPr>
              <w:jc w:val="center"/>
            </w:pPr>
            <w:r w:rsidRPr="00490B26">
              <w:t>1,41</w:t>
            </w:r>
          </w:p>
        </w:tc>
        <w:tc>
          <w:tcPr>
            <w:tcW w:w="1379" w:type="dxa"/>
          </w:tcPr>
          <w:p w:rsidR="00FB69FF" w:rsidRPr="00490B26" w:rsidRDefault="00FB69FF" w:rsidP="00490B26">
            <w:pPr>
              <w:jc w:val="center"/>
            </w:pPr>
            <w:r w:rsidRPr="00490B26">
              <w:t>1,47</w:t>
            </w:r>
          </w:p>
        </w:tc>
        <w:tc>
          <w:tcPr>
            <w:tcW w:w="1379" w:type="dxa"/>
          </w:tcPr>
          <w:p w:rsidR="00FB69FF" w:rsidRPr="00490B26" w:rsidRDefault="00FB69FF" w:rsidP="00490B26">
            <w:pPr>
              <w:jc w:val="center"/>
            </w:pPr>
            <w:r w:rsidRPr="00490B26">
              <w:t>1,53</w:t>
            </w:r>
          </w:p>
        </w:tc>
        <w:tc>
          <w:tcPr>
            <w:tcW w:w="1379" w:type="dxa"/>
          </w:tcPr>
          <w:p w:rsidR="00FB69FF" w:rsidRPr="00490B26" w:rsidRDefault="00FB69FF" w:rsidP="00490B26">
            <w:pPr>
              <w:jc w:val="center"/>
            </w:pPr>
            <w:r w:rsidRPr="00490B26">
              <w:t>1,59</w:t>
            </w:r>
          </w:p>
        </w:tc>
        <w:tc>
          <w:tcPr>
            <w:tcW w:w="1379" w:type="dxa"/>
          </w:tcPr>
          <w:p w:rsidR="00FB69FF" w:rsidRPr="00490B26" w:rsidRDefault="00FB69FF" w:rsidP="00490B26">
            <w:pPr>
              <w:jc w:val="center"/>
            </w:pPr>
            <w:r w:rsidRPr="00490B26">
              <w:t>1,65</w:t>
            </w:r>
          </w:p>
        </w:tc>
        <w:tc>
          <w:tcPr>
            <w:tcW w:w="1379" w:type="dxa"/>
          </w:tcPr>
          <w:p w:rsidR="00FB69FF" w:rsidRPr="00490B26" w:rsidRDefault="00FB69FF" w:rsidP="00490B26">
            <w:pPr>
              <w:jc w:val="center"/>
            </w:pPr>
            <w:r w:rsidRPr="00490B26">
              <w:t>1,70</w:t>
            </w:r>
          </w:p>
        </w:tc>
      </w:tr>
      <w:tr w:rsidR="00490B26" w:rsidRPr="00490B26" w:rsidTr="00490B26">
        <w:trPr>
          <w:jc w:val="center"/>
        </w:trPr>
        <w:tc>
          <w:tcPr>
            <w:tcW w:w="1557" w:type="dxa"/>
          </w:tcPr>
          <w:p w:rsidR="00FB69FF" w:rsidRPr="00490B26" w:rsidRDefault="00FB69FF" w:rsidP="00490B26">
            <w:pPr>
              <w:jc w:val="center"/>
            </w:pPr>
            <w:r w:rsidRPr="00490B26">
              <w:t>1,339</w:t>
            </w:r>
          </w:p>
        </w:tc>
        <w:tc>
          <w:tcPr>
            <w:tcW w:w="1386" w:type="dxa"/>
          </w:tcPr>
          <w:p w:rsidR="00FB69FF" w:rsidRPr="00490B26" w:rsidRDefault="00FB69FF" w:rsidP="00490B26">
            <w:pPr>
              <w:jc w:val="center"/>
            </w:pPr>
            <w:r w:rsidRPr="00490B26">
              <w:t>1,76</w:t>
            </w:r>
          </w:p>
        </w:tc>
        <w:tc>
          <w:tcPr>
            <w:tcW w:w="1378" w:type="dxa"/>
          </w:tcPr>
          <w:p w:rsidR="00FB69FF" w:rsidRPr="00490B26" w:rsidRDefault="00FB69FF" w:rsidP="00490B26">
            <w:pPr>
              <w:jc w:val="center"/>
            </w:pPr>
            <w:r w:rsidRPr="00490B26">
              <w:t>1,82</w:t>
            </w:r>
          </w:p>
        </w:tc>
        <w:tc>
          <w:tcPr>
            <w:tcW w:w="1378" w:type="dxa"/>
          </w:tcPr>
          <w:p w:rsidR="00FB69FF" w:rsidRPr="00490B26" w:rsidRDefault="00FB69FF" w:rsidP="00490B26">
            <w:pPr>
              <w:jc w:val="center"/>
            </w:pPr>
            <w:r w:rsidRPr="00490B26">
              <w:t>1,88</w:t>
            </w:r>
          </w:p>
        </w:tc>
        <w:tc>
          <w:tcPr>
            <w:tcW w:w="1379" w:type="dxa"/>
          </w:tcPr>
          <w:p w:rsidR="00FB69FF" w:rsidRPr="00490B26" w:rsidRDefault="00FB69FF" w:rsidP="00490B26">
            <w:pPr>
              <w:jc w:val="center"/>
            </w:pPr>
            <w:r w:rsidRPr="00490B26">
              <w:t>1,94</w:t>
            </w:r>
          </w:p>
        </w:tc>
        <w:tc>
          <w:tcPr>
            <w:tcW w:w="1379" w:type="dxa"/>
          </w:tcPr>
          <w:p w:rsidR="00FB69FF" w:rsidRPr="00490B26" w:rsidRDefault="00FB69FF" w:rsidP="00490B26">
            <w:pPr>
              <w:jc w:val="center"/>
            </w:pPr>
            <w:r w:rsidRPr="00490B26">
              <w:t>2,00</w:t>
            </w:r>
          </w:p>
        </w:tc>
        <w:tc>
          <w:tcPr>
            <w:tcW w:w="1379" w:type="dxa"/>
          </w:tcPr>
          <w:p w:rsidR="00FB69FF" w:rsidRPr="00490B26" w:rsidRDefault="00FB69FF" w:rsidP="00490B26">
            <w:pPr>
              <w:jc w:val="center"/>
            </w:pPr>
            <w:r w:rsidRPr="00490B26">
              <w:t>2,05</w:t>
            </w:r>
          </w:p>
        </w:tc>
        <w:tc>
          <w:tcPr>
            <w:tcW w:w="1379" w:type="dxa"/>
          </w:tcPr>
          <w:p w:rsidR="00FB69FF" w:rsidRPr="00490B26" w:rsidRDefault="00FB69FF" w:rsidP="00490B26">
            <w:pPr>
              <w:jc w:val="center"/>
            </w:pPr>
            <w:r w:rsidRPr="00490B26">
              <w:t>2,11</w:t>
            </w:r>
          </w:p>
        </w:tc>
        <w:tc>
          <w:tcPr>
            <w:tcW w:w="1379" w:type="dxa"/>
          </w:tcPr>
          <w:p w:rsidR="00FB69FF" w:rsidRPr="00490B26" w:rsidRDefault="00FB69FF" w:rsidP="00490B26">
            <w:pPr>
              <w:jc w:val="center"/>
            </w:pPr>
            <w:r w:rsidRPr="00490B26">
              <w:t>2,17</w:t>
            </w:r>
          </w:p>
        </w:tc>
        <w:tc>
          <w:tcPr>
            <w:tcW w:w="1379" w:type="dxa"/>
          </w:tcPr>
          <w:p w:rsidR="00FB69FF" w:rsidRPr="00490B26" w:rsidRDefault="00FB69FF" w:rsidP="00490B26">
            <w:pPr>
              <w:jc w:val="center"/>
            </w:pPr>
            <w:r w:rsidRPr="00490B26">
              <w:t>2,23</w:t>
            </w:r>
          </w:p>
        </w:tc>
        <w:tc>
          <w:tcPr>
            <w:tcW w:w="1379" w:type="dxa"/>
          </w:tcPr>
          <w:p w:rsidR="00FB69FF" w:rsidRPr="00490B26" w:rsidRDefault="00FB69FF" w:rsidP="00490B26">
            <w:pPr>
              <w:jc w:val="center"/>
            </w:pPr>
            <w:r w:rsidRPr="00490B26">
              <w:t>2,29</w:t>
            </w:r>
          </w:p>
        </w:tc>
      </w:tr>
      <w:tr w:rsidR="00490B26" w:rsidRPr="00490B26" w:rsidTr="00490B26">
        <w:trPr>
          <w:jc w:val="center"/>
        </w:trPr>
        <w:tc>
          <w:tcPr>
            <w:tcW w:w="1557" w:type="dxa"/>
          </w:tcPr>
          <w:p w:rsidR="00FB69FF" w:rsidRPr="00490B26" w:rsidRDefault="00FB69FF" w:rsidP="00490B26">
            <w:pPr>
              <w:jc w:val="center"/>
            </w:pPr>
            <w:r w:rsidRPr="00490B26">
              <w:t>1,340</w:t>
            </w:r>
          </w:p>
        </w:tc>
        <w:tc>
          <w:tcPr>
            <w:tcW w:w="1386" w:type="dxa"/>
          </w:tcPr>
          <w:p w:rsidR="00FB69FF" w:rsidRPr="00490B26" w:rsidRDefault="00FB69FF" w:rsidP="00490B26">
            <w:pPr>
              <w:jc w:val="center"/>
            </w:pPr>
            <w:r w:rsidRPr="00490B26">
              <w:t>2,34</w:t>
            </w:r>
          </w:p>
        </w:tc>
        <w:tc>
          <w:tcPr>
            <w:tcW w:w="1378" w:type="dxa"/>
          </w:tcPr>
          <w:p w:rsidR="00FB69FF" w:rsidRPr="00490B26" w:rsidRDefault="00FB69FF" w:rsidP="00490B26">
            <w:pPr>
              <w:jc w:val="center"/>
            </w:pPr>
            <w:r w:rsidRPr="00490B26">
              <w:t>2,40</w:t>
            </w:r>
          </w:p>
        </w:tc>
        <w:tc>
          <w:tcPr>
            <w:tcW w:w="1378" w:type="dxa"/>
          </w:tcPr>
          <w:p w:rsidR="00FB69FF" w:rsidRPr="00490B26" w:rsidRDefault="00FB69FF" w:rsidP="00490B26">
            <w:pPr>
              <w:jc w:val="center"/>
            </w:pPr>
            <w:r w:rsidRPr="00490B26">
              <w:t>2,46</w:t>
            </w:r>
          </w:p>
        </w:tc>
        <w:tc>
          <w:tcPr>
            <w:tcW w:w="1379" w:type="dxa"/>
          </w:tcPr>
          <w:p w:rsidR="00FB69FF" w:rsidRPr="00490B26" w:rsidRDefault="00FB69FF" w:rsidP="00490B26">
            <w:pPr>
              <w:jc w:val="center"/>
            </w:pPr>
            <w:r w:rsidRPr="00490B26">
              <w:t>2,52</w:t>
            </w:r>
          </w:p>
        </w:tc>
        <w:tc>
          <w:tcPr>
            <w:tcW w:w="1379" w:type="dxa"/>
          </w:tcPr>
          <w:p w:rsidR="00FB69FF" w:rsidRPr="00490B26" w:rsidRDefault="00FB69FF" w:rsidP="00490B26">
            <w:pPr>
              <w:jc w:val="center"/>
            </w:pPr>
            <w:r w:rsidRPr="00490B26">
              <w:t>2,58</w:t>
            </w:r>
          </w:p>
        </w:tc>
        <w:tc>
          <w:tcPr>
            <w:tcW w:w="1379" w:type="dxa"/>
          </w:tcPr>
          <w:p w:rsidR="00FB69FF" w:rsidRPr="00490B26" w:rsidRDefault="00FB69FF" w:rsidP="00490B26">
            <w:pPr>
              <w:jc w:val="center"/>
            </w:pPr>
            <w:r w:rsidRPr="00490B26">
              <w:t>2,63</w:t>
            </w:r>
          </w:p>
        </w:tc>
        <w:tc>
          <w:tcPr>
            <w:tcW w:w="1379" w:type="dxa"/>
          </w:tcPr>
          <w:p w:rsidR="00FB69FF" w:rsidRPr="00490B26" w:rsidRDefault="00FB69FF" w:rsidP="00490B26">
            <w:pPr>
              <w:jc w:val="center"/>
            </w:pPr>
            <w:r w:rsidRPr="00490B26">
              <w:t>2,69</w:t>
            </w:r>
          </w:p>
        </w:tc>
        <w:tc>
          <w:tcPr>
            <w:tcW w:w="1379" w:type="dxa"/>
          </w:tcPr>
          <w:p w:rsidR="00FB69FF" w:rsidRPr="00490B26" w:rsidRDefault="00FB69FF" w:rsidP="00490B26">
            <w:pPr>
              <w:jc w:val="center"/>
            </w:pPr>
            <w:r w:rsidRPr="00490B26">
              <w:t>2,75</w:t>
            </w:r>
          </w:p>
        </w:tc>
        <w:tc>
          <w:tcPr>
            <w:tcW w:w="1379" w:type="dxa"/>
          </w:tcPr>
          <w:p w:rsidR="00FB69FF" w:rsidRPr="00490B26" w:rsidRDefault="00FB69FF" w:rsidP="00490B26">
            <w:pPr>
              <w:jc w:val="center"/>
            </w:pPr>
            <w:r w:rsidRPr="00490B26">
              <w:t>2,81</w:t>
            </w:r>
          </w:p>
        </w:tc>
        <w:tc>
          <w:tcPr>
            <w:tcW w:w="1379" w:type="dxa"/>
          </w:tcPr>
          <w:p w:rsidR="00FB69FF" w:rsidRPr="00490B26" w:rsidRDefault="00FB69FF" w:rsidP="00490B26">
            <w:pPr>
              <w:jc w:val="center"/>
            </w:pPr>
            <w:r w:rsidRPr="00490B26">
              <w:t>2,87</w:t>
            </w:r>
          </w:p>
        </w:tc>
      </w:tr>
      <w:tr w:rsidR="00490B26" w:rsidRPr="00490B26" w:rsidTr="00490B26">
        <w:trPr>
          <w:jc w:val="center"/>
        </w:trPr>
        <w:tc>
          <w:tcPr>
            <w:tcW w:w="1557" w:type="dxa"/>
          </w:tcPr>
          <w:p w:rsidR="00FB69FF" w:rsidRPr="00490B26" w:rsidRDefault="00FB69FF" w:rsidP="00490B26">
            <w:pPr>
              <w:jc w:val="center"/>
            </w:pPr>
            <w:r w:rsidRPr="00490B26">
              <w:t>1,341</w:t>
            </w:r>
          </w:p>
        </w:tc>
        <w:tc>
          <w:tcPr>
            <w:tcW w:w="1386" w:type="dxa"/>
          </w:tcPr>
          <w:p w:rsidR="00FB69FF" w:rsidRPr="00490B26" w:rsidRDefault="00FB69FF" w:rsidP="00490B26">
            <w:pPr>
              <w:jc w:val="center"/>
            </w:pPr>
            <w:r w:rsidRPr="00490B26">
              <w:t>2,93</w:t>
            </w:r>
          </w:p>
        </w:tc>
        <w:tc>
          <w:tcPr>
            <w:tcW w:w="1378" w:type="dxa"/>
          </w:tcPr>
          <w:p w:rsidR="00FB69FF" w:rsidRPr="00490B26" w:rsidRDefault="00FB69FF" w:rsidP="00490B26">
            <w:pPr>
              <w:jc w:val="center"/>
            </w:pPr>
            <w:r w:rsidRPr="00490B26">
              <w:t>2,98</w:t>
            </w:r>
          </w:p>
        </w:tc>
        <w:tc>
          <w:tcPr>
            <w:tcW w:w="1378" w:type="dxa"/>
          </w:tcPr>
          <w:p w:rsidR="00FB69FF" w:rsidRPr="00490B26" w:rsidRDefault="00FB69FF" w:rsidP="00490B26">
            <w:pPr>
              <w:jc w:val="center"/>
            </w:pPr>
            <w:r w:rsidRPr="00490B26">
              <w:t>3,04</w:t>
            </w:r>
          </w:p>
        </w:tc>
        <w:tc>
          <w:tcPr>
            <w:tcW w:w="1379" w:type="dxa"/>
          </w:tcPr>
          <w:p w:rsidR="00FB69FF" w:rsidRPr="00490B26" w:rsidRDefault="00FB69FF" w:rsidP="00490B26">
            <w:pPr>
              <w:jc w:val="center"/>
            </w:pPr>
            <w:r w:rsidRPr="00490B26">
              <w:t>3,10</w:t>
            </w:r>
          </w:p>
        </w:tc>
        <w:tc>
          <w:tcPr>
            <w:tcW w:w="1379" w:type="dxa"/>
          </w:tcPr>
          <w:p w:rsidR="00FB69FF" w:rsidRPr="00490B26" w:rsidRDefault="00FB69FF" w:rsidP="00490B26">
            <w:pPr>
              <w:jc w:val="center"/>
            </w:pPr>
            <w:r w:rsidRPr="00490B26">
              <w:t>3,16</w:t>
            </w:r>
          </w:p>
        </w:tc>
        <w:tc>
          <w:tcPr>
            <w:tcW w:w="1379" w:type="dxa"/>
          </w:tcPr>
          <w:p w:rsidR="00FB69FF" w:rsidRPr="00490B26" w:rsidRDefault="00FB69FF" w:rsidP="00490B26">
            <w:pPr>
              <w:jc w:val="center"/>
            </w:pPr>
            <w:r w:rsidRPr="00490B26">
              <w:t>3,22</w:t>
            </w:r>
          </w:p>
        </w:tc>
        <w:tc>
          <w:tcPr>
            <w:tcW w:w="1379" w:type="dxa"/>
          </w:tcPr>
          <w:p w:rsidR="00FB69FF" w:rsidRPr="00490B26" w:rsidRDefault="00FB69FF" w:rsidP="00490B26">
            <w:pPr>
              <w:jc w:val="center"/>
            </w:pPr>
            <w:r w:rsidRPr="00490B26">
              <w:t>3,27</w:t>
            </w:r>
          </w:p>
        </w:tc>
        <w:tc>
          <w:tcPr>
            <w:tcW w:w="1379" w:type="dxa"/>
          </w:tcPr>
          <w:p w:rsidR="00FB69FF" w:rsidRPr="00490B26" w:rsidRDefault="00FB69FF" w:rsidP="00490B26">
            <w:pPr>
              <w:jc w:val="center"/>
            </w:pPr>
            <w:r w:rsidRPr="00490B26">
              <w:t>3,33</w:t>
            </w:r>
          </w:p>
        </w:tc>
        <w:tc>
          <w:tcPr>
            <w:tcW w:w="1379" w:type="dxa"/>
          </w:tcPr>
          <w:p w:rsidR="00FB69FF" w:rsidRPr="00490B26" w:rsidRDefault="00FB69FF" w:rsidP="00490B26">
            <w:pPr>
              <w:jc w:val="center"/>
            </w:pPr>
            <w:r w:rsidRPr="00490B26">
              <w:t>3,39</w:t>
            </w:r>
          </w:p>
        </w:tc>
        <w:tc>
          <w:tcPr>
            <w:tcW w:w="1379" w:type="dxa"/>
          </w:tcPr>
          <w:p w:rsidR="00FB69FF" w:rsidRPr="00490B26" w:rsidRDefault="00FB69FF" w:rsidP="00490B26">
            <w:pPr>
              <w:jc w:val="center"/>
            </w:pPr>
            <w:r w:rsidRPr="00490B26">
              <w:t>3,46</w:t>
            </w:r>
          </w:p>
        </w:tc>
      </w:tr>
      <w:tr w:rsidR="00490B26" w:rsidRPr="00490B26" w:rsidTr="00490B26">
        <w:trPr>
          <w:jc w:val="center"/>
        </w:trPr>
        <w:tc>
          <w:tcPr>
            <w:tcW w:w="1557" w:type="dxa"/>
          </w:tcPr>
          <w:p w:rsidR="00FB69FF" w:rsidRPr="00490B26" w:rsidRDefault="00FB69FF" w:rsidP="00490B26">
            <w:pPr>
              <w:jc w:val="center"/>
            </w:pPr>
            <w:r w:rsidRPr="00490B26">
              <w:t>1,342</w:t>
            </w:r>
          </w:p>
        </w:tc>
        <w:tc>
          <w:tcPr>
            <w:tcW w:w="1386" w:type="dxa"/>
          </w:tcPr>
          <w:p w:rsidR="00FB69FF" w:rsidRPr="00490B26" w:rsidRDefault="00FB69FF" w:rsidP="00490B26">
            <w:pPr>
              <w:jc w:val="center"/>
            </w:pPr>
            <w:r w:rsidRPr="00490B26">
              <w:t>3,51</w:t>
            </w:r>
          </w:p>
        </w:tc>
        <w:tc>
          <w:tcPr>
            <w:tcW w:w="1378" w:type="dxa"/>
          </w:tcPr>
          <w:p w:rsidR="00FB69FF" w:rsidRPr="00490B26" w:rsidRDefault="00FB69FF" w:rsidP="00490B26">
            <w:pPr>
              <w:jc w:val="center"/>
            </w:pPr>
            <w:r w:rsidRPr="00490B26">
              <w:t>3,57</w:t>
            </w:r>
          </w:p>
        </w:tc>
        <w:tc>
          <w:tcPr>
            <w:tcW w:w="1378" w:type="dxa"/>
          </w:tcPr>
          <w:p w:rsidR="00FB69FF" w:rsidRPr="00490B26" w:rsidRDefault="00FB69FF" w:rsidP="00490B26">
            <w:pPr>
              <w:jc w:val="center"/>
            </w:pPr>
            <w:r w:rsidRPr="00490B26">
              <w:t>3,62</w:t>
            </w:r>
          </w:p>
        </w:tc>
        <w:tc>
          <w:tcPr>
            <w:tcW w:w="1379" w:type="dxa"/>
          </w:tcPr>
          <w:p w:rsidR="00FB69FF" w:rsidRPr="00490B26" w:rsidRDefault="00FB69FF" w:rsidP="00490B26">
            <w:pPr>
              <w:jc w:val="center"/>
            </w:pPr>
            <w:r w:rsidRPr="00490B26">
              <w:t>3,68</w:t>
            </w:r>
          </w:p>
        </w:tc>
        <w:tc>
          <w:tcPr>
            <w:tcW w:w="1379" w:type="dxa"/>
          </w:tcPr>
          <w:p w:rsidR="00FB69FF" w:rsidRPr="00490B26" w:rsidRDefault="00FB69FF" w:rsidP="00490B26">
            <w:pPr>
              <w:jc w:val="center"/>
            </w:pPr>
            <w:r w:rsidRPr="00490B26">
              <w:t>3,74</w:t>
            </w:r>
          </w:p>
        </w:tc>
        <w:tc>
          <w:tcPr>
            <w:tcW w:w="1379" w:type="dxa"/>
          </w:tcPr>
          <w:p w:rsidR="00FB69FF" w:rsidRPr="00490B26" w:rsidRDefault="00FB69FF" w:rsidP="00490B26">
            <w:pPr>
              <w:jc w:val="center"/>
            </w:pPr>
            <w:r w:rsidRPr="00490B26">
              <w:t>3,80</w:t>
            </w:r>
          </w:p>
        </w:tc>
        <w:tc>
          <w:tcPr>
            <w:tcW w:w="1379" w:type="dxa"/>
          </w:tcPr>
          <w:p w:rsidR="00FB69FF" w:rsidRPr="00490B26" w:rsidRDefault="00FB69FF" w:rsidP="00490B26">
            <w:pPr>
              <w:jc w:val="center"/>
            </w:pPr>
            <w:r w:rsidRPr="00490B26">
              <w:t>3,86</w:t>
            </w:r>
          </w:p>
        </w:tc>
        <w:tc>
          <w:tcPr>
            <w:tcW w:w="1379" w:type="dxa"/>
          </w:tcPr>
          <w:p w:rsidR="00FB69FF" w:rsidRPr="00490B26" w:rsidRDefault="00FB69FF" w:rsidP="00490B26">
            <w:pPr>
              <w:jc w:val="center"/>
            </w:pPr>
            <w:r w:rsidRPr="00490B26">
              <w:t>3,91</w:t>
            </w:r>
          </w:p>
        </w:tc>
        <w:tc>
          <w:tcPr>
            <w:tcW w:w="1379" w:type="dxa"/>
          </w:tcPr>
          <w:p w:rsidR="00FB69FF" w:rsidRPr="00490B26" w:rsidRDefault="00FB69FF" w:rsidP="00490B26">
            <w:pPr>
              <w:jc w:val="center"/>
            </w:pPr>
            <w:r w:rsidRPr="00490B26">
              <w:t>3,97</w:t>
            </w:r>
          </w:p>
        </w:tc>
        <w:tc>
          <w:tcPr>
            <w:tcW w:w="1379" w:type="dxa"/>
          </w:tcPr>
          <w:p w:rsidR="00FB69FF" w:rsidRPr="00490B26" w:rsidRDefault="00FB69FF" w:rsidP="00490B26">
            <w:pPr>
              <w:jc w:val="center"/>
            </w:pPr>
            <w:r w:rsidRPr="00490B26">
              <w:t>4,03</w:t>
            </w:r>
          </w:p>
        </w:tc>
      </w:tr>
      <w:tr w:rsidR="00490B26" w:rsidRPr="00490B26" w:rsidTr="00490B26">
        <w:trPr>
          <w:jc w:val="center"/>
        </w:trPr>
        <w:tc>
          <w:tcPr>
            <w:tcW w:w="1557" w:type="dxa"/>
          </w:tcPr>
          <w:p w:rsidR="00FB69FF" w:rsidRPr="00490B26" w:rsidRDefault="00FB69FF" w:rsidP="00490B26">
            <w:pPr>
              <w:jc w:val="center"/>
            </w:pPr>
            <w:r w:rsidRPr="00490B26">
              <w:t>1,343</w:t>
            </w:r>
          </w:p>
        </w:tc>
        <w:tc>
          <w:tcPr>
            <w:tcW w:w="1386" w:type="dxa"/>
          </w:tcPr>
          <w:p w:rsidR="00FB69FF" w:rsidRPr="00490B26" w:rsidRDefault="00FB69FF" w:rsidP="00490B26">
            <w:pPr>
              <w:jc w:val="center"/>
            </w:pPr>
            <w:r w:rsidRPr="00490B26">
              <w:t>4,09</w:t>
            </w:r>
          </w:p>
        </w:tc>
        <w:tc>
          <w:tcPr>
            <w:tcW w:w="1378" w:type="dxa"/>
          </w:tcPr>
          <w:p w:rsidR="00FB69FF" w:rsidRPr="00490B26" w:rsidRDefault="00FB69FF" w:rsidP="00490B26">
            <w:pPr>
              <w:jc w:val="center"/>
            </w:pPr>
            <w:r w:rsidRPr="00490B26">
              <w:t>4,15</w:t>
            </w:r>
          </w:p>
        </w:tc>
        <w:tc>
          <w:tcPr>
            <w:tcW w:w="1378" w:type="dxa"/>
          </w:tcPr>
          <w:p w:rsidR="00FB69FF" w:rsidRPr="00490B26" w:rsidRDefault="00FB69FF" w:rsidP="00490B26">
            <w:pPr>
              <w:jc w:val="center"/>
            </w:pPr>
            <w:r w:rsidRPr="00490B26">
              <w:t>4,20</w:t>
            </w:r>
          </w:p>
        </w:tc>
        <w:tc>
          <w:tcPr>
            <w:tcW w:w="1379" w:type="dxa"/>
          </w:tcPr>
          <w:p w:rsidR="00FB69FF" w:rsidRPr="00490B26" w:rsidRDefault="00FB69FF" w:rsidP="00490B26">
            <w:pPr>
              <w:jc w:val="center"/>
            </w:pPr>
            <w:r w:rsidRPr="00490B26">
              <w:t>4,26</w:t>
            </w:r>
          </w:p>
        </w:tc>
        <w:tc>
          <w:tcPr>
            <w:tcW w:w="1379" w:type="dxa"/>
          </w:tcPr>
          <w:p w:rsidR="00FB69FF" w:rsidRPr="00490B26" w:rsidRDefault="00FB69FF" w:rsidP="00490B26">
            <w:pPr>
              <w:jc w:val="center"/>
            </w:pPr>
            <w:r w:rsidRPr="00490B26">
              <w:t>4,32</w:t>
            </w:r>
          </w:p>
        </w:tc>
        <w:tc>
          <w:tcPr>
            <w:tcW w:w="1379" w:type="dxa"/>
          </w:tcPr>
          <w:p w:rsidR="00FB69FF" w:rsidRPr="00490B26" w:rsidRDefault="00FB69FF" w:rsidP="00490B26">
            <w:pPr>
              <w:jc w:val="center"/>
            </w:pPr>
            <w:r w:rsidRPr="00490B26">
              <w:t>4,38</w:t>
            </w:r>
          </w:p>
        </w:tc>
        <w:tc>
          <w:tcPr>
            <w:tcW w:w="1379" w:type="dxa"/>
          </w:tcPr>
          <w:p w:rsidR="00FB69FF" w:rsidRPr="00490B26" w:rsidRDefault="00FB69FF" w:rsidP="00490B26">
            <w:pPr>
              <w:jc w:val="center"/>
            </w:pPr>
            <w:r w:rsidRPr="00490B26">
              <w:t>4,44</w:t>
            </w:r>
          </w:p>
        </w:tc>
        <w:tc>
          <w:tcPr>
            <w:tcW w:w="1379" w:type="dxa"/>
          </w:tcPr>
          <w:p w:rsidR="00FB69FF" w:rsidRPr="00490B26" w:rsidRDefault="00FB69FF" w:rsidP="00490B26">
            <w:pPr>
              <w:jc w:val="center"/>
            </w:pPr>
            <w:r w:rsidRPr="00490B26">
              <w:t>4,50</w:t>
            </w:r>
          </w:p>
        </w:tc>
        <w:tc>
          <w:tcPr>
            <w:tcW w:w="1379" w:type="dxa"/>
          </w:tcPr>
          <w:p w:rsidR="00FB69FF" w:rsidRPr="00490B26" w:rsidRDefault="00FB69FF" w:rsidP="00490B26">
            <w:pPr>
              <w:jc w:val="center"/>
            </w:pPr>
            <w:r w:rsidRPr="00490B26">
              <w:t>4,55</w:t>
            </w:r>
          </w:p>
        </w:tc>
        <w:tc>
          <w:tcPr>
            <w:tcW w:w="1379" w:type="dxa"/>
          </w:tcPr>
          <w:p w:rsidR="00FB69FF" w:rsidRPr="00490B26" w:rsidRDefault="00FB69FF" w:rsidP="00490B26">
            <w:pPr>
              <w:jc w:val="center"/>
            </w:pPr>
            <w:r w:rsidRPr="00490B26">
              <w:t>4,61</w:t>
            </w:r>
          </w:p>
        </w:tc>
      </w:tr>
      <w:tr w:rsidR="00490B26" w:rsidRPr="00490B26" w:rsidTr="00490B26">
        <w:trPr>
          <w:jc w:val="center"/>
        </w:trPr>
        <w:tc>
          <w:tcPr>
            <w:tcW w:w="1557" w:type="dxa"/>
          </w:tcPr>
          <w:p w:rsidR="00FB69FF" w:rsidRPr="00490B26" w:rsidRDefault="00FB69FF" w:rsidP="00490B26">
            <w:pPr>
              <w:jc w:val="center"/>
            </w:pPr>
            <w:r w:rsidRPr="00490B26">
              <w:t>1,344</w:t>
            </w:r>
          </w:p>
        </w:tc>
        <w:tc>
          <w:tcPr>
            <w:tcW w:w="1386" w:type="dxa"/>
          </w:tcPr>
          <w:p w:rsidR="00FB69FF" w:rsidRPr="00490B26" w:rsidRDefault="00FB69FF" w:rsidP="00490B26">
            <w:pPr>
              <w:jc w:val="center"/>
            </w:pPr>
            <w:r w:rsidRPr="00490B26">
              <w:t>4,67</w:t>
            </w:r>
          </w:p>
        </w:tc>
        <w:tc>
          <w:tcPr>
            <w:tcW w:w="1378" w:type="dxa"/>
          </w:tcPr>
          <w:p w:rsidR="00FB69FF" w:rsidRPr="00490B26" w:rsidRDefault="00FB69FF" w:rsidP="00490B26">
            <w:pPr>
              <w:jc w:val="center"/>
            </w:pPr>
            <w:r w:rsidRPr="00490B26">
              <w:t>4,73</w:t>
            </w:r>
          </w:p>
        </w:tc>
        <w:tc>
          <w:tcPr>
            <w:tcW w:w="1378" w:type="dxa"/>
          </w:tcPr>
          <w:p w:rsidR="00FB69FF" w:rsidRPr="00490B26" w:rsidRDefault="00FB69FF" w:rsidP="00490B26">
            <w:pPr>
              <w:jc w:val="center"/>
            </w:pPr>
            <w:r w:rsidRPr="00490B26">
              <w:t>4,79</w:t>
            </w:r>
          </w:p>
        </w:tc>
        <w:tc>
          <w:tcPr>
            <w:tcW w:w="1379" w:type="dxa"/>
          </w:tcPr>
          <w:p w:rsidR="00FB69FF" w:rsidRPr="00490B26" w:rsidRDefault="00FB69FF" w:rsidP="00490B26">
            <w:pPr>
              <w:jc w:val="center"/>
            </w:pPr>
            <w:r w:rsidRPr="00490B26">
              <w:t>4,84</w:t>
            </w:r>
          </w:p>
        </w:tc>
        <w:tc>
          <w:tcPr>
            <w:tcW w:w="1379" w:type="dxa"/>
          </w:tcPr>
          <w:p w:rsidR="00FB69FF" w:rsidRPr="00490B26" w:rsidRDefault="00FB69FF" w:rsidP="00490B26">
            <w:pPr>
              <w:jc w:val="center"/>
            </w:pPr>
            <w:r w:rsidRPr="00490B26">
              <w:t>4,90</w:t>
            </w:r>
          </w:p>
        </w:tc>
        <w:tc>
          <w:tcPr>
            <w:tcW w:w="1379" w:type="dxa"/>
          </w:tcPr>
          <w:p w:rsidR="00FB69FF" w:rsidRPr="00490B26" w:rsidRDefault="00FB69FF" w:rsidP="00490B26">
            <w:pPr>
              <w:jc w:val="center"/>
            </w:pPr>
            <w:r w:rsidRPr="00490B26">
              <w:t>4,96</w:t>
            </w:r>
          </w:p>
        </w:tc>
        <w:tc>
          <w:tcPr>
            <w:tcW w:w="1379" w:type="dxa"/>
          </w:tcPr>
          <w:p w:rsidR="00FB69FF" w:rsidRPr="00490B26" w:rsidRDefault="00FB69FF" w:rsidP="00490B26">
            <w:pPr>
              <w:jc w:val="center"/>
            </w:pPr>
            <w:r w:rsidRPr="00490B26">
              <w:t>5,02</w:t>
            </w:r>
          </w:p>
        </w:tc>
        <w:tc>
          <w:tcPr>
            <w:tcW w:w="1379" w:type="dxa"/>
          </w:tcPr>
          <w:p w:rsidR="00FB69FF" w:rsidRPr="00490B26" w:rsidRDefault="00FB69FF" w:rsidP="00490B26">
            <w:pPr>
              <w:jc w:val="center"/>
            </w:pPr>
            <w:r w:rsidRPr="00490B26">
              <w:t>5,08</w:t>
            </w:r>
          </w:p>
        </w:tc>
        <w:tc>
          <w:tcPr>
            <w:tcW w:w="1379" w:type="dxa"/>
          </w:tcPr>
          <w:p w:rsidR="00FB69FF" w:rsidRPr="00490B26" w:rsidRDefault="00FB69FF" w:rsidP="00490B26">
            <w:pPr>
              <w:jc w:val="center"/>
            </w:pPr>
            <w:r w:rsidRPr="00490B26">
              <w:t>5,13</w:t>
            </w:r>
          </w:p>
        </w:tc>
        <w:tc>
          <w:tcPr>
            <w:tcW w:w="1379" w:type="dxa"/>
          </w:tcPr>
          <w:p w:rsidR="00FB69FF" w:rsidRPr="00490B26" w:rsidRDefault="00FB69FF" w:rsidP="00490B26">
            <w:pPr>
              <w:jc w:val="center"/>
            </w:pPr>
            <w:r w:rsidRPr="00490B26">
              <w:t>5,19</w:t>
            </w:r>
          </w:p>
        </w:tc>
      </w:tr>
      <w:tr w:rsidR="00490B26" w:rsidRPr="00490B26" w:rsidTr="00490B26">
        <w:trPr>
          <w:jc w:val="center"/>
        </w:trPr>
        <w:tc>
          <w:tcPr>
            <w:tcW w:w="1557" w:type="dxa"/>
          </w:tcPr>
          <w:p w:rsidR="00FB69FF" w:rsidRPr="00490B26" w:rsidRDefault="00FB69FF" w:rsidP="00490B26">
            <w:pPr>
              <w:jc w:val="center"/>
            </w:pPr>
            <w:r w:rsidRPr="00490B26">
              <w:t>1,345</w:t>
            </w:r>
          </w:p>
        </w:tc>
        <w:tc>
          <w:tcPr>
            <w:tcW w:w="1386" w:type="dxa"/>
          </w:tcPr>
          <w:p w:rsidR="00FB69FF" w:rsidRPr="00490B26" w:rsidRDefault="00FB69FF" w:rsidP="00490B26">
            <w:pPr>
              <w:jc w:val="center"/>
            </w:pPr>
            <w:r w:rsidRPr="00490B26">
              <w:t>5,25</w:t>
            </w:r>
          </w:p>
        </w:tc>
        <w:tc>
          <w:tcPr>
            <w:tcW w:w="1378" w:type="dxa"/>
          </w:tcPr>
          <w:p w:rsidR="00FB69FF" w:rsidRPr="00490B26" w:rsidRDefault="00FB69FF" w:rsidP="00490B26">
            <w:pPr>
              <w:jc w:val="center"/>
            </w:pPr>
            <w:r w:rsidRPr="00490B26">
              <w:t>5,31</w:t>
            </w:r>
          </w:p>
        </w:tc>
        <w:tc>
          <w:tcPr>
            <w:tcW w:w="1378" w:type="dxa"/>
          </w:tcPr>
          <w:p w:rsidR="00FB69FF" w:rsidRPr="00490B26" w:rsidRDefault="00FB69FF" w:rsidP="00490B26">
            <w:pPr>
              <w:jc w:val="center"/>
            </w:pPr>
            <w:r w:rsidRPr="00490B26">
              <w:t>5,37</w:t>
            </w:r>
          </w:p>
        </w:tc>
        <w:tc>
          <w:tcPr>
            <w:tcW w:w="1379" w:type="dxa"/>
          </w:tcPr>
          <w:p w:rsidR="00FB69FF" w:rsidRPr="00490B26" w:rsidRDefault="00FB69FF" w:rsidP="00490B26">
            <w:pPr>
              <w:jc w:val="center"/>
            </w:pPr>
            <w:r w:rsidRPr="00490B26">
              <w:t>5,43</w:t>
            </w:r>
          </w:p>
        </w:tc>
        <w:tc>
          <w:tcPr>
            <w:tcW w:w="1379" w:type="dxa"/>
          </w:tcPr>
          <w:p w:rsidR="00FB69FF" w:rsidRPr="00490B26" w:rsidRDefault="00FB69FF" w:rsidP="00490B26">
            <w:pPr>
              <w:jc w:val="center"/>
            </w:pPr>
            <w:r w:rsidRPr="00490B26">
              <w:t>5,48</w:t>
            </w:r>
          </w:p>
        </w:tc>
        <w:tc>
          <w:tcPr>
            <w:tcW w:w="1379" w:type="dxa"/>
          </w:tcPr>
          <w:p w:rsidR="00FB69FF" w:rsidRPr="00490B26" w:rsidRDefault="00FB69FF" w:rsidP="00490B26">
            <w:pPr>
              <w:jc w:val="center"/>
            </w:pPr>
            <w:r w:rsidRPr="00490B26">
              <w:t>5,54</w:t>
            </w:r>
          </w:p>
        </w:tc>
        <w:tc>
          <w:tcPr>
            <w:tcW w:w="1379" w:type="dxa"/>
          </w:tcPr>
          <w:p w:rsidR="00FB69FF" w:rsidRPr="00490B26" w:rsidRDefault="00FB69FF" w:rsidP="00490B26">
            <w:pPr>
              <w:jc w:val="center"/>
            </w:pPr>
            <w:r w:rsidRPr="00490B26">
              <w:t>5,60</w:t>
            </w:r>
          </w:p>
        </w:tc>
        <w:tc>
          <w:tcPr>
            <w:tcW w:w="1379" w:type="dxa"/>
          </w:tcPr>
          <w:p w:rsidR="00FB69FF" w:rsidRPr="00490B26" w:rsidRDefault="00FB69FF" w:rsidP="00490B26">
            <w:pPr>
              <w:jc w:val="center"/>
            </w:pPr>
            <w:r w:rsidRPr="00490B26">
              <w:t>5,66</w:t>
            </w:r>
          </w:p>
        </w:tc>
        <w:tc>
          <w:tcPr>
            <w:tcW w:w="1379" w:type="dxa"/>
          </w:tcPr>
          <w:p w:rsidR="00FB69FF" w:rsidRPr="00490B26" w:rsidRDefault="00FB69FF" w:rsidP="00490B26">
            <w:pPr>
              <w:jc w:val="center"/>
            </w:pPr>
            <w:r w:rsidRPr="00490B26">
              <w:t>5,72</w:t>
            </w:r>
          </w:p>
        </w:tc>
        <w:tc>
          <w:tcPr>
            <w:tcW w:w="1379" w:type="dxa"/>
          </w:tcPr>
          <w:p w:rsidR="00FB69FF" w:rsidRPr="00490B26" w:rsidRDefault="00FB69FF" w:rsidP="00490B26">
            <w:pPr>
              <w:jc w:val="center"/>
            </w:pPr>
            <w:r w:rsidRPr="00490B26">
              <w:t>5,77</w:t>
            </w:r>
          </w:p>
        </w:tc>
      </w:tr>
      <w:tr w:rsidR="00490B26" w:rsidRPr="00490B26" w:rsidTr="00490B26">
        <w:trPr>
          <w:jc w:val="center"/>
        </w:trPr>
        <w:tc>
          <w:tcPr>
            <w:tcW w:w="1557" w:type="dxa"/>
          </w:tcPr>
          <w:p w:rsidR="00FB69FF" w:rsidRPr="00490B26" w:rsidRDefault="00FB69FF" w:rsidP="00490B26">
            <w:pPr>
              <w:jc w:val="center"/>
            </w:pPr>
            <w:r w:rsidRPr="00490B26">
              <w:t>1,346</w:t>
            </w:r>
          </w:p>
        </w:tc>
        <w:tc>
          <w:tcPr>
            <w:tcW w:w="1386" w:type="dxa"/>
          </w:tcPr>
          <w:p w:rsidR="00FB69FF" w:rsidRPr="00490B26" w:rsidRDefault="00FB69FF" w:rsidP="00490B26">
            <w:pPr>
              <w:jc w:val="center"/>
            </w:pPr>
            <w:r w:rsidRPr="00490B26">
              <w:t>5,89</w:t>
            </w:r>
          </w:p>
        </w:tc>
        <w:tc>
          <w:tcPr>
            <w:tcW w:w="1378" w:type="dxa"/>
          </w:tcPr>
          <w:p w:rsidR="00FB69FF" w:rsidRPr="00490B26" w:rsidRDefault="00FB69FF" w:rsidP="00490B26">
            <w:pPr>
              <w:jc w:val="center"/>
            </w:pPr>
            <w:r w:rsidRPr="00490B26">
              <w:t>5,89</w:t>
            </w:r>
          </w:p>
        </w:tc>
        <w:tc>
          <w:tcPr>
            <w:tcW w:w="1378" w:type="dxa"/>
          </w:tcPr>
          <w:p w:rsidR="00FB69FF" w:rsidRPr="00490B26" w:rsidRDefault="00FB69FF" w:rsidP="00490B26">
            <w:pPr>
              <w:jc w:val="center"/>
            </w:pPr>
            <w:r w:rsidRPr="00490B26">
              <w:t>5,95</w:t>
            </w:r>
          </w:p>
        </w:tc>
        <w:tc>
          <w:tcPr>
            <w:tcW w:w="1379" w:type="dxa"/>
          </w:tcPr>
          <w:p w:rsidR="00FB69FF" w:rsidRPr="00490B26" w:rsidRDefault="00FB69FF" w:rsidP="00490B26">
            <w:pPr>
              <w:jc w:val="center"/>
            </w:pPr>
            <w:r w:rsidRPr="00490B26">
              <w:t>6,01</w:t>
            </w:r>
          </w:p>
        </w:tc>
        <w:tc>
          <w:tcPr>
            <w:tcW w:w="1379" w:type="dxa"/>
          </w:tcPr>
          <w:p w:rsidR="00FB69FF" w:rsidRPr="00490B26" w:rsidRDefault="00FB69FF" w:rsidP="00490B26">
            <w:pPr>
              <w:jc w:val="center"/>
            </w:pPr>
            <w:r w:rsidRPr="00490B26">
              <w:t>6,07</w:t>
            </w:r>
          </w:p>
        </w:tc>
        <w:tc>
          <w:tcPr>
            <w:tcW w:w="1379" w:type="dxa"/>
          </w:tcPr>
          <w:p w:rsidR="00FB69FF" w:rsidRPr="00490B26" w:rsidRDefault="00FB69FF" w:rsidP="00490B26">
            <w:pPr>
              <w:jc w:val="center"/>
            </w:pPr>
            <w:r w:rsidRPr="00490B26">
              <w:t>6,12</w:t>
            </w:r>
          </w:p>
        </w:tc>
        <w:tc>
          <w:tcPr>
            <w:tcW w:w="1379" w:type="dxa"/>
          </w:tcPr>
          <w:p w:rsidR="00FB69FF" w:rsidRPr="00490B26" w:rsidRDefault="00FB69FF" w:rsidP="00490B26">
            <w:pPr>
              <w:jc w:val="center"/>
            </w:pPr>
            <w:r w:rsidRPr="00490B26">
              <w:t>6,18</w:t>
            </w:r>
          </w:p>
        </w:tc>
        <w:tc>
          <w:tcPr>
            <w:tcW w:w="1379" w:type="dxa"/>
          </w:tcPr>
          <w:p w:rsidR="00FB69FF" w:rsidRPr="00490B26" w:rsidRDefault="00FB69FF" w:rsidP="00490B26">
            <w:pPr>
              <w:jc w:val="center"/>
            </w:pPr>
            <w:r w:rsidRPr="00490B26">
              <w:t>6,24</w:t>
            </w:r>
          </w:p>
        </w:tc>
        <w:tc>
          <w:tcPr>
            <w:tcW w:w="1379" w:type="dxa"/>
          </w:tcPr>
          <w:p w:rsidR="00FB69FF" w:rsidRPr="00490B26" w:rsidRDefault="00FB69FF" w:rsidP="00490B26">
            <w:pPr>
              <w:jc w:val="center"/>
            </w:pPr>
            <w:r w:rsidRPr="00490B26">
              <w:t>6,30</w:t>
            </w:r>
          </w:p>
        </w:tc>
        <w:tc>
          <w:tcPr>
            <w:tcW w:w="1379" w:type="dxa"/>
          </w:tcPr>
          <w:p w:rsidR="00FB69FF" w:rsidRPr="00490B26" w:rsidRDefault="00FB69FF" w:rsidP="00490B26">
            <w:pPr>
              <w:jc w:val="center"/>
            </w:pPr>
            <w:r w:rsidRPr="00490B26">
              <w:t>6,36</w:t>
            </w:r>
          </w:p>
        </w:tc>
      </w:tr>
      <w:tr w:rsidR="00490B26" w:rsidRPr="00490B26" w:rsidTr="00490B26">
        <w:trPr>
          <w:jc w:val="center"/>
        </w:trPr>
        <w:tc>
          <w:tcPr>
            <w:tcW w:w="1557" w:type="dxa"/>
          </w:tcPr>
          <w:p w:rsidR="00FB69FF" w:rsidRPr="00490B26" w:rsidRDefault="00FB69FF" w:rsidP="00490B26">
            <w:pPr>
              <w:jc w:val="center"/>
            </w:pPr>
            <w:r w:rsidRPr="00490B26">
              <w:t>1,347</w:t>
            </w:r>
          </w:p>
        </w:tc>
        <w:tc>
          <w:tcPr>
            <w:tcW w:w="1386" w:type="dxa"/>
          </w:tcPr>
          <w:p w:rsidR="00FB69FF" w:rsidRPr="00490B26" w:rsidRDefault="00FB69FF" w:rsidP="00490B26">
            <w:pPr>
              <w:jc w:val="center"/>
            </w:pPr>
            <w:r w:rsidRPr="00490B26">
              <w:t xml:space="preserve">6,41 </w:t>
            </w:r>
          </w:p>
        </w:tc>
        <w:tc>
          <w:tcPr>
            <w:tcW w:w="1378" w:type="dxa"/>
          </w:tcPr>
          <w:p w:rsidR="00FB69FF" w:rsidRPr="00490B26" w:rsidRDefault="00FB69FF" w:rsidP="00490B26">
            <w:pPr>
              <w:jc w:val="center"/>
            </w:pPr>
            <w:r w:rsidRPr="00490B26">
              <w:t>6,47</w:t>
            </w:r>
          </w:p>
        </w:tc>
        <w:tc>
          <w:tcPr>
            <w:tcW w:w="1378" w:type="dxa"/>
          </w:tcPr>
          <w:p w:rsidR="00FB69FF" w:rsidRPr="00490B26" w:rsidRDefault="00FB69FF" w:rsidP="00490B26">
            <w:pPr>
              <w:jc w:val="center"/>
            </w:pPr>
            <w:r w:rsidRPr="00490B26">
              <w:t>6,53</w:t>
            </w:r>
          </w:p>
        </w:tc>
        <w:tc>
          <w:tcPr>
            <w:tcW w:w="1379" w:type="dxa"/>
          </w:tcPr>
          <w:p w:rsidR="00FB69FF" w:rsidRPr="00490B26" w:rsidRDefault="00FB69FF" w:rsidP="00490B26">
            <w:pPr>
              <w:jc w:val="center"/>
            </w:pPr>
            <w:r w:rsidRPr="00490B26">
              <w:t>6,59</w:t>
            </w:r>
          </w:p>
        </w:tc>
        <w:tc>
          <w:tcPr>
            <w:tcW w:w="1379" w:type="dxa"/>
          </w:tcPr>
          <w:p w:rsidR="00FB69FF" w:rsidRPr="00490B26" w:rsidRDefault="00FB69FF" w:rsidP="00490B26">
            <w:pPr>
              <w:jc w:val="center"/>
            </w:pPr>
            <w:r w:rsidRPr="00490B26">
              <w:t>6,65</w:t>
            </w:r>
          </w:p>
        </w:tc>
        <w:tc>
          <w:tcPr>
            <w:tcW w:w="1379" w:type="dxa"/>
          </w:tcPr>
          <w:p w:rsidR="00FB69FF" w:rsidRPr="00490B26" w:rsidRDefault="00FB69FF" w:rsidP="00490B26">
            <w:pPr>
              <w:jc w:val="center"/>
            </w:pPr>
            <w:r w:rsidRPr="00490B26">
              <w:t>6,70</w:t>
            </w:r>
          </w:p>
        </w:tc>
        <w:tc>
          <w:tcPr>
            <w:tcW w:w="1379" w:type="dxa"/>
          </w:tcPr>
          <w:p w:rsidR="00FB69FF" w:rsidRPr="00490B26" w:rsidRDefault="00FB69FF" w:rsidP="00490B26">
            <w:pPr>
              <w:jc w:val="center"/>
            </w:pPr>
            <w:r w:rsidRPr="00490B26">
              <w:t>6,76</w:t>
            </w:r>
          </w:p>
        </w:tc>
        <w:tc>
          <w:tcPr>
            <w:tcW w:w="1379" w:type="dxa"/>
          </w:tcPr>
          <w:p w:rsidR="00FB69FF" w:rsidRPr="00490B26" w:rsidRDefault="00FB69FF" w:rsidP="00490B26">
            <w:pPr>
              <w:jc w:val="center"/>
            </w:pPr>
            <w:r w:rsidRPr="00490B26">
              <w:t>6,82</w:t>
            </w:r>
          </w:p>
        </w:tc>
        <w:tc>
          <w:tcPr>
            <w:tcW w:w="1379" w:type="dxa"/>
          </w:tcPr>
          <w:p w:rsidR="00FB69FF" w:rsidRPr="00490B26" w:rsidRDefault="00FB69FF" w:rsidP="00490B26">
            <w:pPr>
              <w:jc w:val="center"/>
            </w:pPr>
            <w:r w:rsidRPr="00490B26">
              <w:t>6,88</w:t>
            </w:r>
          </w:p>
        </w:tc>
        <w:tc>
          <w:tcPr>
            <w:tcW w:w="1379" w:type="dxa"/>
          </w:tcPr>
          <w:p w:rsidR="00FB69FF" w:rsidRPr="00490B26" w:rsidRDefault="00FB69FF" w:rsidP="00490B26">
            <w:pPr>
              <w:jc w:val="center"/>
            </w:pPr>
            <w:r w:rsidRPr="00490B26">
              <w:t>6,94</w:t>
            </w:r>
          </w:p>
        </w:tc>
      </w:tr>
      <w:tr w:rsidR="00490B26" w:rsidRPr="00490B26" w:rsidTr="00490B26">
        <w:trPr>
          <w:jc w:val="center"/>
        </w:trPr>
        <w:tc>
          <w:tcPr>
            <w:tcW w:w="1557" w:type="dxa"/>
          </w:tcPr>
          <w:p w:rsidR="00FB69FF" w:rsidRPr="00490B26" w:rsidRDefault="00FB69FF" w:rsidP="00490B26">
            <w:pPr>
              <w:jc w:val="center"/>
            </w:pPr>
            <w:r w:rsidRPr="00490B26">
              <w:t>1,348</w:t>
            </w:r>
          </w:p>
        </w:tc>
        <w:tc>
          <w:tcPr>
            <w:tcW w:w="1386" w:type="dxa"/>
          </w:tcPr>
          <w:p w:rsidR="00FB69FF" w:rsidRPr="00490B26" w:rsidRDefault="00FB69FF" w:rsidP="00490B26">
            <w:pPr>
              <w:jc w:val="center"/>
            </w:pPr>
            <w:r w:rsidRPr="00490B26">
              <w:t>7,00</w:t>
            </w:r>
          </w:p>
        </w:tc>
        <w:tc>
          <w:tcPr>
            <w:tcW w:w="1378" w:type="dxa"/>
          </w:tcPr>
          <w:p w:rsidR="00FB69FF" w:rsidRPr="00490B26" w:rsidRDefault="00FB69FF" w:rsidP="00490B26">
            <w:pPr>
              <w:jc w:val="center"/>
            </w:pPr>
            <w:r w:rsidRPr="00490B26">
              <w:t>7,05</w:t>
            </w:r>
          </w:p>
        </w:tc>
        <w:tc>
          <w:tcPr>
            <w:tcW w:w="1378" w:type="dxa"/>
          </w:tcPr>
          <w:p w:rsidR="00FB69FF" w:rsidRPr="00490B26" w:rsidRDefault="00FB69FF" w:rsidP="00490B26">
            <w:pPr>
              <w:jc w:val="center"/>
            </w:pPr>
            <w:r w:rsidRPr="00490B26">
              <w:t>7,11</w:t>
            </w:r>
          </w:p>
        </w:tc>
        <w:tc>
          <w:tcPr>
            <w:tcW w:w="1379" w:type="dxa"/>
          </w:tcPr>
          <w:p w:rsidR="00FB69FF" w:rsidRPr="00490B26" w:rsidRDefault="00FB69FF" w:rsidP="00490B26">
            <w:pPr>
              <w:jc w:val="center"/>
            </w:pPr>
            <w:r w:rsidRPr="00490B26">
              <w:t>7,17</w:t>
            </w:r>
          </w:p>
        </w:tc>
        <w:tc>
          <w:tcPr>
            <w:tcW w:w="1379" w:type="dxa"/>
          </w:tcPr>
          <w:p w:rsidR="00FB69FF" w:rsidRPr="00490B26" w:rsidRDefault="00FB69FF" w:rsidP="00490B26">
            <w:pPr>
              <w:jc w:val="center"/>
            </w:pPr>
            <w:r w:rsidRPr="00490B26">
              <w:t>7,23</w:t>
            </w:r>
          </w:p>
        </w:tc>
        <w:tc>
          <w:tcPr>
            <w:tcW w:w="1379" w:type="dxa"/>
          </w:tcPr>
          <w:p w:rsidR="00FB69FF" w:rsidRPr="00490B26" w:rsidRDefault="00FB69FF" w:rsidP="00490B26">
            <w:pPr>
              <w:jc w:val="center"/>
            </w:pPr>
            <w:r w:rsidRPr="00490B26">
              <w:t>7,29</w:t>
            </w:r>
          </w:p>
        </w:tc>
        <w:tc>
          <w:tcPr>
            <w:tcW w:w="1379" w:type="dxa"/>
          </w:tcPr>
          <w:p w:rsidR="00FB69FF" w:rsidRPr="00490B26" w:rsidRDefault="00FB69FF" w:rsidP="00490B26">
            <w:pPr>
              <w:jc w:val="center"/>
            </w:pPr>
            <w:r w:rsidRPr="00490B26">
              <w:t>7,34</w:t>
            </w:r>
          </w:p>
        </w:tc>
        <w:tc>
          <w:tcPr>
            <w:tcW w:w="1379" w:type="dxa"/>
          </w:tcPr>
          <w:p w:rsidR="00FB69FF" w:rsidRPr="00490B26" w:rsidRDefault="00FB69FF" w:rsidP="00490B26">
            <w:pPr>
              <w:jc w:val="center"/>
            </w:pPr>
            <w:r w:rsidRPr="00490B26">
              <w:t>7,40</w:t>
            </w:r>
          </w:p>
        </w:tc>
        <w:tc>
          <w:tcPr>
            <w:tcW w:w="1379" w:type="dxa"/>
          </w:tcPr>
          <w:p w:rsidR="00FB69FF" w:rsidRPr="00490B26" w:rsidRDefault="00FB69FF" w:rsidP="00490B26">
            <w:pPr>
              <w:jc w:val="center"/>
            </w:pPr>
            <w:r w:rsidRPr="00490B26">
              <w:t>7,46</w:t>
            </w:r>
          </w:p>
        </w:tc>
        <w:tc>
          <w:tcPr>
            <w:tcW w:w="1379" w:type="dxa"/>
          </w:tcPr>
          <w:p w:rsidR="00FB69FF" w:rsidRPr="00490B26" w:rsidRDefault="00FB69FF" w:rsidP="00490B26">
            <w:pPr>
              <w:jc w:val="center"/>
            </w:pPr>
            <w:r w:rsidRPr="00490B26">
              <w:t>7,52</w:t>
            </w:r>
          </w:p>
        </w:tc>
      </w:tr>
      <w:tr w:rsidR="00490B26" w:rsidRPr="00490B26" w:rsidTr="00490B26">
        <w:trPr>
          <w:jc w:val="center"/>
        </w:trPr>
        <w:tc>
          <w:tcPr>
            <w:tcW w:w="1557" w:type="dxa"/>
          </w:tcPr>
          <w:p w:rsidR="00FB69FF" w:rsidRPr="00490B26" w:rsidRDefault="00FB69FF" w:rsidP="00490B26">
            <w:pPr>
              <w:jc w:val="center"/>
            </w:pPr>
            <w:r w:rsidRPr="00490B26">
              <w:t>1,349</w:t>
            </w:r>
          </w:p>
        </w:tc>
        <w:tc>
          <w:tcPr>
            <w:tcW w:w="1386" w:type="dxa"/>
          </w:tcPr>
          <w:p w:rsidR="00FB69FF" w:rsidRPr="00490B26" w:rsidRDefault="00FB69FF" w:rsidP="00490B26">
            <w:pPr>
              <w:jc w:val="center"/>
            </w:pPr>
            <w:r w:rsidRPr="00490B26">
              <w:t>7,58</w:t>
            </w:r>
          </w:p>
        </w:tc>
        <w:tc>
          <w:tcPr>
            <w:tcW w:w="1378" w:type="dxa"/>
          </w:tcPr>
          <w:p w:rsidR="00FB69FF" w:rsidRPr="00490B26" w:rsidRDefault="00FB69FF" w:rsidP="00490B26">
            <w:pPr>
              <w:jc w:val="center"/>
            </w:pPr>
            <w:r w:rsidRPr="00490B26">
              <w:t>7,63</w:t>
            </w:r>
          </w:p>
        </w:tc>
        <w:tc>
          <w:tcPr>
            <w:tcW w:w="1378" w:type="dxa"/>
          </w:tcPr>
          <w:p w:rsidR="00FB69FF" w:rsidRPr="00490B26" w:rsidRDefault="00FB69FF" w:rsidP="00490B26">
            <w:pPr>
              <w:jc w:val="center"/>
            </w:pPr>
            <w:r w:rsidRPr="00490B26">
              <w:t>7,69</w:t>
            </w:r>
          </w:p>
        </w:tc>
        <w:tc>
          <w:tcPr>
            <w:tcW w:w="1379" w:type="dxa"/>
          </w:tcPr>
          <w:p w:rsidR="00FB69FF" w:rsidRPr="00490B26" w:rsidRDefault="00FB69FF" w:rsidP="00490B26">
            <w:pPr>
              <w:jc w:val="center"/>
            </w:pPr>
            <w:r w:rsidRPr="00490B26">
              <w:t>7,75</w:t>
            </w:r>
          </w:p>
        </w:tc>
        <w:tc>
          <w:tcPr>
            <w:tcW w:w="1379" w:type="dxa"/>
          </w:tcPr>
          <w:p w:rsidR="00FB69FF" w:rsidRPr="00490B26" w:rsidRDefault="00FB69FF" w:rsidP="00490B26">
            <w:pPr>
              <w:jc w:val="center"/>
            </w:pPr>
            <w:r w:rsidRPr="00490B26">
              <w:t>7,81</w:t>
            </w:r>
          </w:p>
        </w:tc>
        <w:tc>
          <w:tcPr>
            <w:tcW w:w="1379" w:type="dxa"/>
          </w:tcPr>
          <w:p w:rsidR="00FB69FF" w:rsidRPr="00490B26" w:rsidRDefault="00FB69FF" w:rsidP="00490B26">
            <w:pPr>
              <w:jc w:val="center"/>
            </w:pPr>
            <w:r w:rsidRPr="00490B26">
              <w:t>7,89</w:t>
            </w:r>
          </w:p>
        </w:tc>
        <w:tc>
          <w:tcPr>
            <w:tcW w:w="1379" w:type="dxa"/>
          </w:tcPr>
          <w:p w:rsidR="00FB69FF" w:rsidRPr="00490B26" w:rsidRDefault="00FB69FF" w:rsidP="00490B26">
            <w:pPr>
              <w:jc w:val="center"/>
            </w:pPr>
            <w:r w:rsidRPr="00490B26">
              <w:t>7,93</w:t>
            </w:r>
          </w:p>
        </w:tc>
        <w:tc>
          <w:tcPr>
            <w:tcW w:w="1379" w:type="dxa"/>
          </w:tcPr>
          <w:p w:rsidR="00FB69FF" w:rsidRPr="00490B26" w:rsidRDefault="00FB69FF" w:rsidP="00490B26">
            <w:pPr>
              <w:jc w:val="center"/>
            </w:pPr>
            <w:r w:rsidRPr="00490B26">
              <w:t>7,98</w:t>
            </w:r>
          </w:p>
        </w:tc>
        <w:tc>
          <w:tcPr>
            <w:tcW w:w="1379" w:type="dxa"/>
          </w:tcPr>
          <w:p w:rsidR="00FB69FF" w:rsidRPr="00490B26" w:rsidRDefault="00FB69FF" w:rsidP="00490B26">
            <w:pPr>
              <w:jc w:val="center"/>
            </w:pPr>
            <w:r w:rsidRPr="00490B26">
              <w:t>8,04</w:t>
            </w:r>
          </w:p>
        </w:tc>
        <w:tc>
          <w:tcPr>
            <w:tcW w:w="1379" w:type="dxa"/>
          </w:tcPr>
          <w:p w:rsidR="00FB69FF" w:rsidRPr="00490B26" w:rsidRDefault="00FB69FF" w:rsidP="00490B26">
            <w:pPr>
              <w:jc w:val="center"/>
            </w:pPr>
            <w:r w:rsidRPr="00490B26">
              <w:t>8,10</w:t>
            </w:r>
          </w:p>
        </w:tc>
      </w:tr>
      <w:tr w:rsidR="00490B26" w:rsidRPr="00490B26" w:rsidTr="00490B26">
        <w:trPr>
          <w:jc w:val="center"/>
        </w:trPr>
        <w:tc>
          <w:tcPr>
            <w:tcW w:w="1557" w:type="dxa"/>
          </w:tcPr>
          <w:p w:rsidR="00FB69FF" w:rsidRPr="00490B26" w:rsidRDefault="00FB69FF" w:rsidP="00490B26">
            <w:pPr>
              <w:jc w:val="center"/>
            </w:pPr>
            <w:r w:rsidRPr="00490B26">
              <w:t>1,350</w:t>
            </w:r>
          </w:p>
        </w:tc>
        <w:tc>
          <w:tcPr>
            <w:tcW w:w="1386" w:type="dxa"/>
          </w:tcPr>
          <w:p w:rsidR="00FB69FF" w:rsidRPr="00490B26" w:rsidRDefault="00FB69FF" w:rsidP="00490B26">
            <w:pPr>
              <w:jc w:val="center"/>
            </w:pPr>
            <w:r w:rsidRPr="00490B26">
              <w:t>8,16</w:t>
            </w:r>
          </w:p>
        </w:tc>
        <w:tc>
          <w:tcPr>
            <w:tcW w:w="1378" w:type="dxa"/>
          </w:tcPr>
          <w:p w:rsidR="00FB69FF" w:rsidRPr="00490B26" w:rsidRDefault="00FB69FF" w:rsidP="00490B26">
            <w:pPr>
              <w:jc w:val="center"/>
            </w:pPr>
            <w:r w:rsidRPr="00490B26">
              <w:t>8,22</w:t>
            </w:r>
          </w:p>
        </w:tc>
        <w:tc>
          <w:tcPr>
            <w:tcW w:w="1378" w:type="dxa"/>
          </w:tcPr>
          <w:p w:rsidR="00FB69FF" w:rsidRPr="00490B26" w:rsidRDefault="00FB69FF" w:rsidP="00490B26">
            <w:pPr>
              <w:jc w:val="center"/>
            </w:pPr>
            <w:r w:rsidRPr="00490B26">
              <w:t>8,27</w:t>
            </w:r>
          </w:p>
        </w:tc>
        <w:tc>
          <w:tcPr>
            <w:tcW w:w="1379" w:type="dxa"/>
          </w:tcPr>
          <w:p w:rsidR="00FB69FF" w:rsidRPr="00490B26" w:rsidRDefault="00FB69FF" w:rsidP="00490B26">
            <w:pPr>
              <w:jc w:val="center"/>
            </w:pPr>
            <w:r w:rsidRPr="00490B26">
              <w:t>8,33</w:t>
            </w:r>
          </w:p>
        </w:tc>
        <w:tc>
          <w:tcPr>
            <w:tcW w:w="1379" w:type="dxa"/>
          </w:tcPr>
          <w:p w:rsidR="00FB69FF" w:rsidRPr="00490B26" w:rsidRDefault="00FB69FF" w:rsidP="00490B26">
            <w:pPr>
              <w:jc w:val="center"/>
            </w:pPr>
            <w:r w:rsidRPr="00490B26">
              <w:t>8,39</w:t>
            </w:r>
          </w:p>
        </w:tc>
        <w:tc>
          <w:tcPr>
            <w:tcW w:w="1379" w:type="dxa"/>
          </w:tcPr>
          <w:p w:rsidR="00FB69FF" w:rsidRPr="00490B26" w:rsidRDefault="00FB69FF" w:rsidP="00490B26">
            <w:pPr>
              <w:jc w:val="center"/>
            </w:pPr>
            <w:r w:rsidRPr="00490B26">
              <w:t>8,46</w:t>
            </w:r>
          </w:p>
        </w:tc>
        <w:tc>
          <w:tcPr>
            <w:tcW w:w="1379" w:type="dxa"/>
          </w:tcPr>
          <w:p w:rsidR="00FB69FF" w:rsidRPr="00490B26" w:rsidRDefault="00FB69FF" w:rsidP="00490B26">
            <w:pPr>
              <w:jc w:val="center"/>
            </w:pPr>
            <w:r w:rsidRPr="00490B26">
              <w:t>8,51</w:t>
            </w:r>
          </w:p>
        </w:tc>
        <w:tc>
          <w:tcPr>
            <w:tcW w:w="1379" w:type="dxa"/>
          </w:tcPr>
          <w:p w:rsidR="00FB69FF" w:rsidRPr="00490B26" w:rsidRDefault="00FB69FF" w:rsidP="00490B26">
            <w:pPr>
              <w:jc w:val="center"/>
            </w:pPr>
            <w:r w:rsidRPr="00490B26">
              <w:t>8,57</w:t>
            </w:r>
          </w:p>
        </w:tc>
        <w:tc>
          <w:tcPr>
            <w:tcW w:w="1379" w:type="dxa"/>
          </w:tcPr>
          <w:p w:rsidR="00FB69FF" w:rsidRPr="00490B26" w:rsidRDefault="00FB69FF" w:rsidP="00490B26">
            <w:pPr>
              <w:jc w:val="center"/>
            </w:pPr>
            <w:r w:rsidRPr="00490B26">
              <w:t>8,62</w:t>
            </w:r>
          </w:p>
        </w:tc>
        <w:tc>
          <w:tcPr>
            <w:tcW w:w="1379" w:type="dxa"/>
          </w:tcPr>
          <w:p w:rsidR="00FB69FF" w:rsidRPr="00490B26" w:rsidRDefault="00FB69FF" w:rsidP="00490B26">
            <w:pPr>
              <w:jc w:val="center"/>
            </w:pPr>
            <w:r w:rsidRPr="00490B26">
              <w:t>8,68</w:t>
            </w:r>
          </w:p>
        </w:tc>
      </w:tr>
      <w:tr w:rsidR="00490B26" w:rsidRPr="00490B26" w:rsidTr="00490B26">
        <w:trPr>
          <w:jc w:val="center"/>
        </w:trPr>
        <w:tc>
          <w:tcPr>
            <w:tcW w:w="1557" w:type="dxa"/>
          </w:tcPr>
          <w:p w:rsidR="00FB69FF" w:rsidRPr="00490B26" w:rsidRDefault="00FB69FF" w:rsidP="00490B26">
            <w:pPr>
              <w:jc w:val="center"/>
            </w:pPr>
            <w:r w:rsidRPr="00490B26">
              <w:t>1,351</w:t>
            </w:r>
          </w:p>
        </w:tc>
        <w:tc>
          <w:tcPr>
            <w:tcW w:w="1386" w:type="dxa"/>
          </w:tcPr>
          <w:p w:rsidR="00FB69FF" w:rsidRPr="00490B26" w:rsidRDefault="00FB69FF" w:rsidP="00490B26">
            <w:pPr>
              <w:jc w:val="center"/>
            </w:pPr>
            <w:r w:rsidRPr="00490B26">
              <w:t>8,74</w:t>
            </w:r>
          </w:p>
        </w:tc>
        <w:tc>
          <w:tcPr>
            <w:tcW w:w="1378" w:type="dxa"/>
          </w:tcPr>
          <w:p w:rsidR="00FB69FF" w:rsidRPr="00490B26" w:rsidRDefault="00FB69FF" w:rsidP="00490B26">
            <w:pPr>
              <w:jc w:val="center"/>
            </w:pPr>
            <w:r w:rsidRPr="00490B26">
              <w:t>8,80</w:t>
            </w:r>
          </w:p>
        </w:tc>
        <w:tc>
          <w:tcPr>
            <w:tcW w:w="1378" w:type="dxa"/>
          </w:tcPr>
          <w:p w:rsidR="00FB69FF" w:rsidRPr="00490B26" w:rsidRDefault="00FB69FF" w:rsidP="00490B26">
            <w:pPr>
              <w:jc w:val="center"/>
            </w:pPr>
            <w:r w:rsidRPr="00490B26">
              <w:t>8,86</w:t>
            </w:r>
          </w:p>
        </w:tc>
        <w:tc>
          <w:tcPr>
            <w:tcW w:w="1379" w:type="dxa"/>
          </w:tcPr>
          <w:p w:rsidR="00FB69FF" w:rsidRPr="00490B26" w:rsidRDefault="00FB69FF" w:rsidP="00490B26">
            <w:pPr>
              <w:jc w:val="center"/>
            </w:pPr>
            <w:r w:rsidRPr="00490B26">
              <w:t>8,91</w:t>
            </w:r>
          </w:p>
        </w:tc>
        <w:tc>
          <w:tcPr>
            <w:tcW w:w="1379" w:type="dxa"/>
          </w:tcPr>
          <w:p w:rsidR="00FB69FF" w:rsidRPr="00490B26" w:rsidRDefault="00FB69FF" w:rsidP="00490B26">
            <w:pPr>
              <w:jc w:val="center"/>
            </w:pPr>
            <w:r w:rsidRPr="00490B26">
              <w:t>8,97</w:t>
            </w:r>
          </w:p>
        </w:tc>
        <w:tc>
          <w:tcPr>
            <w:tcW w:w="1379" w:type="dxa"/>
          </w:tcPr>
          <w:p w:rsidR="00FB69FF" w:rsidRPr="00490B26" w:rsidRDefault="00FB69FF" w:rsidP="00490B26">
            <w:pPr>
              <w:jc w:val="center"/>
            </w:pPr>
            <w:r w:rsidRPr="00490B26">
              <w:t>9,03</w:t>
            </w:r>
          </w:p>
        </w:tc>
        <w:tc>
          <w:tcPr>
            <w:tcW w:w="1379" w:type="dxa"/>
          </w:tcPr>
          <w:p w:rsidR="00FB69FF" w:rsidRPr="00490B26" w:rsidRDefault="00FB69FF" w:rsidP="00490B26">
            <w:pPr>
              <w:jc w:val="center"/>
            </w:pPr>
            <w:r w:rsidRPr="00490B26">
              <w:t>9,09</w:t>
            </w:r>
          </w:p>
        </w:tc>
        <w:tc>
          <w:tcPr>
            <w:tcW w:w="1379" w:type="dxa"/>
          </w:tcPr>
          <w:p w:rsidR="00FB69FF" w:rsidRPr="00490B26" w:rsidRDefault="00FB69FF" w:rsidP="00490B26">
            <w:pPr>
              <w:jc w:val="center"/>
            </w:pPr>
            <w:r w:rsidRPr="00490B26">
              <w:t>9,15</w:t>
            </w:r>
          </w:p>
        </w:tc>
        <w:tc>
          <w:tcPr>
            <w:tcW w:w="1379" w:type="dxa"/>
          </w:tcPr>
          <w:p w:rsidR="00FB69FF" w:rsidRPr="00490B26" w:rsidRDefault="00FB69FF" w:rsidP="00490B26">
            <w:pPr>
              <w:jc w:val="center"/>
            </w:pPr>
            <w:r w:rsidRPr="00490B26">
              <w:t>9,20</w:t>
            </w:r>
          </w:p>
        </w:tc>
        <w:tc>
          <w:tcPr>
            <w:tcW w:w="1379" w:type="dxa"/>
          </w:tcPr>
          <w:p w:rsidR="00FB69FF" w:rsidRPr="00490B26" w:rsidRDefault="00FB69FF" w:rsidP="00490B26">
            <w:pPr>
              <w:jc w:val="center"/>
            </w:pPr>
            <w:r w:rsidRPr="00490B26">
              <w:t>9,26</w:t>
            </w:r>
          </w:p>
        </w:tc>
      </w:tr>
      <w:tr w:rsidR="00490B26" w:rsidRPr="00490B26" w:rsidTr="00490B26">
        <w:trPr>
          <w:jc w:val="center"/>
        </w:trPr>
        <w:tc>
          <w:tcPr>
            <w:tcW w:w="1557" w:type="dxa"/>
          </w:tcPr>
          <w:p w:rsidR="00FB69FF" w:rsidRPr="00490B26" w:rsidRDefault="00FB69FF" w:rsidP="00490B26">
            <w:pPr>
              <w:jc w:val="center"/>
            </w:pPr>
            <w:r w:rsidRPr="00490B26">
              <w:t>1,352</w:t>
            </w:r>
          </w:p>
        </w:tc>
        <w:tc>
          <w:tcPr>
            <w:tcW w:w="1386" w:type="dxa"/>
          </w:tcPr>
          <w:p w:rsidR="00FB69FF" w:rsidRPr="00490B26" w:rsidRDefault="00FB69FF" w:rsidP="00490B26">
            <w:pPr>
              <w:jc w:val="center"/>
            </w:pPr>
            <w:r w:rsidRPr="00490B26">
              <w:t>9,32</w:t>
            </w:r>
          </w:p>
        </w:tc>
        <w:tc>
          <w:tcPr>
            <w:tcW w:w="1378" w:type="dxa"/>
          </w:tcPr>
          <w:p w:rsidR="00FB69FF" w:rsidRPr="00490B26" w:rsidRDefault="00FB69FF" w:rsidP="00490B26">
            <w:pPr>
              <w:jc w:val="center"/>
            </w:pPr>
            <w:r w:rsidRPr="00490B26">
              <w:t>9,38</w:t>
            </w:r>
          </w:p>
        </w:tc>
        <w:tc>
          <w:tcPr>
            <w:tcW w:w="1378" w:type="dxa"/>
          </w:tcPr>
          <w:p w:rsidR="00FB69FF" w:rsidRPr="00490B26" w:rsidRDefault="00FB69FF" w:rsidP="00490B26">
            <w:pPr>
              <w:jc w:val="center"/>
            </w:pPr>
            <w:r w:rsidRPr="00490B26">
              <w:t>9,44</w:t>
            </w:r>
          </w:p>
        </w:tc>
        <w:tc>
          <w:tcPr>
            <w:tcW w:w="1379" w:type="dxa"/>
          </w:tcPr>
          <w:p w:rsidR="00FB69FF" w:rsidRPr="00490B26" w:rsidRDefault="00FB69FF" w:rsidP="00490B26">
            <w:pPr>
              <w:jc w:val="center"/>
            </w:pPr>
            <w:r w:rsidRPr="00490B26">
              <w:t>9,50</w:t>
            </w:r>
          </w:p>
        </w:tc>
        <w:tc>
          <w:tcPr>
            <w:tcW w:w="1379" w:type="dxa"/>
          </w:tcPr>
          <w:p w:rsidR="00FB69FF" w:rsidRPr="00490B26" w:rsidRDefault="00FB69FF" w:rsidP="00490B26">
            <w:pPr>
              <w:jc w:val="center"/>
            </w:pPr>
            <w:r w:rsidRPr="00490B26">
              <w:t>9,55</w:t>
            </w:r>
          </w:p>
        </w:tc>
        <w:tc>
          <w:tcPr>
            <w:tcW w:w="1379" w:type="dxa"/>
          </w:tcPr>
          <w:p w:rsidR="00FB69FF" w:rsidRPr="00490B26" w:rsidRDefault="00FB69FF" w:rsidP="00490B26">
            <w:pPr>
              <w:jc w:val="center"/>
            </w:pPr>
            <w:r w:rsidRPr="00490B26">
              <w:t>9,61</w:t>
            </w:r>
          </w:p>
        </w:tc>
        <w:tc>
          <w:tcPr>
            <w:tcW w:w="1379" w:type="dxa"/>
          </w:tcPr>
          <w:p w:rsidR="00FB69FF" w:rsidRPr="00490B26" w:rsidRDefault="00FB69FF" w:rsidP="00490B26">
            <w:pPr>
              <w:jc w:val="center"/>
            </w:pPr>
            <w:r w:rsidRPr="00490B26">
              <w:t>9,67</w:t>
            </w:r>
          </w:p>
        </w:tc>
        <w:tc>
          <w:tcPr>
            <w:tcW w:w="1379" w:type="dxa"/>
          </w:tcPr>
          <w:p w:rsidR="00FB69FF" w:rsidRPr="00490B26" w:rsidRDefault="00FB69FF" w:rsidP="00490B26">
            <w:pPr>
              <w:jc w:val="center"/>
            </w:pPr>
            <w:r w:rsidRPr="00490B26">
              <w:t>9,73</w:t>
            </w:r>
          </w:p>
        </w:tc>
        <w:tc>
          <w:tcPr>
            <w:tcW w:w="1379" w:type="dxa"/>
          </w:tcPr>
          <w:p w:rsidR="00FB69FF" w:rsidRPr="00490B26" w:rsidRDefault="00FB69FF" w:rsidP="00490B26">
            <w:pPr>
              <w:jc w:val="center"/>
            </w:pPr>
            <w:r w:rsidRPr="00490B26">
              <w:t>9,79</w:t>
            </w:r>
          </w:p>
        </w:tc>
        <w:tc>
          <w:tcPr>
            <w:tcW w:w="1379" w:type="dxa"/>
          </w:tcPr>
          <w:p w:rsidR="00FB69FF" w:rsidRPr="00490B26" w:rsidRDefault="00FB69FF" w:rsidP="00490B26">
            <w:pPr>
              <w:jc w:val="center"/>
            </w:pPr>
            <w:r w:rsidRPr="00490B26">
              <w:t>9,84</w:t>
            </w:r>
          </w:p>
        </w:tc>
      </w:tr>
      <w:tr w:rsidR="00490B26" w:rsidRPr="00490B26" w:rsidTr="00490B26">
        <w:trPr>
          <w:jc w:val="center"/>
        </w:trPr>
        <w:tc>
          <w:tcPr>
            <w:tcW w:w="1557" w:type="dxa"/>
          </w:tcPr>
          <w:p w:rsidR="00FB69FF" w:rsidRPr="00490B26" w:rsidRDefault="00FB69FF" w:rsidP="00490B26">
            <w:pPr>
              <w:jc w:val="center"/>
            </w:pPr>
            <w:r w:rsidRPr="00490B26">
              <w:t>1,353</w:t>
            </w:r>
          </w:p>
        </w:tc>
        <w:tc>
          <w:tcPr>
            <w:tcW w:w="1386" w:type="dxa"/>
          </w:tcPr>
          <w:p w:rsidR="00FB69FF" w:rsidRPr="00490B26" w:rsidRDefault="00FB69FF" w:rsidP="00490B26">
            <w:pPr>
              <w:jc w:val="center"/>
            </w:pPr>
            <w:r w:rsidRPr="00490B26">
              <w:t>9,90</w:t>
            </w:r>
          </w:p>
        </w:tc>
        <w:tc>
          <w:tcPr>
            <w:tcW w:w="1378" w:type="dxa"/>
          </w:tcPr>
          <w:p w:rsidR="00FB69FF" w:rsidRPr="00490B26" w:rsidRDefault="00FB69FF" w:rsidP="00490B26">
            <w:pPr>
              <w:jc w:val="center"/>
            </w:pPr>
            <w:r w:rsidRPr="00490B26">
              <w:t>9,96</w:t>
            </w:r>
          </w:p>
        </w:tc>
        <w:tc>
          <w:tcPr>
            <w:tcW w:w="1378" w:type="dxa"/>
          </w:tcPr>
          <w:p w:rsidR="00FB69FF" w:rsidRPr="00490B26" w:rsidRDefault="00FB69FF" w:rsidP="00490B26">
            <w:pPr>
              <w:jc w:val="center"/>
            </w:pPr>
            <w:r w:rsidRPr="00490B26">
              <w:t>10,02</w:t>
            </w:r>
          </w:p>
        </w:tc>
        <w:tc>
          <w:tcPr>
            <w:tcW w:w="1379" w:type="dxa"/>
          </w:tcPr>
          <w:p w:rsidR="00FB69FF" w:rsidRPr="00490B26" w:rsidRDefault="00FB69FF" w:rsidP="00490B26">
            <w:pPr>
              <w:jc w:val="center"/>
            </w:pPr>
            <w:r w:rsidRPr="00490B26">
              <w:t>10,08</w:t>
            </w:r>
          </w:p>
        </w:tc>
        <w:tc>
          <w:tcPr>
            <w:tcW w:w="1379" w:type="dxa"/>
          </w:tcPr>
          <w:p w:rsidR="00FB69FF" w:rsidRPr="00490B26" w:rsidRDefault="00FB69FF" w:rsidP="00490B26">
            <w:pPr>
              <w:jc w:val="center"/>
            </w:pPr>
            <w:r w:rsidRPr="00490B26">
              <w:t>10,13</w:t>
            </w:r>
          </w:p>
        </w:tc>
        <w:tc>
          <w:tcPr>
            <w:tcW w:w="1379" w:type="dxa"/>
          </w:tcPr>
          <w:p w:rsidR="00FB69FF" w:rsidRPr="00490B26" w:rsidRDefault="00FB69FF" w:rsidP="00490B26">
            <w:pPr>
              <w:jc w:val="center"/>
            </w:pPr>
            <w:r w:rsidRPr="00490B26">
              <w:t>10,19</w:t>
            </w:r>
          </w:p>
        </w:tc>
        <w:tc>
          <w:tcPr>
            <w:tcW w:w="1379" w:type="dxa"/>
          </w:tcPr>
          <w:p w:rsidR="00FB69FF" w:rsidRPr="00490B26" w:rsidRDefault="00FB69FF" w:rsidP="00490B26">
            <w:pPr>
              <w:jc w:val="center"/>
            </w:pPr>
            <w:r w:rsidRPr="00490B26">
              <w:t>10,25</w:t>
            </w:r>
          </w:p>
        </w:tc>
        <w:tc>
          <w:tcPr>
            <w:tcW w:w="1379" w:type="dxa"/>
          </w:tcPr>
          <w:p w:rsidR="00FB69FF" w:rsidRPr="00490B26" w:rsidRDefault="00FB69FF" w:rsidP="00490B26">
            <w:pPr>
              <w:jc w:val="center"/>
            </w:pPr>
            <w:r w:rsidRPr="00490B26">
              <w:t>10,31</w:t>
            </w:r>
          </w:p>
        </w:tc>
        <w:tc>
          <w:tcPr>
            <w:tcW w:w="1379" w:type="dxa"/>
          </w:tcPr>
          <w:p w:rsidR="00FB69FF" w:rsidRPr="00490B26" w:rsidRDefault="00FB69FF" w:rsidP="00490B26">
            <w:pPr>
              <w:jc w:val="center"/>
            </w:pPr>
            <w:r w:rsidRPr="00490B26">
              <w:t>10,37</w:t>
            </w:r>
          </w:p>
        </w:tc>
        <w:tc>
          <w:tcPr>
            <w:tcW w:w="1379" w:type="dxa"/>
          </w:tcPr>
          <w:p w:rsidR="00FB69FF" w:rsidRPr="00490B26" w:rsidRDefault="00FB69FF" w:rsidP="00490B26">
            <w:pPr>
              <w:jc w:val="center"/>
            </w:pPr>
            <w:r w:rsidRPr="00490B26">
              <w:t>10,43</w:t>
            </w:r>
          </w:p>
        </w:tc>
      </w:tr>
      <w:tr w:rsidR="00490B26" w:rsidRPr="00490B26" w:rsidTr="00490B26">
        <w:trPr>
          <w:jc w:val="center"/>
        </w:trPr>
        <w:tc>
          <w:tcPr>
            <w:tcW w:w="1557" w:type="dxa"/>
          </w:tcPr>
          <w:p w:rsidR="00FB69FF" w:rsidRPr="00490B26" w:rsidRDefault="00FB69FF" w:rsidP="00490B26">
            <w:pPr>
              <w:jc w:val="center"/>
            </w:pPr>
            <w:r w:rsidRPr="00490B26">
              <w:t>1,354</w:t>
            </w:r>
          </w:p>
        </w:tc>
        <w:tc>
          <w:tcPr>
            <w:tcW w:w="1386" w:type="dxa"/>
          </w:tcPr>
          <w:p w:rsidR="00FB69FF" w:rsidRPr="00490B26" w:rsidRDefault="00FB69FF" w:rsidP="00490B26">
            <w:pPr>
              <w:jc w:val="center"/>
            </w:pPr>
            <w:r w:rsidRPr="00490B26">
              <w:t>10,48</w:t>
            </w:r>
          </w:p>
        </w:tc>
        <w:tc>
          <w:tcPr>
            <w:tcW w:w="1378" w:type="dxa"/>
          </w:tcPr>
          <w:p w:rsidR="00FB69FF" w:rsidRPr="00490B26" w:rsidRDefault="00FB69FF" w:rsidP="00490B26">
            <w:pPr>
              <w:jc w:val="center"/>
            </w:pPr>
            <w:r w:rsidRPr="00490B26">
              <w:t>10,54</w:t>
            </w:r>
          </w:p>
        </w:tc>
        <w:tc>
          <w:tcPr>
            <w:tcW w:w="1378" w:type="dxa"/>
          </w:tcPr>
          <w:p w:rsidR="00FB69FF" w:rsidRPr="00490B26" w:rsidRDefault="00FB69FF" w:rsidP="00490B26">
            <w:pPr>
              <w:jc w:val="center"/>
            </w:pPr>
            <w:r w:rsidRPr="00490B26">
              <w:t>10,60</w:t>
            </w:r>
          </w:p>
        </w:tc>
        <w:tc>
          <w:tcPr>
            <w:tcW w:w="1379" w:type="dxa"/>
          </w:tcPr>
          <w:p w:rsidR="00FB69FF" w:rsidRPr="00490B26" w:rsidRDefault="00FB69FF" w:rsidP="00490B26">
            <w:pPr>
              <w:jc w:val="center"/>
            </w:pPr>
            <w:r w:rsidRPr="00490B26">
              <w:t>10,66</w:t>
            </w:r>
          </w:p>
        </w:tc>
        <w:tc>
          <w:tcPr>
            <w:tcW w:w="1379" w:type="dxa"/>
          </w:tcPr>
          <w:p w:rsidR="00FB69FF" w:rsidRPr="00490B26" w:rsidRDefault="00FB69FF" w:rsidP="00490B26">
            <w:pPr>
              <w:jc w:val="center"/>
            </w:pPr>
            <w:r w:rsidRPr="00490B26">
              <w:t>10,72</w:t>
            </w:r>
          </w:p>
        </w:tc>
        <w:tc>
          <w:tcPr>
            <w:tcW w:w="1379" w:type="dxa"/>
          </w:tcPr>
          <w:p w:rsidR="00FB69FF" w:rsidRPr="00490B26" w:rsidRDefault="00FB69FF" w:rsidP="00490B26">
            <w:pPr>
              <w:jc w:val="center"/>
            </w:pPr>
            <w:r w:rsidRPr="00490B26">
              <w:t>10,77</w:t>
            </w:r>
          </w:p>
        </w:tc>
        <w:tc>
          <w:tcPr>
            <w:tcW w:w="1379" w:type="dxa"/>
          </w:tcPr>
          <w:p w:rsidR="00FB69FF" w:rsidRPr="00490B26" w:rsidRDefault="00FB69FF" w:rsidP="00490B26">
            <w:pPr>
              <w:jc w:val="center"/>
            </w:pPr>
            <w:r w:rsidRPr="00490B26">
              <w:t>10,83</w:t>
            </w:r>
          </w:p>
        </w:tc>
        <w:tc>
          <w:tcPr>
            <w:tcW w:w="1379" w:type="dxa"/>
          </w:tcPr>
          <w:p w:rsidR="00FB69FF" w:rsidRPr="00490B26" w:rsidRDefault="00FB69FF" w:rsidP="00490B26">
            <w:pPr>
              <w:jc w:val="center"/>
            </w:pPr>
            <w:r w:rsidRPr="00490B26">
              <w:t>10,89</w:t>
            </w:r>
          </w:p>
        </w:tc>
        <w:tc>
          <w:tcPr>
            <w:tcW w:w="1379" w:type="dxa"/>
          </w:tcPr>
          <w:p w:rsidR="00FB69FF" w:rsidRPr="00490B26" w:rsidRDefault="00FB69FF" w:rsidP="00490B26">
            <w:pPr>
              <w:jc w:val="center"/>
            </w:pPr>
            <w:r w:rsidRPr="00490B26">
              <w:t>10,95</w:t>
            </w:r>
          </w:p>
        </w:tc>
        <w:tc>
          <w:tcPr>
            <w:tcW w:w="1379" w:type="dxa"/>
          </w:tcPr>
          <w:p w:rsidR="00FB69FF" w:rsidRPr="00490B26" w:rsidRDefault="00FB69FF" w:rsidP="00490B26">
            <w:pPr>
              <w:jc w:val="center"/>
            </w:pPr>
            <w:r w:rsidRPr="00490B26">
              <w:t>11,01</w:t>
            </w:r>
          </w:p>
        </w:tc>
      </w:tr>
      <w:tr w:rsidR="00490B26" w:rsidRPr="00490B26" w:rsidTr="00490B26">
        <w:trPr>
          <w:jc w:val="center"/>
        </w:trPr>
        <w:tc>
          <w:tcPr>
            <w:tcW w:w="1557" w:type="dxa"/>
          </w:tcPr>
          <w:p w:rsidR="00FB69FF" w:rsidRPr="00490B26" w:rsidRDefault="00FB69FF" w:rsidP="00490B26">
            <w:pPr>
              <w:jc w:val="center"/>
            </w:pPr>
            <w:r w:rsidRPr="00490B26">
              <w:t>1,355</w:t>
            </w:r>
          </w:p>
        </w:tc>
        <w:tc>
          <w:tcPr>
            <w:tcW w:w="1386" w:type="dxa"/>
          </w:tcPr>
          <w:p w:rsidR="00FB69FF" w:rsidRPr="00490B26" w:rsidRDefault="00FB69FF" w:rsidP="00490B26">
            <w:pPr>
              <w:jc w:val="center"/>
            </w:pPr>
            <w:r w:rsidRPr="00490B26">
              <w:t>11,06</w:t>
            </w:r>
          </w:p>
        </w:tc>
        <w:tc>
          <w:tcPr>
            <w:tcW w:w="1378" w:type="dxa"/>
          </w:tcPr>
          <w:p w:rsidR="00FB69FF" w:rsidRPr="00490B26" w:rsidRDefault="00FB69FF" w:rsidP="00490B26">
            <w:pPr>
              <w:jc w:val="center"/>
            </w:pPr>
            <w:r w:rsidRPr="00490B26">
              <w:t>11,12</w:t>
            </w:r>
          </w:p>
        </w:tc>
        <w:tc>
          <w:tcPr>
            <w:tcW w:w="1378" w:type="dxa"/>
          </w:tcPr>
          <w:p w:rsidR="00FB69FF" w:rsidRPr="00490B26" w:rsidRDefault="00FB69FF" w:rsidP="00490B26">
            <w:pPr>
              <w:jc w:val="center"/>
            </w:pPr>
            <w:r w:rsidRPr="00490B26">
              <w:t>11,18</w:t>
            </w:r>
          </w:p>
        </w:tc>
        <w:tc>
          <w:tcPr>
            <w:tcW w:w="1379" w:type="dxa"/>
          </w:tcPr>
          <w:p w:rsidR="00FB69FF" w:rsidRPr="00490B26" w:rsidRDefault="00FB69FF" w:rsidP="00490B26">
            <w:pPr>
              <w:jc w:val="center"/>
            </w:pPr>
            <w:r w:rsidRPr="00490B26">
              <w:t>11,23</w:t>
            </w:r>
          </w:p>
        </w:tc>
        <w:tc>
          <w:tcPr>
            <w:tcW w:w="1379" w:type="dxa"/>
          </w:tcPr>
          <w:p w:rsidR="00FB69FF" w:rsidRPr="00490B26" w:rsidRDefault="00FB69FF" w:rsidP="00490B26">
            <w:pPr>
              <w:jc w:val="center"/>
            </w:pPr>
            <w:r w:rsidRPr="00490B26">
              <w:t>11,29</w:t>
            </w:r>
          </w:p>
        </w:tc>
        <w:tc>
          <w:tcPr>
            <w:tcW w:w="1379" w:type="dxa"/>
          </w:tcPr>
          <w:p w:rsidR="00FB69FF" w:rsidRPr="00490B26" w:rsidRDefault="00FB69FF" w:rsidP="00490B26">
            <w:pPr>
              <w:jc w:val="center"/>
            </w:pPr>
            <w:r w:rsidRPr="00490B26">
              <w:t>11,35</w:t>
            </w:r>
          </w:p>
        </w:tc>
        <w:tc>
          <w:tcPr>
            <w:tcW w:w="1379" w:type="dxa"/>
          </w:tcPr>
          <w:p w:rsidR="00FB69FF" w:rsidRPr="00490B26" w:rsidRDefault="00FB69FF" w:rsidP="00490B26">
            <w:pPr>
              <w:jc w:val="center"/>
            </w:pPr>
            <w:r w:rsidRPr="00490B26">
              <w:t>11,41</w:t>
            </w:r>
          </w:p>
        </w:tc>
        <w:tc>
          <w:tcPr>
            <w:tcW w:w="1379" w:type="dxa"/>
          </w:tcPr>
          <w:p w:rsidR="00FB69FF" w:rsidRPr="00490B26" w:rsidRDefault="00FB69FF" w:rsidP="00490B26">
            <w:pPr>
              <w:jc w:val="center"/>
            </w:pPr>
            <w:r w:rsidRPr="00490B26">
              <w:t>11,47</w:t>
            </w:r>
          </w:p>
        </w:tc>
        <w:tc>
          <w:tcPr>
            <w:tcW w:w="1379" w:type="dxa"/>
          </w:tcPr>
          <w:p w:rsidR="00FB69FF" w:rsidRPr="00490B26" w:rsidRDefault="00FB69FF" w:rsidP="00490B26">
            <w:pPr>
              <w:jc w:val="center"/>
            </w:pPr>
            <w:r w:rsidRPr="00490B26">
              <w:t>11,52</w:t>
            </w:r>
          </w:p>
        </w:tc>
        <w:tc>
          <w:tcPr>
            <w:tcW w:w="1379" w:type="dxa"/>
          </w:tcPr>
          <w:p w:rsidR="00FB69FF" w:rsidRPr="00490B26" w:rsidRDefault="00FB69FF" w:rsidP="00490B26">
            <w:pPr>
              <w:jc w:val="center"/>
            </w:pPr>
            <w:r w:rsidRPr="00490B26">
              <w:t>11,58</w:t>
            </w:r>
          </w:p>
        </w:tc>
      </w:tr>
      <w:tr w:rsidR="00490B26" w:rsidRPr="00490B26" w:rsidTr="00490B26">
        <w:trPr>
          <w:jc w:val="center"/>
        </w:trPr>
        <w:tc>
          <w:tcPr>
            <w:tcW w:w="1557" w:type="dxa"/>
          </w:tcPr>
          <w:p w:rsidR="00FB69FF" w:rsidRPr="00490B26" w:rsidRDefault="00FB69FF" w:rsidP="00490B26">
            <w:pPr>
              <w:jc w:val="center"/>
            </w:pPr>
            <w:r w:rsidRPr="00490B26">
              <w:t>1,356</w:t>
            </w:r>
          </w:p>
        </w:tc>
        <w:tc>
          <w:tcPr>
            <w:tcW w:w="1386" w:type="dxa"/>
          </w:tcPr>
          <w:p w:rsidR="00FB69FF" w:rsidRPr="00490B26" w:rsidRDefault="00FB69FF" w:rsidP="00490B26">
            <w:pPr>
              <w:jc w:val="center"/>
            </w:pPr>
            <w:r w:rsidRPr="00490B26">
              <w:t>11,64</w:t>
            </w:r>
          </w:p>
        </w:tc>
        <w:tc>
          <w:tcPr>
            <w:tcW w:w="1378" w:type="dxa"/>
          </w:tcPr>
          <w:p w:rsidR="00FB69FF" w:rsidRPr="00490B26" w:rsidRDefault="00FB69FF" w:rsidP="00490B26">
            <w:pPr>
              <w:jc w:val="center"/>
            </w:pPr>
            <w:r w:rsidRPr="00490B26">
              <w:t>11,70</w:t>
            </w:r>
          </w:p>
        </w:tc>
        <w:tc>
          <w:tcPr>
            <w:tcW w:w="1378" w:type="dxa"/>
          </w:tcPr>
          <w:p w:rsidR="00FB69FF" w:rsidRPr="00490B26" w:rsidRDefault="00FB69FF" w:rsidP="00490B26">
            <w:pPr>
              <w:jc w:val="center"/>
            </w:pPr>
            <w:r w:rsidRPr="00490B26">
              <w:t>11,76</w:t>
            </w:r>
          </w:p>
        </w:tc>
        <w:tc>
          <w:tcPr>
            <w:tcW w:w="1379" w:type="dxa"/>
          </w:tcPr>
          <w:p w:rsidR="00FB69FF" w:rsidRPr="00490B26" w:rsidRDefault="00FB69FF" w:rsidP="00490B26">
            <w:pPr>
              <w:jc w:val="center"/>
            </w:pPr>
            <w:r w:rsidRPr="00490B26">
              <w:t>11,81</w:t>
            </w:r>
          </w:p>
        </w:tc>
        <w:tc>
          <w:tcPr>
            <w:tcW w:w="1379" w:type="dxa"/>
          </w:tcPr>
          <w:p w:rsidR="00FB69FF" w:rsidRPr="00490B26" w:rsidRDefault="00FB69FF" w:rsidP="00490B26">
            <w:pPr>
              <w:jc w:val="center"/>
            </w:pPr>
            <w:r w:rsidRPr="00490B26">
              <w:t>11,87</w:t>
            </w:r>
          </w:p>
        </w:tc>
        <w:tc>
          <w:tcPr>
            <w:tcW w:w="1379" w:type="dxa"/>
          </w:tcPr>
          <w:p w:rsidR="00FB69FF" w:rsidRPr="00490B26" w:rsidRDefault="00FB69FF" w:rsidP="00490B26">
            <w:pPr>
              <w:jc w:val="center"/>
            </w:pPr>
            <w:r w:rsidRPr="00490B26">
              <w:t>11,93</w:t>
            </w:r>
          </w:p>
        </w:tc>
        <w:tc>
          <w:tcPr>
            <w:tcW w:w="1379" w:type="dxa"/>
          </w:tcPr>
          <w:p w:rsidR="00FB69FF" w:rsidRPr="00490B26" w:rsidRDefault="00FB69FF" w:rsidP="00490B26">
            <w:pPr>
              <w:jc w:val="center"/>
            </w:pPr>
            <w:r w:rsidRPr="00490B26">
              <w:t>11,99</w:t>
            </w:r>
          </w:p>
        </w:tc>
        <w:tc>
          <w:tcPr>
            <w:tcW w:w="1379" w:type="dxa"/>
          </w:tcPr>
          <w:p w:rsidR="00FB69FF" w:rsidRPr="00490B26" w:rsidRDefault="00FB69FF" w:rsidP="00490B26">
            <w:pPr>
              <w:jc w:val="center"/>
            </w:pPr>
            <w:r w:rsidRPr="00490B26">
              <w:t>12,05</w:t>
            </w:r>
          </w:p>
        </w:tc>
        <w:tc>
          <w:tcPr>
            <w:tcW w:w="1379" w:type="dxa"/>
          </w:tcPr>
          <w:p w:rsidR="00FB69FF" w:rsidRPr="00490B26" w:rsidRDefault="00FB69FF" w:rsidP="00490B26">
            <w:pPr>
              <w:jc w:val="center"/>
            </w:pPr>
            <w:r w:rsidRPr="00490B26">
              <w:t>12,10</w:t>
            </w:r>
          </w:p>
        </w:tc>
        <w:tc>
          <w:tcPr>
            <w:tcW w:w="1379" w:type="dxa"/>
          </w:tcPr>
          <w:p w:rsidR="00FB69FF" w:rsidRPr="00490B26" w:rsidRDefault="00FB69FF" w:rsidP="00490B26">
            <w:pPr>
              <w:jc w:val="center"/>
            </w:pPr>
            <w:r w:rsidRPr="00490B26">
              <w:t>12,16</w:t>
            </w:r>
          </w:p>
        </w:tc>
      </w:tr>
      <w:tr w:rsidR="00490B26" w:rsidRPr="00490B26" w:rsidTr="00490B26">
        <w:trPr>
          <w:jc w:val="center"/>
        </w:trPr>
        <w:tc>
          <w:tcPr>
            <w:tcW w:w="1557" w:type="dxa"/>
          </w:tcPr>
          <w:p w:rsidR="00FB69FF" w:rsidRPr="00490B26" w:rsidRDefault="00FB69FF" w:rsidP="00490B26">
            <w:pPr>
              <w:jc w:val="center"/>
            </w:pPr>
            <w:r w:rsidRPr="00490B26">
              <w:t>1,357</w:t>
            </w:r>
          </w:p>
        </w:tc>
        <w:tc>
          <w:tcPr>
            <w:tcW w:w="1386" w:type="dxa"/>
          </w:tcPr>
          <w:p w:rsidR="00FB69FF" w:rsidRPr="00490B26" w:rsidRDefault="00FB69FF" w:rsidP="00490B26">
            <w:pPr>
              <w:jc w:val="center"/>
            </w:pPr>
            <w:r w:rsidRPr="00490B26">
              <w:t>12,22</w:t>
            </w:r>
          </w:p>
        </w:tc>
        <w:tc>
          <w:tcPr>
            <w:tcW w:w="1378" w:type="dxa"/>
          </w:tcPr>
          <w:p w:rsidR="00FB69FF" w:rsidRPr="00490B26" w:rsidRDefault="00FB69FF" w:rsidP="00490B26">
            <w:pPr>
              <w:jc w:val="center"/>
            </w:pPr>
            <w:r w:rsidRPr="00490B26">
              <w:t>12,28</w:t>
            </w:r>
          </w:p>
        </w:tc>
        <w:tc>
          <w:tcPr>
            <w:tcW w:w="1378" w:type="dxa"/>
          </w:tcPr>
          <w:p w:rsidR="00FB69FF" w:rsidRPr="00490B26" w:rsidRDefault="00FB69FF" w:rsidP="00490B26">
            <w:pPr>
              <w:jc w:val="center"/>
            </w:pPr>
            <w:r w:rsidRPr="00490B26">
              <w:t>12,34</w:t>
            </w:r>
          </w:p>
        </w:tc>
        <w:tc>
          <w:tcPr>
            <w:tcW w:w="1379" w:type="dxa"/>
          </w:tcPr>
          <w:p w:rsidR="00FB69FF" w:rsidRPr="00490B26" w:rsidRDefault="00FB69FF" w:rsidP="00490B26">
            <w:pPr>
              <w:jc w:val="center"/>
            </w:pPr>
            <w:r w:rsidRPr="00490B26">
              <w:t>12,39</w:t>
            </w:r>
          </w:p>
        </w:tc>
        <w:tc>
          <w:tcPr>
            <w:tcW w:w="1379" w:type="dxa"/>
          </w:tcPr>
          <w:p w:rsidR="00FB69FF" w:rsidRPr="00490B26" w:rsidRDefault="00FB69FF" w:rsidP="00490B26">
            <w:pPr>
              <w:jc w:val="center"/>
            </w:pPr>
            <w:r w:rsidRPr="00490B26">
              <w:t>12,45</w:t>
            </w:r>
          </w:p>
        </w:tc>
        <w:tc>
          <w:tcPr>
            <w:tcW w:w="1379" w:type="dxa"/>
          </w:tcPr>
          <w:p w:rsidR="00FB69FF" w:rsidRPr="00490B26" w:rsidRDefault="00FB69FF" w:rsidP="00490B26">
            <w:pPr>
              <w:jc w:val="center"/>
            </w:pPr>
            <w:r w:rsidRPr="00490B26">
              <w:t>12,51</w:t>
            </w:r>
          </w:p>
        </w:tc>
        <w:tc>
          <w:tcPr>
            <w:tcW w:w="1379" w:type="dxa"/>
          </w:tcPr>
          <w:p w:rsidR="00FB69FF" w:rsidRPr="00490B26" w:rsidRDefault="00FB69FF" w:rsidP="00490B26">
            <w:pPr>
              <w:jc w:val="center"/>
            </w:pPr>
            <w:r w:rsidRPr="00490B26">
              <w:t>12,57</w:t>
            </w:r>
          </w:p>
        </w:tc>
        <w:tc>
          <w:tcPr>
            <w:tcW w:w="1379" w:type="dxa"/>
          </w:tcPr>
          <w:p w:rsidR="00FB69FF" w:rsidRPr="00490B26" w:rsidRDefault="00FB69FF" w:rsidP="00490B26">
            <w:pPr>
              <w:jc w:val="center"/>
            </w:pPr>
            <w:r w:rsidRPr="00490B26">
              <w:t>12,63</w:t>
            </w:r>
          </w:p>
        </w:tc>
        <w:tc>
          <w:tcPr>
            <w:tcW w:w="1379" w:type="dxa"/>
          </w:tcPr>
          <w:p w:rsidR="00FB69FF" w:rsidRPr="00490B26" w:rsidRDefault="00FB69FF" w:rsidP="00490B26">
            <w:pPr>
              <w:jc w:val="center"/>
            </w:pPr>
            <w:r w:rsidRPr="00490B26">
              <w:t>12,68</w:t>
            </w:r>
          </w:p>
        </w:tc>
        <w:tc>
          <w:tcPr>
            <w:tcW w:w="1379" w:type="dxa"/>
          </w:tcPr>
          <w:p w:rsidR="00FB69FF" w:rsidRPr="00490B26" w:rsidRDefault="00FB69FF" w:rsidP="00490B26">
            <w:pPr>
              <w:jc w:val="center"/>
            </w:pPr>
            <w:r w:rsidRPr="00490B26">
              <w:t>12,74</w:t>
            </w:r>
          </w:p>
        </w:tc>
      </w:tr>
      <w:tr w:rsidR="00490B26" w:rsidRPr="00490B26" w:rsidTr="00490B26">
        <w:trPr>
          <w:jc w:val="center"/>
        </w:trPr>
        <w:tc>
          <w:tcPr>
            <w:tcW w:w="1557" w:type="dxa"/>
          </w:tcPr>
          <w:p w:rsidR="00FB69FF" w:rsidRPr="00490B26" w:rsidRDefault="00FB69FF" w:rsidP="00490B26">
            <w:pPr>
              <w:jc w:val="center"/>
            </w:pPr>
            <w:r w:rsidRPr="00490B26">
              <w:t>1,358</w:t>
            </w:r>
          </w:p>
        </w:tc>
        <w:tc>
          <w:tcPr>
            <w:tcW w:w="1386" w:type="dxa"/>
          </w:tcPr>
          <w:p w:rsidR="00FB69FF" w:rsidRPr="00490B26" w:rsidRDefault="00FB69FF" w:rsidP="00490B26">
            <w:pPr>
              <w:jc w:val="center"/>
            </w:pPr>
            <w:r w:rsidRPr="00490B26">
              <w:t>12,80</w:t>
            </w:r>
          </w:p>
        </w:tc>
        <w:tc>
          <w:tcPr>
            <w:tcW w:w="1378" w:type="dxa"/>
          </w:tcPr>
          <w:p w:rsidR="00FB69FF" w:rsidRPr="00490B26" w:rsidRDefault="00FB69FF" w:rsidP="00490B26">
            <w:pPr>
              <w:jc w:val="center"/>
            </w:pPr>
            <w:r w:rsidRPr="00490B26">
              <w:t>12,86</w:t>
            </w:r>
          </w:p>
        </w:tc>
        <w:tc>
          <w:tcPr>
            <w:tcW w:w="1378" w:type="dxa"/>
          </w:tcPr>
          <w:p w:rsidR="00FB69FF" w:rsidRPr="00490B26" w:rsidRDefault="00FB69FF" w:rsidP="00490B26">
            <w:pPr>
              <w:jc w:val="center"/>
            </w:pPr>
            <w:r w:rsidRPr="00490B26">
              <w:t>12,92</w:t>
            </w:r>
          </w:p>
        </w:tc>
        <w:tc>
          <w:tcPr>
            <w:tcW w:w="1379" w:type="dxa"/>
          </w:tcPr>
          <w:p w:rsidR="00FB69FF" w:rsidRPr="00490B26" w:rsidRDefault="00FB69FF" w:rsidP="00490B26">
            <w:pPr>
              <w:jc w:val="center"/>
            </w:pPr>
            <w:r w:rsidRPr="00490B26">
              <w:t>12,97</w:t>
            </w:r>
          </w:p>
        </w:tc>
        <w:tc>
          <w:tcPr>
            <w:tcW w:w="1379" w:type="dxa"/>
          </w:tcPr>
          <w:p w:rsidR="00FB69FF" w:rsidRPr="00490B26" w:rsidRDefault="00FB69FF" w:rsidP="00490B26">
            <w:pPr>
              <w:jc w:val="center"/>
            </w:pPr>
            <w:r w:rsidRPr="00490B26">
              <w:t>13,03</w:t>
            </w:r>
          </w:p>
        </w:tc>
        <w:tc>
          <w:tcPr>
            <w:tcW w:w="1379" w:type="dxa"/>
          </w:tcPr>
          <w:p w:rsidR="00FB69FF" w:rsidRPr="00490B26" w:rsidRDefault="00FB69FF" w:rsidP="00490B26">
            <w:pPr>
              <w:jc w:val="center"/>
            </w:pPr>
            <w:r w:rsidRPr="00490B26">
              <w:t>13,09</w:t>
            </w:r>
          </w:p>
        </w:tc>
        <w:tc>
          <w:tcPr>
            <w:tcW w:w="1379" w:type="dxa"/>
          </w:tcPr>
          <w:p w:rsidR="00FB69FF" w:rsidRPr="00490B26" w:rsidRDefault="00FB69FF" w:rsidP="00490B26">
            <w:pPr>
              <w:jc w:val="center"/>
            </w:pPr>
            <w:r w:rsidRPr="00490B26">
              <w:t>13,15</w:t>
            </w:r>
          </w:p>
        </w:tc>
        <w:tc>
          <w:tcPr>
            <w:tcW w:w="1379" w:type="dxa"/>
          </w:tcPr>
          <w:p w:rsidR="00FB69FF" w:rsidRPr="00490B26" w:rsidRDefault="00FB69FF" w:rsidP="00490B26">
            <w:pPr>
              <w:jc w:val="center"/>
            </w:pPr>
            <w:r w:rsidRPr="00490B26">
              <w:t>13,21</w:t>
            </w:r>
          </w:p>
        </w:tc>
        <w:tc>
          <w:tcPr>
            <w:tcW w:w="1379" w:type="dxa"/>
          </w:tcPr>
          <w:p w:rsidR="00FB69FF" w:rsidRPr="00490B26" w:rsidRDefault="00FB69FF" w:rsidP="00490B26">
            <w:pPr>
              <w:jc w:val="center"/>
            </w:pPr>
            <w:r w:rsidRPr="00490B26">
              <w:t>13,26</w:t>
            </w:r>
          </w:p>
        </w:tc>
        <w:tc>
          <w:tcPr>
            <w:tcW w:w="1379" w:type="dxa"/>
          </w:tcPr>
          <w:p w:rsidR="00FB69FF" w:rsidRPr="00490B26" w:rsidRDefault="00FB69FF" w:rsidP="00490B26">
            <w:pPr>
              <w:jc w:val="center"/>
            </w:pPr>
            <w:r w:rsidRPr="00490B26">
              <w:t>13,32</w:t>
            </w:r>
          </w:p>
        </w:tc>
      </w:tr>
      <w:tr w:rsidR="00490B26" w:rsidRPr="00490B26" w:rsidTr="00490B26">
        <w:trPr>
          <w:jc w:val="center"/>
        </w:trPr>
        <w:tc>
          <w:tcPr>
            <w:tcW w:w="1557" w:type="dxa"/>
          </w:tcPr>
          <w:p w:rsidR="00FB69FF" w:rsidRPr="00490B26" w:rsidRDefault="00FB69FF" w:rsidP="00490B26">
            <w:pPr>
              <w:jc w:val="center"/>
            </w:pPr>
            <w:r w:rsidRPr="00490B26">
              <w:t>1,359</w:t>
            </w:r>
          </w:p>
        </w:tc>
        <w:tc>
          <w:tcPr>
            <w:tcW w:w="1386" w:type="dxa"/>
          </w:tcPr>
          <w:p w:rsidR="00FB69FF" w:rsidRPr="00490B26" w:rsidRDefault="00FB69FF" w:rsidP="00490B26">
            <w:pPr>
              <w:jc w:val="center"/>
            </w:pPr>
            <w:r w:rsidRPr="00490B26">
              <w:t>13,38</w:t>
            </w:r>
          </w:p>
        </w:tc>
        <w:tc>
          <w:tcPr>
            <w:tcW w:w="1378" w:type="dxa"/>
          </w:tcPr>
          <w:p w:rsidR="00FB69FF" w:rsidRPr="00490B26" w:rsidRDefault="00FB69FF" w:rsidP="00490B26">
            <w:pPr>
              <w:jc w:val="center"/>
            </w:pPr>
            <w:r w:rsidRPr="00490B26">
              <w:t>13,44</w:t>
            </w:r>
          </w:p>
        </w:tc>
        <w:tc>
          <w:tcPr>
            <w:tcW w:w="1378" w:type="dxa"/>
          </w:tcPr>
          <w:p w:rsidR="00FB69FF" w:rsidRPr="00490B26" w:rsidRDefault="00FB69FF" w:rsidP="00490B26">
            <w:pPr>
              <w:jc w:val="center"/>
            </w:pPr>
            <w:r w:rsidRPr="00490B26">
              <w:t>13,50</w:t>
            </w:r>
          </w:p>
        </w:tc>
        <w:tc>
          <w:tcPr>
            <w:tcW w:w="1379" w:type="dxa"/>
          </w:tcPr>
          <w:p w:rsidR="00FB69FF" w:rsidRPr="00490B26" w:rsidRDefault="00FB69FF" w:rsidP="00490B26">
            <w:pPr>
              <w:jc w:val="center"/>
            </w:pPr>
            <w:r w:rsidRPr="00490B26">
              <w:t>13,55</w:t>
            </w:r>
          </w:p>
        </w:tc>
        <w:tc>
          <w:tcPr>
            <w:tcW w:w="1379" w:type="dxa"/>
          </w:tcPr>
          <w:p w:rsidR="00FB69FF" w:rsidRPr="00490B26" w:rsidRDefault="00FB69FF" w:rsidP="00490B26">
            <w:pPr>
              <w:jc w:val="center"/>
            </w:pPr>
            <w:r w:rsidRPr="00490B26">
              <w:t>13,61</w:t>
            </w:r>
          </w:p>
        </w:tc>
        <w:tc>
          <w:tcPr>
            <w:tcW w:w="1379" w:type="dxa"/>
          </w:tcPr>
          <w:p w:rsidR="00FB69FF" w:rsidRPr="00490B26" w:rsidRDefault="00FB69FF" w:rsidP="00490B26">
            <w:pPr>
              <w:jc w:val="center"/>
            </w:pPr>
            <w:r w:rsidRPr="00490B26">
              <w:t>13,67</w:t>
            </w:r>
          </w:p>
        </w:tc>
        <w:tc>
          <w:tcPr>
            <w:tcW w:w="1379" w:type="dxa"/>
          </w:tcPr>
          <w:p w:rsidR="00FB69FF" w:rsidRPr="00490B26" w:rsidRDefault="00FB69FF" w:rsidP="00490B26">
            <w:pPr>
              <w:jc w:val="center"/>
            </w:pPr>
            <w:r w:rsidRPr="00490B26">
              <w:t>13,73</w:t>
            </w:r>
          </w:p>
        </w:tc>
        <w:tc>
          <w:tcPr>
            <w:tcW w:w="1379" w:type="dxa"/>
          </w:tcPr>
          <w:p w:rsidR="00FB69FF" w:rsidRPr="00490B26" w:rsidRDefault="00FB69FF" w:rsidP="00490B26">
            <w:pPr>
              <w:jc w:val="center"/>
            </w:pPr>
            <w:r w:rsidRPr="00490B26">
              <w:t>13,79</w:t>
            </w:r>
          </w:p>
        </w:tc>
        <w:tc>
          <w:tcPr>
            <w:tcW w:w="1379" w:type="dxa"/>
          </w:tcPr>
          <w:p w:rsidR="00FB69FF" w:rsidRPr="00490B26" w:rsidRDefault="00FB69FF" w:rsidP="00490B26">
            <w:pPr>
              <w:jc w:val="center"/>
            </w:pPr>
            <w:r w:rsidRPr="00490B26">
              <w:t>13,84</w:t>
            </w:r>
          </w:p>
        </w:tc>
        <w:tc>
          <w:tcPr>
            <w:tcW w:w="1379" w:type="dxa"/>
          </w:tcPr>
          <w:p w:rsidR="00FB69FF" w:rsidRPr="00490B26" w:rsidRDefault="00FB69FF" w:rsidP="00490B26">
            <w:pPr>
              <w:jc w:val="center"/>
            </w:pPr>
            <w:r w:rsidRPr="00490B26">
              <w:t>1390</w:t>
            </w:r>
          </w:p>
        </w:tc>
      </w:tr>
      <w:tr w:rsidR="00490B26" w:rsidRPr="00490B26" w:rsidTr="00490B26">
        <w:trPr>
          <w:jc w:val="center"/>
        </w:trPr>
        <w:tc>
          <w:tcPr>
            <w:tcW w:w="1557" w:type="dxa"/>
          </w:tcPr>
          <w:p w:rsidR="00FB69FF" w:rsidRPr="00490B26" w:rsidRDefault="00FB69FF" w:rsidP="00490B26">
            <w:pPr>
              <w:jc w:val="center"/>
            </w:pPr>
            <w:r w:rsidRPr="00490B26">
              <w:t>1,360</w:t>
            </w:r>
          </w:p>
        </w:tc>
        <w:tc>
          <w:tcPr>
            <w:tcW w:w="1386" w:type="dxa"/>
          </w:tcPr>
          <w:p w:rsidR="00FB69FF" w:rsidRPr="00490B26" w:rsidRDefault="00FB69FF" w:rsidP="00490B26">
            <w:pPr>
              <w:jc w:val="center"/>
            </w:pPr>
            <w:r w:rsidRPr="00490B26">
              <w:t>13,96</w:t>
            </w:r>
          </w:p>
        </w:tc>
        <w:tc>
          <w:tcPr>
            <w:tcW w:w="1378" w:type="dxa"/>
          </w:tcPr>
          <w:p w:rsidR="00FB69FF" w:rsidRPr="00490B26" w:rsidRDefault="00FB69FF" w:rsidP="00490B26">
            <w:pPr>
              <w:jc w:val="center"/>
            </w:pPr>
            <w:r w:rsidRPr="00490B26">
              <w:t>14,02</w:t>
            </w:r>
          </w:p>
        </w:tc>
        <w:tc>
          <w:tcPr>
            <w:tcW w:w="1378" w:type="dxa"/>
          </w:tcPr>
          <w:p w:rsidR="00FB69FF" w:rsidRPr="00490B26" w:rsidRDefault="00FB69FF" w:rsidP="00490B26">
            <w:pPr>
              <w:jc w:val="center"/>
            </w:pPr>
            <w:r w:rsidRPr="00490B26">
              <w:t>14,08</w:t>
            </w:r>
          </w:p>
        </w:tc>
        <w:tc>
          <w:tcPr>
            <w:tcW w:w="1379" w:type="dxa"/>
          </w:tcPr>
          <w:p w:rsidR="00FB69FF" w:rsidRPr="00490B26" w:rsidRDefault="00FB69FF" w:rsidP="00490B26">
            <w:pPr>
              <w:jc w:val="center"/>
            </w:pPr>
            <w:r w:rsidRPr="00490B26">
              <w:t>14,13</w:t>
            </w:r>
          </w:p>
        </w:tc>
        <w:tc>
          <w:tcPr>
            <w:tcW w:w="1379" w:type="dxa"/>
          </w:tcPr>
          <w:p w:rsidR="00FB69FF" w:rsidRPr="00490B26" w:rsidRDefault="00FB69FF" w:rsidP="00490B26">
            <w:pPr>
              <w:jc w:val="center"/>
            </w:pPr>
            <w:r w:rsidRPr="00490B26">
              <w:t>14,19</w:t>
            </w:r>
          </w:p>
        </w:tc>
        <w:tc>
          <w:tcPr>
            <w:tcW w:w="1379" w:type="dxa"/>
          </w:tcPr>
          <w:p w:rsidR="00FB69FF" w:rsidRPr="00490B26" w:rsidRDefault="00FB69FF" w:rsidP="00490B26">
            <w:pPr>
              <w:jc w:val="center"/>
            </w:pPr>
            <w:r w:rsidRPr="00490B26">
              <w:t>14,25</w:t>
            </w:r>
          </w:p>
        </w:tc>
        <w:tc>
          <w:tcPr>
            <w:tcW w:w="1379" w:type="dxa"/>
          </w:tcPr>
          <w:p w:rsidR="00FB69FF" w:rsidRPr="00490B26" w:rsidRDefault="00FB69FF" w:rsidP="00490B26">
            <w:pPr>
              <w:jc w:val="center"/>
            </w:pPr>
            <w:r w:rsidRPr="00490B26">
              <w:t>14,31</w:t>
            </w:r>
          </w:p>
        </w:tc>
        <w:tc>
          <w:tcPr>
            <w:tcW w:w="1379" w:type="dxa"/>
          </w:tcPr>
          <w:p w:rsidR="00FB69FF" w:rsidRPr="00490B26" w:rsidRDefault="00FB69FF" w:rsidP="00490B26">
            <w:pPr>
              <w:jc w:val="center"/>
            </w:pPr>
            <w:r w:rsidRPr="00490B26">
              <w:t>14,37</w:t>
            </w:r>
          </w:p>
        </w:tc>
        <w:tc>
          <w:tcPr>
            <w:tcW w:w="1379" w:type="dxa"/>
          </w:tcPr>
          <w:p w:rsidR="00FB69FF" w:rsidRPr="00490B26" w:rsidRDefault="00FB69FF" w:rsidP="00490B26">
            <w:pPr>
              <w:jc w:val="center"/>
            </w:pPr>
            <w:r w:rsidRPr="00490B26">
              <w:t>14,42</w:t>
            </w:r>
          </w:p>
        </w:tc>
        <w:tc>
          <w:tcPr>
            <w:tcW w:w="1379" w:type="dxa"/>
          </w:tcPr>
          <w:p w:rsidR="00FB69FF" w:rsidRPr="00490B26" w:rsidRDefault="00FB69FF" w:rsidP="00490B26">
            <w:pPr>
              <w:jc w:val="center"/>
            </w:pPr>
            <w:r w:rsidRPr="00490B26">
              <w:t>14,48</w:t>
            </w:r>
          </w:p>
        </w:tc>
      </w:tr>
    </w:tbl>
    <w:p w:rsidR="00FB69FF" w:rsidRPr="00490B26" w:rsidRDefault="00FB69FF" w:rsidP="00FB69FF">
      <w:pPr>
        <w:jc w:val="center"/>
        <w:rPr>
          <w:b/>
          <w:bCs/>
          <w:sz w:val="28"/>
        </w:rPr>
      </w:pPr>
      <w:r w:rsidRPr="00490B26">
        <w:rPr>
          <w:b/>
          <w:bCs/>
          <w:sz w:val="28"/>
        </w:rPr>
        <w:t xml:space="preserve"> </w:t>
      </w:r>
    </w:p>
    <w:p w:rsidR="00867926" w:rsidRPr="00490B26" w:rsidRDefault="00867926" w:rsidP="00867926">
      <w:pPr>
        <w:jc w:val="both"/>
        <w:rPr>
          <w:b/>
          <w:sz w:val="28"/>
          <w:szCs w:val="28"/>
        </w:rPr>
      </w:pPr>
    </w:p>
    <w:p w:rsidR="00FB69FF" w:rsidRPr="00490B26" w:rsidRDefault="00FB69FF" w:rsidP="00867926">
      <w:pPr>
        <w:jc w:val="both"/>
        <w:rPr>
          <w:b/>
          <w:sz w:val="28"/>
          <w:szCs w:val="28"/>
        </w:rPr>
      </w:pPr>
    </w:p>
    <w:p w:rsidR="00FB69FF" w:rsidRDefault="00FB69FF" w:rsidP="00867926">
      <w:pPr>
        <w:jc w:val="both"/>
        <w:rPr>
          <w:b/>
          <w:color w:val="333333"/>
          <w:sz w:val="28"/>
          <w:szCs w:val="28"/>
        </w:rPr>
      </w:pPr>
    </w:p>
    <w:p w:rsidR="00FB69FF" w:rsidRDefault="00FB69FF" w:rsidP="00867926">
      <w:pPr>
        <w:jc w:val="both"/>
        <w:rPr>
          <w:b/>
          <w:color w:val="333333"/>
          <w:sz w:val="28"/>
          <w:szCs w:val="28"/>
        </w:rPr>
      </w:pPr>
    </w:p>
    <w:p w:rsidR="00FB69FF" w:rsidRDefault="00FB69FF" w:rsidP="00867926">
      <w:pPr>
        <w:jc w:val="both"/>
        <w:rPr>
          <w:b/>
          <w:color w:val="333333"/>
          <w:sz w:val="28"/>
          <w:szCs w:val="28"/>
        </w:rPr>
      </w:pPr>
    </w:p>
    <w:p w:rsidR="00FB69FF" w:rsidRDefault="00FB69FF" w:rsidP="00867926">
      <w:pPr>
        <w:jc w:val="both"/>
        <w:rPr>
          <w:b/>
          <w:color w:val="333333"/>
          <w:sz w:val="28"/>
          <w:szCs w:val="28"/>
        </w:rPr>
      </w:pPr>
    </w:p>
    <w:p w:rsidR="00FB69FF" w:rsidRDefault="00FB69FF" w:rsidP="00867926">
      <w:pPr>
        <w:jc w:val="both"/>
        <w:rPr>
          <w:b/>
          <w:color w:val="333333"/>
          <w:sz w:val="28"/>
          <w:szCs w:val="28"/>
        </w:rPr>
      </w:pPr>
    </w:p>
    <w:p w:rsidR="00490B26" w:rsidRDefault="00490B26" w:rsidP="00867926">
      <w:pPr>
        <w:jc w:val="both"/>
        <w:rPr>
          <w:b/>
          <w:color w:val="333333"/>
          <w:sz w:val="28"/>
          <w:szCs w:val="28"/>
        </w:rPr>
      </w:pPr>
    </w:p>
    <w:p w:rsidR="00490B26" w:rsidRDefault="00490B26" w:rsidP="00867926">
      <w:pPr>
        <w:jc w:val="both"/>
        <w:rPr>
          <w:b/>
          <w:color w:val="333333"/>
          <w:sz w:val="28"/>
          <w:szCs w:val="28"/>
        </w:rPr>
      </w:pPr>
    </w:p>
    <w:p w:rsidR="00490B26" w:rsidRDefault="00490B26" w:rsidP="00867926">
      <w:pPr>
        <w:jc w:val="both"/>
        <w:rPr>
          <w:b/>
          <w:color w:val="333333"/>
          <w:sz w:val="28"/>
          <w:szCs w:val="28"/>
        </w:rPr>
      </w:pPr>
    </w:p>
    <w:p w:rsidR="00FB69FF" w:rsidRDefault="00FB69FF" w:rsidP="00867926">
      <w:pPr>
        <w:jc w:val="both"/>
        <w:rPr>
          <w:b/>
          <w:color w:val="333333"/>
          <w:sz w:val="28"/>
          <w:szCs w:val="28"/>
        </w:rPr>
      </w:pPr>
    </w:p>
    <w:p w:rsidR="00FB69FF" w:rsidRPr="00FB69FF" w:rsidRDefault="00FB69FF" w:rsidP="00867926">
      <w:pPr>
        <w:jc w:val="both"/>
        <w:rPr>
          <w:b/>
          <w:color w:val="333333"/>
          <w:sz w:val="28"/>
          <w:szCs w:val="28"/>
        </w:rPr>
      </w:pPr>
    </w:p>
    <w:p w:rsidR="00B220BA" w:rsidRPr="00490B26" w:rsidRDefault="00490B26" w:rsidP="00B220BA">
      <w:pPr>
        <w:jc w:val="both"/>
        <w:rPr>
          <w:b/>
          <w:color w:val="333333"/>
          <w:sz w:val="28"/>
          <w:szCs w:val="28"/>
          <w:lang w:val="kk-KZ"/>
        </w:rPr>
      </w:pPr>
      <w:r w:rsidRPr="00490B26">
        <w:rPr>
          <w:b/>
          <w:color w:val="333333"/>
          <w:sz w:val="28"/>
          <w:szCs w:val="28"/>
          <w:lang w:val="kk-KZ"/>
        </w:rPr>
        <w:lastRenderedPageBreak/>
        <w:t>ПРИЛОЖЕНИЕ  Б</w:t>
      </w:r>
    </w:p>
    <w:p w:rsidR="00B220BA" w:rsidRPr="00FB69FF" w:rsidRDefault="00B220BA" w:rsidP="00B220BA">
      <w:pPr>
        <w:pStyle w:val="a5"/>
        <w:ind w:firstLine="708"/>
        <w:jc w:val="center"/>
        <w:rPr>
          <w:b/>
          <w:bCs/>
          <w:color w:val="333333"/>
          <w:szCs w:val="28"/>
          <w:lang w:val="kk-KZ"/>
        </w:rPr>
      </w:pPr>
    </w:p>
    <w:p w:rsidR="00B220BA" w:rsidRPr="00FB69FF" w:rsidRDefault="00B220BA" w:rsidP="00B220BA">
      <w:pPr>
        <w:pStyle w:val="a5"/>
        <w:ind w:firstLine="708"/>
        <w:jc w:val="center"/>
        <w:rPr>
          <w:b/>
          <w:bCs/>
          <w:color w:val="333333"/>
          <w:szCs w:val="28"/>
          <w:lang w:val="kk-KZ"/>
        </w:rPr>
      </w:pPr>
      <w:r w:rsidRPr="00FB69FF">
        <w:rPr>
          <w:b/>
          <w:bCs/>
          <w:color w:val="333333"/>
          <w:szCs w:val="28"/>
          <w:lang w:val="kk-KZ"/>
        </w:rPr>
        <w:t xml:space="preserve">Определение числа рефракции по показателю </w:t>
      </w:r>
    </w:p>
    <w:p w:rsidR="00B220BA" w:rsidRPr="00FB69FF" w:rsidRDefault="00B220BA" w:rsidP="00B220BA">
      <w:pPr>
        <w:pStyle w:val="a5"/>
        <w:ind w:firstLine="708"/>
        <w:jc w:val="center"/>
        <w:rPr>
          <w:b/>
          <w:bCs/>
          <w:color w:val="333333"/>
          <w:szCs w:val="28"/>
          <w:lang w:val="kk-KZ"/>
        </w:rPr>
      </w:pPr>
      <w:r w:rsidRPr="00FB69FF">
        <w:rPr>
          <w:b/>
          <w:bCs/>
          <w:color w:val="333333"/>
          <w:szCs w:val="28"/>
          <w:lang w:val="kk-KZ"/>
        </w:rPr>
        <w:t>преломления жира</w:t>
      </w:r>
    </w:p>
    <w:p w:rsidR="00B220BA" w:rsidRPr="00FB69FF" w:rsidRDefault="00B220BA" w:rsidP="00B220BA">
      <w:pPr>
        <w:pStyle w:val="a5"/>
        <w:ind w:firstLine="708"/>
        <w:jc w:val="center"/>
        <w:rPr>
          <w:b/>
          <w:bCs/>
          <w:color w:val="333333"/>
          <w:szCs w:val="28"/>
          <w:lang w:val="kk-KZ"/>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648"/>
        <w:gridCol w:w="793"/>
        <w:gridCol w:w="793"/>
        <w:gridCol w:w="793"/>
        <w:gridCol w:w="792"/>
        <w:gridCol w:w="792"/>
        <w:gridCol w:w="792"/>
        <w:gridCol w:w="792"/>
        <w:gridCol w:w="792"/>
        <w:gridCol w:w="792"/>
        <w:gridCol w:w="792"/>
      </w:tblGrid>
      <w:tr w:rsidR="00B220BA" w:rsidRPr="00FB69FF" w:rsidTr="00B220BA">
        <w:trPr>
          <w:cantSplit/>
          <w:jc w:val="center"/>
        </w:trPr>
        <w:tc>
          <w:tcPr>
            <w:tcW w:w="1333" w:type="dxa"/>
            <w:vMerge w:val="restart"/>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Показатель преломления</w:t>
            </w:r>
          </w:p>
        </w:tc>
        <w:tc>
          <w:tcPr>
            <w:tcW w:w="8521" w:type="dxa"/>
            <w:gridSpan w:val="10"/>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Число рефракции для</w:t>
            </w:r>
            <w:r w:rsidRPr="00FB69FF">
              <w:rPr>
                <w:b/>
                <w:bCs/>
                <w:color w:val="333333"/>
                <w:szCs w:val="28"/>
                <w:lang w:val="kk-KZ"/>
              </w:rPr>
              <w:t xml:space="preserve"> </w:t>
            </w:r>
            <w:r w:rsidRPr="00FB69FF">
              <w:rPr>
                <w:b/>
                <w:bCs/>
                <w:color w:val="333333"/>
                <w:position w:val="-10"/>
                <w:szCs w:val="28"/>
                <w:lang w:val="kk-KZ"/>
              </w:rPr>
              <w:object w:dxaOrig="465" w:dyaOrig="375">
                <v:shape id="_x0000_i1058" type="#_x0000_t75" style="width:23.1pt;height:18.65pt" o:ole="">
                  <v:imagedata r:id="rId43" o:title=""/>
                </v:shape>
                <o:OLEObject Type="Embed" ProgID="Equation.3" ShapeID="_x0000_i1058" DrawAspect="Content" ObjectID="_1601321836" r:id="rId67"/>
              </w:object>
            </w:r>
          </w:p>
        </w:tc>
      </w:tr>
      <w:tr w:rsidR="00B220BA" w:rsidRPr="00FB69FF" w:rsidTr="00B220B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0BA" w:rsidRPr="00FB69FF" w:rsidRDefault="00B220BA">
            <w:pPr>
              <w:rPr>
                <w:color w:val="333333"/>
                <w:sz w:val="28"/>
                <w:szCs w:val="28"/>
                <w:lang w:val="kk-KZ"/>
              </w:rPr>
            </w:pP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0,000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0,001</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0,002</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0,009</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1,450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36,7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36,8</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37,0</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37,9</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1,451</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38,1</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38,2</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38,3</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38,5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38,6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38,7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38,9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39,0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39,2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39,3</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1,452</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39,5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39,6</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39,7</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39,9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40,7</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1,453</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40,9</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41,0</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41,1</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41,8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42,1</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1,454</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42,3</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42,4</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42,5</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42,8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43,0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43,1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43,3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43,4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43,6</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43,7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43,9</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44,0</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44,9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45,0</w:t>
            </w:r>
          </w:p>
        </w:tc>
      </w:tr>
      <w:tr w:rsidR="00B220BA" w:rsidRPr="00FB69FF" w:rsidTr="00B220BA">
        <w:trPr>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1,456</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45,2</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45,3</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45,5</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45,9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46,0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46,2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46,3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46,4</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rPr>
                <w:b/>
                <w:bCs/>
                <w:color w:val="333333"/>
                <w:szCs w:val="28"/>
                <w:lang w:val="kk-KZ"/>
              </w:rPr>
            </w:pPr>
            <w:r w:rsidRPr="00FB69FF">
              <w:rPr>
                <w:color w:val="333333"/>
                <w:szCs w:val="28"/>
                <w:lang w:val="kk-KZ"/>
              </w:rPr>
              <w:t xml:space="preserve"> 46,7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46,0</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46,9</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47,9</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1,458</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48,2</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48,3</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48,9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49,1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49,2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49,4</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1,459</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49,5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49,7</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49,8</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50,8</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1,460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51,1</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51,3</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51,9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52,0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52,2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52,3</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1,461</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52,5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52,7</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52,8</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53,9</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1,462</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54,0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54,2</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rPr>
                <w:b/>
                <w:bCs/>
                <w:color w:val="333333"/>
                <w:szCs w:val="28"/>
                <w:lang w:val="kk-KZ"/>
              </w:rPr>
            </w:pPr>
            <w:r w:rsidRPr="00FB69FF">
              <w:rPr>
                <w:color w:val="333333"/>
                <w:szCs w:val="28"/>
                <w:lang w:val="kk-KZ"/>
              </w:rPr>
              <w:t>54,3</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54,5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54,6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54,8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55,4</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1,463</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55,6</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55,8</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55,9</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56,9</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1,464</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57,1</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57,3</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57,4</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57,6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57,7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57,9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58,5</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58,6</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58,8</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58,9</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59,1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59,2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59,4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59,5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59,7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59,8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60,0</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1,466</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60,2</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60,3</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60,5</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60,9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61,1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61,2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61,4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61,5</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61,7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61,8</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62,0</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62,9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63,1</w:t>
            </w:r>
          </w:p>
        </w:tc>
      </w:tr>
      <w:tr w:rsidR="00B220BA" w:rsidRPr="00FB69FF" w:rsidTr="00B220BA">
        <w:trPr>
          <w:trHeight w:val="171"/>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1,468</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63,2</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63,4</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63,5</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63,7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63,8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64,0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64,2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64,3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64,5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64,7</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1,469</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64,8</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65,0</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65,1</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65,9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66,1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66,2</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66,4</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66,5</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66,7</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66,8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67,0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67,2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67,3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67,5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67,7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67,8</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1,471</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68,1</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68,3</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68,9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69,1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69,2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69,4</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1,472</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69,5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69,7</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69,9</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70,0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70,2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70,3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70,5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70,7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70,8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71,0</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1,473</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71,1</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71,3</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71,4</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71,9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72,1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72,2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72,4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72,5</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1,474</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72,7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72,9</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73,0</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73,9</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74,0</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1,475</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74,3</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74,5</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74,6</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74,8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75,0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75,1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75,3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75,5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75,6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75,8</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1,476</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76,0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76,1</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76,3</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76,5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76,7</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76,8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77,0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77,2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77,3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77,7</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1,477</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77,0</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77,9</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78,1</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78,2</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78,4</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78,6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78,8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78,8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79,1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79,2</w:t>
            </w:r>
          </w:p>
        </w:tc>
      </w:tr>
      <w:tr w:rsidR="00B220BA" w:rsidRPr="00FB69FF" w:rsidTr="00B220BA">
        <w:trPr>
          <w:trHeight w:val="110"/>
          <w:jc w:val="center"/>
        </w:trPr>
        <w:tc>
          <w:tcPr>
            <w:tcW w:w="133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color w:val="333333"/>
                <w:szCs w:val="28"/>
                <w:lang w:val="kk-KZ"/>
              </w:rPr>
            </w:pPr>
            <w:r w:rsidRPr="00FB69FF">
              <w:rPr>
                <w:color w:val="333333"/>
                <w:szCs w:val="28"/>
                <w:lang w:val="kk-KZ"/>
              </w:rPr>
              <w:t>1,478</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79,4</w:t>
            </w:r>
          </w:p>
        </w:tc>
        <w:tc>
          <w:tcPr>
            <w:tcW w:w="850"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79,6</w:t>
            </w:r>
          </w:p>
        </w:tc>
        <w:tc>
          <w:tcPr>
            <w:tcW w:w="851"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79,8</w:t>
            </w:r>
          </w:p>
        </w:tc>
        <w:tc>
          <w:tcPr>
            <w:tcW w:w="852"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80,0</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80,1</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80,3</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80,5</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80,6</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80,8</w:t>
            </w:r>
          </w:p>
        </w:tc>
        <w:tc>
          <w:tcPr>
            <w:tcW w:w="853" w:type="dxa"/>
            <w:tcBorders>
              <w:top w:val="single" w:sz="4" w:space="0" w:color="auto"/>
              <w:left w:val="single" w:sz="4" w:space="0" w:color="auto"/>
              <w:bottom w:val="single" w:sz="4" w:space="0" w:color="auto"/>
              <w:right w:val="single" w:sz="4" w:space="0" w:color="auto"/>
            </w:tcBorders>
            <w:hideMark/>
          </w:tcPr>
          <w:p w:rsidR="00B220BA" w:rsidRPr="00FB69FF" w:rsidRDefault="00B220BA">
            <w:pPr>
              <w:pStyle w:val="a5"/>
              <w:jc w:val="center"/>
              <w:rPr>
                <w:b/>
                <w:bCs/>
                <w:color w:val="333333"/>
                <w:szCs w:val="28"/>
                <w:lang w:val="kk-KZ"/>
              </w:rPr>
            </w:pPr>
            <w:r w:rsidRPr="00FB69FF">
              <w:rPr>
                <w:color w:val="333333"/>
                <w:szCs w:val="28"/>
                <w:lang w:val="kk-KZ"/>
              </w:rPr>
              <w:t>81,0</w:t>
            </w:r>
          </w:p>
        </w:tc>
      </w:tr>
    </w:tbl>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pStyle w:val="6"/>
        <w:rPr>
          <w:color w:val="333333"/>
          <w:szCs w:val="28"/>
        </w:rPr>
      </w:pPr>
      <w:r w:rsidRPr="00FB69FF">
        <w:rPr>
          <w:color w:val="333333"/>
          <w:szCs w:val="28"/>
        </w:rPr>
        <w:t>Список   литературы</w:t>
      </w:r>
    </w:p>
    <w:p w:rsidR="00B220BA" w:rsidRPr="00FB69FF" w:rsidRDefault="00B220BA" w:rsidP="00B220BA">
      <w:pPr>
        <w:rPr>
          <w:b/>
          <w:bCs/>
          <w:color w:val="333333"/>
          <w:sz w:val="28"/>
          <w:szCs w:val="28"/>
        </w:rPr>
      </w:pPr>
      <w:r w:rsidRPr="00FB69FF">
        <w:rPr>
          <w:b/>
          <w:bCs/>
          <w:color w:val="333333"/>
          <w:sz w:val="28"/>
          <w:szCs w:val="28"/>
        </w:rPr>
        <w:t xml:space="preserve"> </w:t>
      </w:r>
    </w:p>
    <w:p w:rsidR="00B220BA" w:rsidRPr="00FB69FF" w:rsidRDefault="00B220BA" w:rsidP="00B220BA">
      <w:pPr>
        <w:jc w:val="both"/>
        <w:rPr>
          <w:color w:val="333333"/>
          <w:sz w:val="28"/>
          <w:szCs w:val="28"/>
        </w:rPr>
      </w:pPr>
      <w:r w:rsidRPr="00FB69FF">
        <w:rPr>
          <w:b/>
          <w:bCs/>
          <w:color w:val="333333"/>
          <w:sz w:val="28"/>
          <w:szCs w:val="28"/>
        </w:rPr>
        <w:t>1.</w:t>
      </w:r>
      <w:r w:rsidRPr="00FB69FF">
        <w:rPr>
          <w:color w:val="333333"/>
          <w:sz w:val="28"/>
          <w:szCs w:val="28"/>
        </w:rPr>
        <w:t xml:space="preserve">  Алексеева Н.Ю. и др. Состав и свойства молока. - М.: </w:t>
      </w:r>
      <w:proofErr w:type="spellStart"/>
      <w:r w:rsidRPr="00FB69FF">
        <w:rPr>
          <w:color w:val="333333"/>
          <w:sz w:val="28"/>
          <w:szCs w:val="28"/>
        </w:rPr>
        <w:t>Агропромиздат</w:t>
      </w:r>
      <w:proofErr w:type="spellEnd"/>
      <w:r w:rsidRPr="00FB69FF">
        <w:rPr>
          <w:color w:val="333333"/>
          <w:sz w:val="28"/>
          <w:szCs w:val="28"/>
        </w:rPr>
        <w:t>, 1986.- 239 с.</w:t>
      </w:r>
    </w:p>
    <w:p w:rsidR="00B220BA" w:rsidRPr="00FB69FF" w:rsidRDefault="00B220BA" w:rsidP="00B220BA">
      <w:pPr>
        <w:pStyle w:val="a5"/>
        <w:rPr>
          <w:color w:val="333333"/>
          <w:szCs w:val="28"/>
        </w:rPr>
      </w:pPr>
      <w:r w:rsidRPr="00FB69FF">
        <w:rPr>
          <w:b/>
          <w:bCs/>
          <w:color w:val="333333"/>
          <w:szCs w:val="28"/>
        </w:rPr>
        <w:t>2.</w:t>
      </w:r>
      <w:r w:rsidRPr="00FB69FF">
        <w:rPr>
          <w:color w:val="333333"/>
          <w:szCs w:val="28"/>
        </w:rPr>
        <w:t xml:space="preserve"> Охрименко О.В., Горбатова К.К., Охрименко А.В. Лабораторный практикум по химии и физике молока. – СПб.: ГИОРД, 2005. – 256 </w:t>
      </w:r>
      <w:proofErr w:type="gramStart"/>
      <w:r w:rsidRPr="00FB69FF">
        <w:rPr>
          <w:color w:val="333333"/>
          <w:szCs w:val="28"/>
        </w:rPr>
        <w:t>с</w:t>
      </w:r>
      <w:proofErr w:type="gramEnd"/>
      <w:r w:rsidRPr="00FB69FF">
        <w:rPr>
          <w:color w:val="333333"/>
          <w:szCs w:val="28"/>
        </w:rPr>
        <w:t>..</w:t>
      </w:r>
    </w:p>
    <w:p w:rsidR="00B220BA" w:rsidRPr="00FB69FF" w:rsidRDefault="00B220BA" w:rsidP="00B220BA">
      <w:pPr>
        <w:jc w:val="both"/>
        <w:rPr>
          <w:color w:val="333333"/>
          <w:sz w:val="28"/>
          <w:szCs w:val="28"/>
        </w:rPr>
      </w:pPr>
      <w:r w:rsidRPr="00FB69FF">
        <w:rPr>
          <w:b/>
          <w:bCs/>
          <w:color w:val="333333"/>
          <w:sz w:val="28"/>
          <w:szCs w:val="28"/>
        </w:rPr>
        <w:t>3.</w:t>
      </w:r>
      <w:r w:rsidRPr="00FB69FF">
        <w:rPr>
          <w:color w:val="333333"/>
          <w:sz w:val="28"/>
          <w:szCs w:val="28"/>
        </w:rPr>
        <w:t xml:space="preserve"> Качество и безопасность сельскохозяйственной продукции./ Под ред. </w:t>
      </w:r>
      <w:proofErr w:type="spellStart"/>
      <w:r w:rsidRPr="00FB69FF">
        <w:rPr>
          <w:color w:val="333333"/>
          <w:sz w:val="28"/>
          <w:szCs w:val="28"/>
        </w:rPr>
        <w:t>Смагулова</w:t>
      </w:r>
      <w:proofErr w:type="spellEnd"/>
      <w:r w:rsidRPr="00FB69FF">
        <w:rPr>
          <w:color w:val="333333"/>
          <w:sz w:val="28"/>
          <w:szCs w:val="28"/>
        </w:rPr>
        <w:t xml:space="preserve"> А.К. – </w:t>
      </w:r>
      <w:proofErr w:type="spellStart"/>
      <w:r w:rsidRPr="00FB69FF">
        <w:rPr>
          <w:color w:val="333333"/>
          <w:sz w:val="28"/>
          <w:szCs w:val="28"/>
        </w:rPr>
        <w:t>Алматы</w:t>
      </w:r>
      <w:proofErr w:type="spellEnd"/>
      <w:r w:rsidRPr="00FB69FF">
        <w:rPr>
          <w:color w:val="333333"/>
          <w:sz w:val="28"/>
          <w:szCs w:val="28"/>
        </w:rPr>
        <w:t xml:space="preserve">: </w:t>
      </w:r>
      <w:proofErr w:type="spellStart"/>
      <w:r w:rsidRPr="00FB69FF">
        <w:rPr>
          <w:color w:val="333333"/>
          <w:sz w:val="28"/>
          <w:szCs w:val="28"/>
        </w:rPr>
        <w:t>КазНАУ</w:t>
      </w:r>
      <w:proofErr w:type="spellEnd"/>
      <w:r w:rsidRPr="00FB69FF">
        <w:rPr>
          <w:color w:val="333333"/>
          <w:sz w:val="28"/>
          <w:szCs w:val="28"/>
        </w:rPr>
        <w:t>, 2002.-543 с.</w:t>
      </w:r>
    </w:p>
    <w:p w:rsidR="00B220BA" w:rsidRPr="00FB69FF" w:rsidRDefault="00B220BA" w:rsidP="00B220BA">
      <w:pPr>
        <w:jc w:val="both"/>
        <w:rPr>
          <w:color w:val="333333"/>
          <w:sz w:val="28"/>
          <w:szCs w:val="28"/>
        </w:rPr>
      </w:pPr>
      <w:r w:rsidRPr="00FB69FF">
        <w:rPr>
          <w:b/>
          <w:bCs/>
          <w:color w:val="333333"/>
          <w:sz w:val="28"/>
          <w:szCs w:val="28"/>
        </w:rPr>
        <w:t>4.</w:t>
      </w:r>
      <w:r w:rsidRPr="00FB69FF">
        <w:rPr>
          <w:color w:val="333333"/>
          <w:sz w:val="28"/>
          <w:szCs w:val="28"/>
        </w:rPr>
        <w:t xml:space="preserve"> Журавская Н.К., Алехина Л.Т., </w:t>
      </w:r>
      <w:proofErr w:type="spellStart"/>
      <w:r w:rsidRPr="00FB69FF">
        <w:rPr>
          <w:color w:val="333333"/>
          <w:sz w:val="28"/>
          <w:szCs w:val="28"/>
        </w:rPr>
        <w:t>Отряшенкова</w:t>
      </w:r>
      <w:proofErr w:type="spellEnd"/>
      <w:r w:rsidRPr="00FB69FF">
        <w:rPr>
          <w:color w:val="333333"/>
          <w:sz w:val="28"/>
          <w:szCs w:val="28"/>
        </w:rPr>
        <w:t xml:space="preserve"> Л.М. Исследование и контроль качества мяса и мясопродуктов. – М.: Пищевая промышленность, 1985. – 256 с.</w:t>
      </w:r>
    </w:p>
    <w:p w:rsidR="00B220BA" w:rsidRPr="00FB69FF" w:rsidRDefault="00B220BA" w:rsidP="00B220BA">
      <w:pPr>
        <w:jc w:val="both"/>
        <w:rPr>
          <w:color w:val="333333"/>
          <w:sz w:val="28"/>
          <w:szCs w:val="28"/>
        </w:rPr>
      </w:pPr>
      <w:r w:rsidRPr="00FB69FF">
        <w:rPr>
          <w:b/>
          <w:bCs/>
          <w:color w:val="333333"/>
          <w:sz w:val="28"/>
          <w:szCs w:val="28"/>
        </w:rPr>
        <w:t>5.</w:t>
      </w:r>
      <w:r w:rsidRPr="00FB69FF">
        <w:rPr>
          <w:color w:val="333333"/>
          <w:sz w:val="28"/>
          <w:szCs w:val="28"/>
        </w:rPr>
        <w:t xml:space="preserve">  </w:t>
      </w:r>
      <w:proofErr w:type="spellStart"/>
      <w:r w:rsidRPr="00FB69FF">
        <w:rPr>
          <w:color w:val="333333"/>
          <w:sz w:val="28"/>
          <w:szCs w:val="28"/>
        </w:rPr>
        <w:t>Коренман</w:t>
      </w:r>
      <w:proofErr w:type="spellEnd"/>
      <w:r w:rsidRPr="00FB69FF">
        <w:rPr>
          <w:color w:val="333333"/>
          <w:sz w:val="28"/>
          <w:szCs w:val="28"/>
        </w:rPr>
        <w:t xml:space="preserve"> Я.И. Практикум по аналитической химии (оптические методы анализа). – Воронеж: Издательство Воронежского университета, 1989. – 230 с.  </w:t>
      </w:r>
    </w:p>
    <w:p w:rsidR="00B220BA" w:rsidRPr="00FB69FF" w:rsidRDefault="00B220BA" w:rsidP="00B220BA">
      <w:pPr>
        <w:jc w:val="both"/>
        <w:rPr>
          <w:color w:val="333333"/>
          <w:sz w:val="28"/>
          <w:szCs w:val="28"/>
        </w:rPr>
      </w:pPr>
      <w:r w:rsidRPr="00FB69FF">
        <w:rPr>
          <w:b/>
          <w:bCs/>
          <w:color w:val="333333"/>
          <w:sz w:val="28"/>
          <w:szCs w:val="28"/>
        </w:rPr>
        <w:t>6.</w:t>
      </w:r>
      <w:r w:rsidRPr="00FB69FF">
        <w:rPr>
          <w:color w:val="333333"/>
          <w:sz w:val="28"/>
          <w:szCs w:val="28"/>
        </w:rPr>
        <w:t xml:space="preserve"> Филиппович Ю.Б., Егорова Т.А. Практикум по общей биохимии. – М.: Просвещение, 1975. – 318 с.</w:t>
      </w:r>
    </w:p>
    <w:p w:rsidR="00B220BA" w:rsidRPr="00FB69FF" w:rsidRDefault="00B220BA" w:rsidP="00B220BA">
      <w:pPr>
        <w:jc w:val="both"/>
        <w:rPr>
          <w:color w:val="333333"/>
          <w:sz w:val="28"/>
          <w:szCs w:val="28"/>
        </w:rPr>
      </w:pPr>
      <w:r w:rsidRPr="00FB69FF">
        <w:rPr>
          <w:b/>
          <w:bCs/>
          <w:color w:val="333333"/>
          <w:sz w:val="28"/>
          <w:szCs w:val="28"/>
        </w:rPr>
        <w:t>7.</w:t>
      </w:r>
      <w:r w:rsidRPr="00FB69FF">
        <w:rPr>
          <w:color w:val="333333"/>
          <w:sz w:val="28"/>
          <w:szCs w:val="28"/>
        </w:rPr>
        <w:t xml:space="preserve">  Цитович И.К. Курс аналитической химии. – М.: Высшая школа, 1994. – 495с.</w:t>
      </w:r>
    </w:p>
    <w:p w:rsidR="00B220BA" w:rsidRPr="00FB69FF" w:rsidRDefault="00B220BA" w:rsidP="00B220BA">
      <w:pPr>
        <w:jc w:val="center"/>
        <w:rPr>
          <w:b/>
          <w:bCs/>
          <w:caps/>
          <w:color w:val="333333"/>
          <w:sz w:val="28"/>
          <w:szCs w:val="28"/>
        </w:rPr>
      </w:pPr>
    </w:p>
    <w:p w:rsidR="00B220BA" w:rsidRPr="00FB69FF" w:rsidRDefault="00B220BA" w:rsidP="00B220BA">
      <w:pPr>
        <w:jc w:val="center"/>
        <w:rPr>
          <w:b/>
          <w:bCs/>
          <w:caps/>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B220BA" w:rsidRPr="00FB69FF" w:rsidRDefault="00B220BA" w:rsidP="00B220BA">
      <w:pPr>
        <w:jc w:val="both"/>
        <w:rPr>
          <w:color w:val="333333"/>
          <w:sz w:val="28"/>
          <w:szCs w:val="28"/>
        </w:rPr>
      </w:pPr>
    </w:p>
    <w:p w:rsidR="00867926" w:rsidRPr="00FB69FF" w:rsidRDefault="00867926">
      <w:pPr>
        <w:rPr>
          <w:sz w:val="28"/>
          <w:szCs w:val="28"/>
        </w:rPr>
      </w:pPr>
    </w:p>
    <w:sectPr w:rsidR="00867926" w:rsidRPr="00FB69FF" w:rsidSect="0073590B">
      <w:footerReference w:type="default" r:id="rId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F79" w:rsidRDefault="00752F79" w:rsidP="00F70BDD">
      <w:r>
        <w:separator/>
      </w:r>
    </w:p>
  </w:endnote>
  <w:endnote w:type="continuationSeparator" w:id="0">
    <w:p w:rsidR="00752F79" w:rsidRDefault="00752F79" w:rsidP="00F70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5105516"/>
      <w:docPartObj>
        <w:docPartGallery w:val="Page Numbers (Bottom of Page)"/>
        <w:docPartUnique/>
      </w:docPartObj>
    </w:sdtPr>
    <w:sdtContent>
      <w:p w:rsidR="00490B26" w:rsidRDefault="001E6E5A">
        <w:pPr>
          <w:pStyle w:val="af3"/>
          <w:jc w:val="center"/>
        </w:pPr>
        <w:r>
          <w:fldChar w:fldCharType="begin"/>
        </w:r>
        <w:r w:rsidR="00490B26">
          <w:instrText>PAGE   \* MERGEFORMAT</w:instrText>
        </w:r>
        <w:r>
          <w:fldChar w:fldCharType="separate"/>
        </w:r>
        <w:r w:rsidR="00D14429">
          <w:rPr>
            <w:noProof/>
          </w:rPr>
          <w:t>1</w:t>
        </w:r>
        <w:r>
          <w:fldChar w:fldCharType="end"/>
        </w:r>
      </w:p>
    </w:sdtContent>
  </w:sdt>
  <w:p w:rsidR="00490B26" w:rsidRDefault="00490B26">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F79" w:rsidRDefault="00752F79" w:rsidP="00F70BDD">
      <w:r>
        <w:separator/>
      </w:r>
    </w:p>
  </w:footnote>
  <w:footnote w:type="continuationSeparator" w:id="0">
    <w:p w:rsidR="00752F79" w:rsidRDefault="00752F79" w:rsidP="00F70B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C2876"/>
    <w:multiLevelType w:val="multilevel"/>
    <w:tmpl w:val="23C6DFB8"/>
    <w:lvl w:ilvl="0">
      <w:start w:val="1"/>
      <w:numFmt w:val="decimal"/>
      <w:lvlText w:val="%1."/>
      <w:lvlJc w:val="left"/>
      <w:pPr>
        <w:ind w:left="-207" w:hanging="360"/>
      </w:pPr>
      <w:rPr>
        <w:rFonts w:hint="default"/>
      </w:rPr>
    </w:lvl>
    <w:lvl w:ilvl="1">
      <w:start w:val="1"/>
      <w:numFmt w:val="decimal"/>
      <w:isLgl/>
      <w:lvlText w:val="%1.%2."/>
      <w:lvlJc w:val="left"/>
      <w:pPr>
        <w:ind w:left="683" w:hanging="825"/>
      </w:pPr>
      <w:rPr>
        <w:rFonts w:hint="default"/>
      </w:rPr>
    </w:lvl>
    <w:lvl w:ilvl="2">
      <w:start w:val="1"/>
      <w:numFmt w:val="decimal"/>
      <w:isLgl/>
      <w:lvlText w:val="%1.%2.%3."/>
      <w:lvlJc w:val="left"/>
      <w:pPr>
        <w:ind w:left="1108" w:hanging="825"/>
      </w:pPr>
      <w:rPr>
        <w:rFonts w:hint="default"/>
      </w:rPr>
    </w:lvl>
    <w:lvl w:ilvl="3">
      <w:start w:val="1"/>
      <w:numFmt w:val="decimal"/>
      <w:isLgl/>
      <w:lvlText w:val="%1.%2.%3.%4."/>
      <w:lvlJc w:val="left"/>
      <w:pPr>
        <w:ind w:left="1533" w:hanging="825"/>
      </w:pPr>
      <w:rPr>
        <w:rFonts w:hint="default"/>
      </w:rPr>
    </w:lvl>
    <w:lvl w:ilvl="4">
      <w:start w:val="1"/>
      <w:numFmt w:val="decimal"/>
      <w:isLgl/>
      <w:lvlText w:val="%1.%2.%3.%4.%5."/>
      <w:lvlJc w:val="left"/>
      <w:pPr>
        <w:ind w:left="2213" w:hanging="1080"/>
      </w:pPr>
      <w:rPr>
        <w:rFonts w:hint="default"/>
      </w:rPr>
    </w:lvl>
    <w:lvl w:ilvl="5">
      <w:start w:val="1"/>
      <w:numFmt w:val="decimal"/>
      <w:isLgl/>
      <w:lvlText w:val="%1.%2.%3.%4.%5.%6."/>
      <w:lvlJc w:val="left"/>
      <w:pPr>
        <w:ind w:left="2638" w:hanging="1080"/>
      </w:pPr>
      <w:rPr>
        <w:rFonts w:hint="default"/>
      </w:rPr>
    </w:lvl>
    <w:lvl w:ilvl="6">
      <w:start w:val="1"/>
      <w:numFmt w:val="decimal"/>
      <w:isLgl/>
      <w:lvlText w:val="%1.%2.%3.%4.%5.%6.%7."/>
      <w:lvlJc w:val="left"/>
      <w:pPr>
        <w:ind w:left="3423" w:hanging="1440"/>
      </w:pPr>
      <w:rPr>
        <w:rFonts w:hint="default"/>
      </w:rPr>
    </w:lvl>
    <w:lvl w:ilvl="7">
      <w:start w:val="1"/>
      <w:numFmt w:val="decimal"/>
      <w:isLgl/>
      <w:lvlText w:val="%1.%2.%3.%4.%5.%6.%7.%8."/>
      <w:lvlJc w:val="left"/>
      <w:pPr>
        <w:ind w:left="3848" w:hanging="1440"/>
      </w:pPr>
      <w:rPr>
        <w:rFonts w:hint="default"/>
      </w:rPr>
    </w:lvl>
    <w:lvl w:ilvl="8">
      <w:start w:val="1"/>
      <w:numFmt w:val="decimal"/>
      <w:isLgl/>
      <w:lvlText w:val="%1.%2.%3.%4.%5.%6.%7.%8.%9."/>
      <w:lvlJc w:val="left"/>
      <w:pPr>
        <w:ind w:left="4633" w:hanging="1800"/>
      </w:pPr>
      <w:rPr>
        <w:rFonts w:hint="default"/>
      </w:rPr>
    </w:lvl>
  </w:abstractNum>
  <w:abstractNum w:abstractNumId="1">
    <w:nsid w:val="20D539C1"/>
    <w:multiLevelType w:val="hybridMultilevel"/>
    <w:tmpl w:val="59FA44F8"/>
    <w:lvl w:ilvl="0" w:tplc="6EFC2DEE">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923254"/>
    <w:rsid w:val="001E6E5A"/>
    <w:rsid w:val="00490B26"/>
    <w:rsid w:val="0057452A"/>
    <w:rsid w:val="0073590B"/>
    <w:rsid w:val="00752F79"/>
    <w:rsid w:val="00867926"/>
    <w:rsid w:val="008E076A"/>
    <w:rsid w:val="00923254"/>
    <w:rsid w:val="00A758E2"/>
    <w:rsid w:val="00B220BA"/>
    <w:rsid w:val="00C10309"/>
    <w:rsid w:val="00CC1EE0"/>
    <w:rsid w:val="00D14429"/>
    <w:rsid w:val="00E823B8"/>
    <w:rsid w:val="00EA2EEE"/>
    <w:rsid w:val="00F57532"/>
    <w:rsid w:val="00F70BDD"/>
    <w:rsid w:val="00FB6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9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7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679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0B2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6792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90B2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867926"/>
    <w:pPr>
      <w:keepNext/>
      <w:jc w:val="center"/>
      <w:outlineLvl w:val="5"/>
    </w:pPr>
    <w:rPr>
      <w:b/>
      <w:bCs/>
      <w:color w:val="FF0000"/>
      <w:sz w:val="28"/>
    </w:rPr>
  </w:style>
  <w:style w:type="paragraph" w:styleId="7">
    <w:name w:val="heading 7"/>
    <w:basedOn w:val="a"/>
    <w:next w:val="a"/>
    <w:link w:val="70"/>
    <w:uiPriority w:val="9"/>
    <w:semiHidden/>
    <w:unhideWhenUsed/>
    <w:qFormat/>
    <w:rsid w:val="00FB69FF"/>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867926"/>
    <w:pPr>
      <w:keepNext/>
      <w:spacing w:line="360" w:lineRule="auto"/>
      <w:outlineLvl w:val="8"/>
    </w:pPr>
    <w:rPr>
      <w:b/>
      <w:bCs/>
      <w:i/>
      <w:i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867926"/>
    <w:rPr>
      <w:rFonts w:ascii="Times New Roman" w:eastAsia="Times New Roman" w:hAnsi="Times New Roman" w:cs="Times New Roman"/>
      <w:b/>
      <w:bCs/>
      <w:color w:val="FF0000"/>
      <w:sz w:val="28"/>
      <w:szCs w:val="24"/>
      <w:lang w:eastAsia="ru-RU"/>
    </w:rPr>
  </w:style>
  <w:style w:type="character" w:customStyle="1" w:styleId="90">
    <w:name w:val="Заголовок 9 Знак"/>
    <w:basedOn w:val="a0"/>
    <w:link w:val="9"/>
    <w:rsid w:val="00867926"/>
    <w:rPr>
      <w:rFonts w:ascii="Times New Roman" w:eastAsia="Times New Roman" w:hAnsi="Times New Roman" w:cs="Times New Roman"/>
      <w:b/>
      <w:bCs/>
      <w:i/>
      <w:iCs/>
      <w:color w:val="FF0000"/>
      <w:sz w:val="28"/>
      <w:szCs w:val="24"/>
      <w:lang w:val="kk-KZ" w:eastAsia="ru-RU"/>
    </w:rPr>
  </w:style>
  <w:style w:type="paragraph" w:styleId="a3">
    <w:name w:val="Title"/>
    <w:basedOn w:val="a"/>
    <w:link w:val="a4"/>
    <w:qFormat/>
    <w:rsid w:val="00867926"/>
    <w:pPr>
      <w:jc w:val="center"/>
    </w:pPr>
    <w:rPr>
      <w:b/>
      <w:bCs/>
      <w:caps/>
      <w:color w:val="FF0000"/>
      <w:sz w:val="28"/>
      <w:lang w:val="en-US"/>
    </w:rPr>
  </w:style>
  <w:style w:type="character" w:customStyle="1" w:styleId="a4">
    <w:name w:val="Название Знак"/>
    <w:basedOn w:val="a0"/>
    <w:link w:val="a3"/>
    <w:rsid w:val="00867926"/>
    <w:rPr>
      <w:rFonts w:ascii="Times New Roman" w:eastAsia="Times New Roman" w:hAnsi="Times New Roman" w:cs="Times New Roman"/>
      <w:b/>
      <w:bCs/>
      <w:caps/>
      <w:color w:val="FF0000"/>
      <w:sz w:val="28"/>
      <w:szCs w:val="24"/>
      <w:lang w:val="en-US" w:eastAsia="ru-RU"/>
    </w:rPr>
  </w:style>
  <w:style w:type="character" w:customStyle="1" w:styleId="10">
    <w:name w:val="Заголовок 1 Знак"/>
    <w:basedOn w:val="a0"/>
    <w:link w:val="1"/>
    <w:uiPriority w:val="9"/>
    <w:rsid w:val="00867926"/>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867926"/>
    <w:rPr>
      <w:rFonts w:asciiTheme="majorHAnsi" w:eastAsiaTheme="majorEastAsia" w:hAnsiTheme="majorHAnsi" w:cstheme="majorBidi"/>
      <w:b/>
      <w:bCs/>
      <w:i/>
      <w:iCs/>
      <w:color w:val="4F81BD" w:themeColor="accent1"/>
      <w:sz w:val="24"/>
      <w:szCs w:val="24"/>
      <w:lang w:eastAsia="ru-RU"/>
    </w:rPr>
  </w:style>
  <w:style w:type="paragraph" w:styleId="a5">
    <w:name w:val="Body Text"/>
    <w:basedOn w:val="a"/>
    <w:link w:val="a6"/>
    <w:semiHidden/>
    <w:unhideWhenUsed/>
    <w:rsid w:val="00867926"/>
    <w:pPr>
      <w:jc w:val="both"/>
    </w:pPr>
    <w:rPr>
      <w:sz w:val="28"/>
      <w:szCs w:val="20"/>
    </w:rPr>
  </w:style>
  <w:style w:type="character" w:customStyle="1" w:styleId="a6">
    <w:name w:val="Основной текст Знак"/>
    <w:basedOn w:val="a0"/>
    <w:link w:val="a5"/>
    <w:semiHidden/>
    <w:rsid w:val="00867926"/>
    <w:rPr>
      <w:rFonts w:ascii="Times New Roman" w:eastAsia="Times New Roman" w:hAnsi="Times New Roman" w:cs="Times New Roman"/>
      <w:sz w:val="28"/>
      <w:szCs w:val="20"/>
      <w:lang w:eastAsia="ru-RU"/>
    </w:rPr>
  </w:style>
  <w:style w:type="paragraph" w:styleId="a7">
    <w:name w:val="Body Text Indent"/>
    <w:basedOn w:val="a"/>
    <w:link w:val="a8"/>
    <w:semiHidden/>
    <w:unhideWhenUsed/>
    <w:rsid w:val="00867926"/>
    <w:pPr>
      <w:ind w:firstLine="708"/>
      <w:jc w:val="both"/>
    </w:pPr>
    <w:rPr>
      <w:color w:val="FF0000"/>
      <w:sz w:val="28"/>
    </w:rPr>
  </w:style>
  <w:style w:type="character" w:customStyle="1" w:styleId="a8">
    <w:name w:val="Основной текст с отступом Знак"/>
    <w:basedOn w:val="a0"/>
    <w:link w:val="a7"/>
    <w:semiHidden/>
    <w:rsid w:val="00867926"/>
    <w:rPr>
      <w:rFonts w:ascii="Times New Roman" w:eastAsia="Times New Roman" w:hAnsi="Times New Roman" w:cs="Times New Roman"/>
      <w:color w:val="FF0000"/>
      <w:sz w:val="28"/>
      <w:szCs w:val="24"/>
      <w:lang w:eastAsia="ru-RU"/>
    </w:rPr>
  </w:style>
  <w:style w:type="paragraph" w:styleId="a9">
    <w:name w:val="Subtitle"/>
    <w:basedOn w:val="a"/>
    <w:link w:val="aa"/>
    <w:qFormat/>
    <w:rsid w:val="00867926"/>
    <w:pPr>
      <w:jc w:val="center"/>
    </w:pPr>
    <w:rPr>
      <w:b/>
      <w:bCs/>
      <w:sz w:val="28"/>
    </w:rPr>
  </w:style>
  <w:style w:type="character" w:customStyle="1" w:styleId="aa">
    <w:name w:val="Подзаголовок Знак"/>
    <w:basedOn w:val="a0"/>
    <w:link w:val="a9"/>
    <w:rsid w:val="00867926"/>
    <w:rPr>
      <w:rFonts w:ascii="Times New Roman" w:eastAsia="Times New Roman" w:hAnsi="Times New Roman" w:cs="Times New Roman"/>
      <w:b/>
      <w:bCs/>
      <w:sz w:val="28"/>
      <w:szCs w:val="24"/>
      <w:lang w:eastAsia="ru-RU"/>
    </w:rPr>
  </w:style>
  <w:style w:type="paragraph" w:styleId="21">
    <w:name w:val="Body Text 2"/>
    <w:basedOn w:val="a"/>
    <w:link w:val="22"/>
    <w:semiHidden/>
    <w:unhideWhenUsed/>
    <w:rsid w:val="00867926"/>
    <w:rPr>
      <w:sz w:val="28"/>
      <w:szCs w:val="20"/>
      <w:lang w:eastAsia="ko-KR"/>
    </w:rPr>
  </w:style>
  <w:style w:type="character" w:customStyle="1" w:styleId="22">
    <w:name w:val="Основной текст 2 Знак"/>
    <w:basedOn w:val="a0"/>
    <w:link w:val="21"/>
    <w:semiHidden/>
    <w:rsid w:val="00867926"/>
    <w:rPr>
      <w:rFonts w:ascii="Times New Roman" w:eastAsia="Times New Roman" w:hAnsi="Times New Roman" w:cs="Times New Roman"/>
      <w:sz w:val="28"/>
      <w:szCs w:val="20"/>
      <w:lang w:eastAsia="ko-KR"/>
    </w:rPr>
  </w:style>
  <w:style w:type="paragraph" w:styleId="31">
    <w:name w:val="Body Text 3"/>
    <w:basedOn w:val="a"/>
    <w:link w:val="32"/>
    <w:semiHidden/>
    <w:unhideWhenUsed/>
    <w:rsid w:val="00867926"/>
    <w:pPr>
      <w:jc w:val="both"/>
    </w:pPr>
    <w:rPr>
      <w:color w:val="FF0000"/>
      <w:sz w:val="28"/>
      <w:lang w:eastAsia="ko-KR"/>
    </w:rPr>
  </w:style>
  <w:style w:type="character" w:customStyle="1" w:styleId="32">
    <w:name w:val="Основной текст 3 Знак"/>
    <w:basedOn w:val="a0"/>
    <w:link w:val="31"/>
    <w:semiHidden/>
    <w:rsid w:val="00867926"/>
    <w:rPr>
      <w:rFonts w:ascii="Times New Roman" w:eastAsia="Times New Roman" w:hAnsi="Times New Roman" w:cs="Times New Roman"/>
      <w:color w:val="FF0000"/>
      <w:sz w:val="28"/>
      <w:szCs w:val="24"/>
      <w:lang w:eastAsia="ko-KR"/>
    </w:rPr>
  </w:style>
  <w:style w:type="character" w:customStyle="1" w:styleId="20">
    <w:name w:val="Заголовок 2 Знак"/>
    <w:basedOn w:val="a0"/>
    <w:link w:val="2"/>
    <w:uiPriority w:val="9"/>
    <w:semiHidden/>
    <w:rsid w:val="00867926"/>
    <w:rPr>
      <w:rFonts w:asciiTheme="majorHAnsi" w:eastAsiaTheme="majorEastAsia" w:hAnsiTheme="majorHAnsi" w:cstheme="majorBidi"/>
      <w:b/>
      <w:bCs/>
      <w:color w:val="4F81BD" w:themeColor="accent1"/>
      <w:sz w:val="26"/>
      <w:szCs w:val="26"/>
      <w:lang w:eastAsia="ru-RU"/>
    </w:rPr>
  </w:style>
  <w:style w:type="paragraph" w:styleId="ab">
    <w:name w:val="Block Text"/>
    <w:basedOn w:val="a"/>
    <w:semiHidden/>
    <w:unhideWhenUsed/>
    <w:rsid w:val="00867926"/>
    <w:pPr>
      <w:widowControl w:val="0"/>
      <w:shd w:val="clear" w:color="auto" w:fill="FFFFFF"/>
      <w:autoSpaceDE w:val="0"/>
      <w:autoSpaceDN w:val="0"/>
      <w:adjustRightInd w:val="0"/>
      <w:ind w:left="5" w:right="-1"/>
      <w:jc w:val="both"/>
    </w:pPr>
    <w:rPr>
      <w:color w:val="FF0000"/>
      <w:spacing w:val="-6"/>
      <w:szCs w:val="22"/>
    </w:rPr>
  </w:style>
  <w:style w:type="paragraph" w:styleId="ac">
    <w:name w:val="Balloon Text"/>
    <w:basedOn w:val="a"/>
    <w:link w:val="ad"/>
    <w:uiPriority w:val="99"/>
    <w:semiHidden/>
    <w:unhideWhenUsed/>
    <w:rsid w:val="00867926"/>
    <w:rPr>
      <w:rFonts w:ascii="Tahoma" w:hAnsi="Tahoma" w:cs="Tahoma"/>
      <w:sz w:val="16"/>
      <w:szCs w:val="16"/>
    </w:rPr>
  </w:style>
  <w:style w:type="character" w:customStyle="1" w:styleId="ad">
    <w:name w:val="Текст выноски Знак"/>
    <w:basedOn w:val="a0"/>
    <w:link w:val="ac"/>
    <w:uiPriority w:val="99"/>
    <w:semiHidden/>
    <w:rsid w:val="00867926"/>
    <w:rPr>
      <w:rFonts w:ascii="Tahoma" w:eastAsia="Times New Roman" w:hAnsi="Tahoma" w:cs="Tahoma"/>
      <w:sz w:val="16"/>
      <w:szCs w:val="16"/>
      <w:lang w:eastAsia="ru-RU"/>
    </w:rPr>
  </w:style>
  <w:style w:type="paragraph" w:styleId="ae">
    <w:name w:val="No Spacing"/>
    <w:uiPriority w:val="1"/>
    <w:qFormat/>
    <w:rsid w:val="00CC1EE0"/>
    <w:pPr>
      <w:spacing w:after="0" w:line="240" w:lineRule="auto"/>
    </w:pPr>
  </w:style>
  <w:style w:type="character" w:customStyle="1" w:styleId="70">
    <w:name w:val="Заголовок 7 Знак"/>
    <w:basedOn w:val="a0"/>
    <w:link w:val="7"/>
    <w:uiPriority w:val="9"/>
    <w:semiHidden/>
    <w:rsid w:val="00FB69FF"/>
    <w:rPr>
      <w:rFonts w:asciiTheme="majorHAnsi" w:eastAsiaTheme="majorEastAsia" w:hAnsiTheme="majorHAnsi" w:cstheme="majorBidi"/>
      <w:i/>
      <w:iCs/>
      <w:color w:val="404040" w:themeColor="text1" w:themeTint="BF"/>
      <w:sz w:val="24"/>
      <w:szCs w:val="24"/>
      <w:lang w:eastAsia="ru-RU"/>
    </w:rPr>
  </w:style>
  <w:style w:type="character" w:customStyle="1" w:styleId="gogofoundword">
    <w:name w:val="gogofoundword"/>
    <w:basedOn w:val="a0"/>
    <w:rsid w:val="00C10309"/>
  </w:style>
  <w:style w:type="character" w:styleId="af">
    <w:name w:val="Hyperlink"/>
    <w:basedOn w:val="a0"/>
    <w:uiPriority w:val="99"/>
    <w:semiHidden/>
    <w:unhideWhenUsed/>
    <w:rsid w:val="00C10309"/>
    <w:rPr>
      <w:color w:val="0000FF"/>
      <w:u w:val="single"/>
    </w:rPr>
  </w:style>
  <w:style w:type="paragraph" w:styleId="af0">
    <w:name w:val="Normal (Web)"/>
    <w:basedOn w:val="a"/>
    <w:uiPriority w:val="99"/>
    <w:unhideWhenUsed/>
    <w:rsid w:val="00C10309"/>
    <w:pPr>
      <w:spacing w:before="100" w:beforeAutospacing="1" w:after="100" w:afterAutospacing="1"/>
    </w:pPr>
  </w:style>
  <w:style w:type="paragraph" w:styleId="af1">
    <w:name w:val="header"/>
    <w:basedOn w:val="a"/>
    <w:link w:val="af2"/>
    <w:uiPriority w:val="99"/>
    <w:unhideWhenUsed/>
    <w:rsid w:val="00F70BDD"/>
    <w:pPr>
      <w:tabs>
        <w:tab w:val="center" w:pos="4677"/>
        <w:tab w:val="right" w:pos="9355"/>
      </w:tabs>
    </w:pPr>
  </w:style>
  <w:style w:type="character" w:customStyle="1" w:styleId="af2">
    <w:name w:val="Верхний колонтитул Знак"/>
    <w:basedOn w:val="a0"/>
    <w:link w:val="af1"/>
    <w:uiPriority w:val="99"/>
    <w:rsid w:val="00F70BDD"/>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F70BDD"/>
    <w:pPr>
      <w:tabs>
        <w:tab w:val="center" w:pos="4677"/>
        <w:tab w:val="right" w:pos="9355"/>
      </w:tabs>
    </w:pPr>
  </w:style>
  <w:style w:type="character" w:customStyle="1" w:styleId="af4">
    <w:name w:val="Нижний колонтитул Знак"/>
    <w:basedOn w:val="a0"/>
    <w:link w:val="af3"/>
    <w:uiPriority w:val="99"/>
    <w:rsid w:val="00F70BD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490B2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490B26"/>
    <w:rPr>
      <w:rFonts w:asciiTheme="majorHAnsi" w:eastAsiaTheme="majorEastAsia" w:hAnsiTheme="majorHAnsi" w:cstheme="majorBidi"/>
      <w:color w:val="243F60" w:themeColor="accent1" w:themeShade="7F"/>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9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7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679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0B2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6792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90B2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867926"/>
    <w:pPr>
      <w:keepNext/>
      <w:jc w:val="center"/>
      <w:outlineLvl w:val="5"/>
    </w:pPr>
    <w:rPr>
      <w:b/>
      <w:bCs/>
      <w:color w:val="FF0000"/>
      <w:sz w:val="28"/>
    </w:rPr>
  </w:style>
  <w:style w:type="paragraph" w:styleId="7">
    <w:name w:val="heading 7"/>
    <w:basedOn w:val="a"/>
    <w:next w:val="a"/>
    <w:link w:val="70"/>
    <w:uiPriority w:val="9"/>
    <w:semiHidden/>
    <w:unhideWhenUsed/>
    <w:qFormat/>
    <w:rsid w:val="00FB69FF"/>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867926"/>
    <w:pPr>
      <w:keepNext/>
      <w:spacing w:line="360" w:lineRule="auto"/>
      <w:outlineLvl w:val="8"/>
    </w:pPr>
    <w:rPr>
      <w:b/>
      <w:bCs/>
      <w:i/>
      <w:i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867926"/>
    <w:rPr>
      <w:rFonts w:ascii="Times New Roman" w:eastAsia="Times New Roman" w:hAnsi="Times New Roman" w:cs="Times New Roman"/>
      <w:b/>
      <w:bCs/>
      <w:color w:val="FF0000"/>
      <w:sz w:val="28"/>
      <w:szCs w:val="24"/>
      <w:lang w:eastAsia="ru-RU"/>
    </w:rPr>
  </w:style>
  <w:style w:type="character" w:customStyle="1" w:styleId="90">
    <w:name w:val="Заголовок 9 Знак"/>
    <w:basedOn w:val="a0"/>
    <w:link w:val="9"/>
    <w:rsid w:val="00867926"/>
    <w:rPr>
      <w:rFonts w:ascii="Times New Roman" w:eastAsia="Times New Roman" w:hAnsi="Times New Roman" w:cs="Times New Roman"/>
      <w:b/>
      <w:bCs/>
      <w:i/>
      <w:iCs/>
      <w:color w:val="FF0000"/>
      <w:sz w:val="28"/>
      <w:szCs w:val="24"/>
      <w:lang w:val="kk-KZ" w:eastAsia="ru-RU"/>
    </w:rPr>
  </w:style>
  <w:style w:type="paragraph" w:styleId="a3">
    <w:name w:val="Title"/>
    <w:basedOn w:val="a"/>
    <w:link w:val="a4"/>
    <w:qFormat/>
    <w:rsid w:val="00867926"/>
    <w:pPr>
      <w:jc w:val="center"/>
    </w:pPr>
    <w:rPr>
      <w:b/>
      <w:bCs/>
      <w:caps/>
      <w:color w:val="FF0000"/>
      <w:sz w:val="28"/>
      <w:lang w:val="en-US"/>
    </w:rPr>
  </w:style>
  <w:style w:type="character" w:customStyle="1" w:styleId="a4">
    <w:name w:val="Название Знак"/>
    <w:basedOn w:val="a0"/>
    <w:link w:val="a3"/>
    <w:rsid w:val="00867926"/>
    <w:rPr>
      <w:rFonts w:ascii="Times New Roman" w:eastAsia="Times New Roman" w:hAnsi="Times New Roman" w:cs="Times New Roman"/>
      <w:b/>
      <w:bCs/>
      <w:caps/>
      <w:color w:val="FF0000"/>
      <w:sz w:val="28"/>
      <w:szCs w:val="24"/>
      <w:lang w:val="en-US" w:eastAsia="ru-RU"/>
    </w:rPr>
  </w:style>
  <w:style w:type="character" w:customStyle="1" w:styleId="10">
    <w:name w:val="Заголовок 1 Знак"/>
    <w:basedOn w:val="a0"/>
    <w:link w:val="1"/>
    <w:uiPriority w:val="9"/>
    <w:rsid w:val="00867926"/>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867926"/>
    <w:rPr>
      <w:rFonts w:asciiTheme="majorHAnsi" w:eastAsiaTheme="majorEastAsia" w:hAnsiTheme="majorHAnsi" w:cstheme="majorBidi"/>
      <w:b/>
      <w:bCs/>
      <w:i/>
      <w:iCs/>
      <w:color w:val="4F81BD" w:themeColor="accent1"/>
      <w:sz w:val="24"/>
      <w:szCs w:val="24"/>
      <w:lang w:eastAsia="ru-RU"/>
    </w:rPr>
  </w:style>
  <w:style w:type="paragraph" w:styleId="a5">
    <w:name w:val="Body Text"/>
    <w:basedOn w:val="a"/>
    <w:link w:val="a6"/>
    <w:semiHidden/>
    <w:unhideWhenUsed/>
    <w:rsid w:val="00867926"/>
    <w:pPr>
      <w:jc w:val="both"/>
    </w:pPr>
    <w:rPr>
      <w:sz w:val="28"/>
      <w:szCs w:val="20"/>
    </w:rPr>
  </w:style>
  <w:style w:type="character" w:customStyle="1" w:styleId="a6">
    <w:name w:val="Основной текст Знак"/>
    <w:basedOn w:val="a0"/>
    <w:link w:val="a5"/>
    <w:semiHidden/>
    <w:rsid w:val="00867926"/>
    <w:rPr>
      <w:rFonts w:ascii="Times New Roman" w:eastAsia="Times New Roman" w:hAnsi="Times New Roman" w:cs="Times New Roman"/>
      <w:sz w:val="28"/>
      <w:szCs w:val="20"/>
      <w:lang w:eastAsia="ru-RU"/>
    </w:rPr>
  </w:style>
  <w:style w:type="paragraph" w:styleId="a7">
    <w:name w:val="Body Text Indent"/>
    <w:basedOn w:val="a"/>
    <w:link w:val="a8"/>
    <w:semiHidden/>
    <w:unhideWhenUsed/>
    <w:rsid w:val="00867926"/>
    <w:pPr>
      <w:ind w:firstLine="708"/>
      <w:jc w:val="both"/>
    </w:pPr>
    <w:rPr>
      <w:color w:val="FF0000"/>
      <w:sz w:val="28"/>
    </w:rPr>
  </w:style>
  <w:style w:type="character" w:customStyle="1" w:styleId="a8">
    <w:name w:val="Основной текст с отступом Знак"/>
    <w:basedOn w:val="a0"/>
    <w:link w:val="a7"/>
    <w:semiHidden/>
    <w:rsid w:val="00867926"/>
    <w:rPr>
      <w:rFonts w:ascii="Times New Roman" w:eastAsia="Times New Roman" w:hAnsi="Times New Roman" w:cs="Times New Roman"/>
      <w:color w:val="FF0000"/>
      <w:sz w:val="28"/>
      <w:szCs w:val="24"/>
      <w:lang w:eastAsia="ru-RU"/>
    </w:rPr>
  </w:style>
  <w:style w:type="paragraph" w:styleId="a9">
    <w:name w:val="Subtitle"/>
    <w:basedOn w:val="a"/>
    <w:link w:val="aa"/>
    <w:qFormat/>
    <w:rsid w:val="00867926"/>
    <w:pPr>
      <w:jc w:val="center"/>
    </w:pPr>
    <w:rPr>
      <w:b/>
      <w:bCs/>
      <w:sz w:val="28"/>
    </w:rPr>
  </w:style>
  <w:style w:type="character" w:customStyle="1" w:styleId="aa">
    <w:name w:val="Подзаголовок Знак"/>
    <w:basedOn w:val="a0"/>
    <w:link w:val="a9"/>
    <w:rsid w:val="00867926"/>
    <w:rPr>
      <w:rFonts w:ascii="Times New Roman" w:eastAsia="Times New Roman" w:hAnsi="Times New Roman" w:cs="Times New Roman"/>
      <w:b/>
      <w:bCs/>
      <w:sz w:val="28"/>
      <w:szCs w:val="24"/>
      <w:lang w:eastAsia="ru-RU"/>
    </w:rPr>
  </w:style>
  <w:style w:type="paragraph" w:styleId="21">
    <w:name w:val="Body Text 2"/>
    <w:basedOn w:val="a"/>
    <w:link w:val="22"/>
    <w:semiHidden/>
    <w:unhideWhenUsed/>
    <w:rsid w:val="00867926"/>
    <w:rPr>
      <w:sz w:val="28"/>
      <w:szCs w:val="20"/>
      <w:lang w:eastAsia="ko-KR"/>
    </w:rPr>
  </w:style>
  <w:style w:type="character" w:customStyle="1" w:styleId="22">
    <w:name w:val="Основной текст 2 Знак"/>
    <w:basedOn w:val="a0"/>
    <w:link w:val="21"/>
    <w:semiHidden/>
    <w:rsid w:val="00867926"/>
    <w:rPr>
      <w:rFonts w:ascii="Times New Roman" w:eastAsia="Times New Roman" w:hAnsi="Times New Roman" w:cs="Times New Roman"/>
      <w:sz w:val="28"/>
      <w:szCs w:val="20"/>
      <w:lang w:eastAsia="ko-KR"/>
    </w:rPr>
  </w:style>
  <w:style w:type="paragraph" w:styleId="31">
    <w:name w:val="Body Text 3"/>
    <w:basedOn w:val="a"/>
    <w:link w:val="32"/>
    <w:semiHidden/>
    <w:unhideWhenUsed/>
    <w:rsid w:val="00867926"/>
    <w:pPr>
      <w:jc w:val="both"/>
    </w:pPr>
    <w:rPr>
      <w:color w:val="FF0000"/>
      <w:sz w:val="28"/>
      <w:lang w:eastAsia="ko-KR"/>
    </w:rPr>
  </w:style>
  <w:style w:type="character" w:customStyle="1" w:styleId="32">
    <w:name w:val="Основной текст 3 Знак"/>
    <w:basedOn w:val="a0"/>
    <w:link w:val="31"/>
    <w:semiHidden/>
    <w:rsid w:val="00867926"/>
    <w:rPr>
      <w:rFonts w:ascii="Times New Roman" w:eastAsia="Times New Roman" w:hAnsi="Times New Roman" w:cs="Times New Roman"/>
      <w:color w:val="FF0000"/>
      <w:sz w:val="28"/>
      <w:szCs w:val="24"/>
      <w:lang w:eastAsia="ko-KR"/>
    </w:rPr>
  </w:style>
  <w:style w:type="character" w:customStyle="1" w:styleId="20">
    <w:name w:val="Заголовок 2 Знак"/>
    <w:basedOn w:val="a0"/>
    <w:link w:val="2"/>
    <w:uiPriority w:val="9"/>
    <w:semiHidden/>
    <w:rsid w:val="00867926"/>
    <w:rPr>
      <w:rFonts w:asciiTheme="majorHAnsi" w:eastAsiaTheme="majorEastAsia" w:hAnsiTheme="majorHAnsi" w:cstheme="majorBidi"/>
      <w:b/>
      <w:bCs/>
      <w:color w:val="4F81BD" w:themeColor="accent1"/>
      <w:sz w:val="26"/>
      <w:szCs w:val="26"/>
      <w:lang w:eastAsia="ru-RU"/>
    </w:rPr>
  </w:style>
  <w:style w:type="paragraph" w:styleId="ab">
    <w:name w:val="Block Text"/>
    <w:basedOn w:val="a"/>
    <w:semiHidden/>
    <w:unhideWhenUsed/>
    <w:rsid w:val="00867926"/>
    <w:pPr>
      <w:widowControl w:val="0"/>
      <w:shd w:val="clear" w:color="auto" w:fill="FFFFFF"/>
      <w:autoSpaceDE w:val="0"/>
      <w:autoSpaceDN w:val="0"/>
      <w:adjustRightInd w:val="0"/>
      <w:ind w:left="5" w:right="-1"/>
      <w:jc w:val="both"/>
    </w:pPr>
    <w:rPr>
      <w:color w:val="FF0000"/>
      <w:spacing w:val="-6"/>
      <w:szCs w:val="22"/>
    </w:rPr>
  </w:style>
  <w:style w:type="paragraph" w:styleId="ac">
    <w:name w:val="Balloon Text"/>
    <w:basedOn w:val="a"/>
    <w:link w:val="ad"/>
    <w:uiPriority w:val="99"/>
    <w:semiHidden/>
    <w:unhideWhenUsed/>
    <w:rsid w:val="00867926"/>
    <w:rPr>
      <w:rFonts w:ascii="Tahoma" w:hAnsi="Tahoma" w:cs="Tahoma"/>
      <w:sz w:val="16"/>
      <w:szCs w:val="16"/>
    </w:rPr>
  </w:style>
  <w:style w:type="character" w:customStyle="1" w:styleId="ad">
    <w:name w:val="Текст выноски Знак"/>
    <w:basedOn w:val="a0"/>
    <w:link w:val="ac"/>
    <w:uiPriority w:val="99"/>
    <w:semiHidden/>
    <w:rsid w:val="00867926"/>
    <w:rPr>
      <w:rFonts w:ascii="Tahoma" w:eastAsia="Times New Roman" w:hAnsi="Tahoma" w:cs="Tahoma"/>
      <w:sz w:val="16"/>
      <w:szCs w:val="16"/>
      <w:lang w:eastAsia="ru-RU"/>
    </w:rPr>
  </w:style>
  <w:style w:type="paragraph" w:styleId="ae">
    <w:name w:val="No Spacing"/>
    <w:uiPriority w:val="1"/>
    <w:qFormat/>
    <w:rsid w:val="00CC1EE0"/>
    <w:pPr>
      <w:spacing w:after="0" w:line="240" w:lineRule="auto"/>
    </w:pPr>
  </w:style>
  <w:style w:type="character" w:customStyle="1" w:styleId="70">
    <w:name w:val="Заголовок 7 Знак"/>
    <w:basedOn w:val="a0"/>
    <w:link w:val="7"/>
    <w:uiPriority w:val="9"/>
    <w:semiHidden/>
    <w:rsid w:val="00FB69FF"/>
    <w:rPr>
      <w:rFonts w:asciiTheme="majorHAnsi" w:eastAsiaTheme="majorEastAsia" w:hAnsiTheme="majorHAnsi" w:cstheme="majorBidi"/>
      <w:i/>
      <w:iCs/>
      <w:color w:val="404040" w:themeColor="text1" w:themeTint="BF"/>
      <w:sz w:val="24"/>
      <w:szCs w:val="24"/>
      <w:lang w:eastAsia="ru-RU"/>
    </w:rPr>
  </w:style>
  <w:style w:type="character" w:customStyle="1" w:styleId="gogofoundword">
    <w:name w:val="gogofoundword"/>
    <w:basedOn w:val="a0"/>
    <w:rsid w:val="00C10309"/>
  </w:style>
  <w:style w:type="character" w:styleId="af">
    <w:name w:val="Hyperlink"/>
    <w:basedOn w:val="a0"/>
    <w:uiPriority w:val="99"/>
    <w:semiHidden/>
    <w:unhideWhenUsed/>
    <w:rsid w:val="00C10309"/>
    <w:rPr>
      <w:color w:val="0000FF"/>
      <w:u w:val="single"/>
    </w:rPr>
  </w:style>
  <w:style w:type="paragraph" w:styleId="af0">
    <w:name w:val="Normal (Web)"/>
    <w:basedOn w:val="a"/>
    <w:uiPriority w:val="99"/>
    <w:unhideWhenUsed/>
    <w:rsid w:val="00C10309"/>
    <w:pPr>
      <w:spacing w:before="100" w:beforeAutospacing="1" w:after="100" w:afterAutospacing="1"/>
    </w:pPr>
  </w:style>
  <w:style w:type="paragraph" w:styleId="af1">
    <w:name w:val="header"/>
    <w:basedOn w:val="a"/>
    <w:link w:val="af2"/>
    <w:uiPriority w:val="99"/>
    <w:unhideWhenUsed/>
    <w:rsid w:val="00F70BDD"/>
    <w:pPr>
      <w:tabs>
        <w:tab w:val="center" w:pos="4677"/>
        <w:tab w:val="right" w:pos="9355"/>
      </w:tabs>
    </w:pPr>
  </w:style>
  <w:style w:type="character" w:customStyle="1" w:styleId="af2">
    <w:name w:val="Верхний колонтитул Знак"/>
    <w:basedOn w:val="a0"/>
    <w:link w:val="af1"/>
    <w:uiPriority w:val="99"/>
    <w:rsid w:val="00F70BDD"/>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F70BDD"/>
    <w:pPr>
      <w:tabs>
        <w:tab w:val="center" w:pos="4677"/>
        <w:tab w:val="right" w:pos="9355"/>
      </w:tabs>
    </w:pPr>
  </w:style>
  <w:style w:type="character" w:customStyle="1" w:styleId="af4">
    <w:name w:val="Нижний колонтитул Знак"/>
    <w:basedOn w:val="a0"/>
    <w:link w:val="af3"/>
    <w:uiPriority w:val="99"/>
    <w:rsid w:val="00F70BD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490B2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490B26"/>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r="http://schemas.openxmlformats.org/officeDocument/2006/relationships" xmlns:w="http://schemas.openxmlformats.org/wordprocessingml/2006/main">
  <w:divs>
    <w:div w:id="69498401">
      <w:bodyDiv w:val="1"/>
      <w:marLeft w:val="0"/>
      <w:marRight w:val="0"/>
      <w:marTop w:val="0"/>
      <w:marBottom w:val="0"/>
      <w:divBdr>
        <w:top w:val="none" w:sz="0" w:space="0" w:color="auto"/>
        <w:left w:val="none" w:sz="0" w:space="0" w:color="auto"/>
        <w:bottom w:val="none" w:sz="0" w:space="0" w:color="auto"/>
        <w:right w:val="none" w:sz="0" w:space="0" w:color="auto"/>
      </w:divBdr>
    </w:div>
    <w:div w:id="127094332">
      <w:bodyDiv w:val="1"/>
      <w:marLeft w:val="0"/>
      <w:marRight w:val="0"/>
      <w:marTop w:val="0"/>
      <w:marBottom w:val="0"/>
      <w:divBdr>
        <w:top w:val="none" w:sz="0" w:space="0" w:color="auto"/>
        <w:left w:val="none" w:sz="0" w:space="0" w:color="auto"/>
        <w:bottom w:val="none" w:sz="0" w:space="0" w:color="auto"/>
        <w:right w:val="none" w:sz="0" w:space="0" w:color="auto"/>
      </w:divBdr>
    </w:div>
    <w:div w:id="291595922">
      <w:bodyDiv w:val="1"/>
      <w:marLeft w:val="0"/>
      <w:marRight w:val="0"/>
      <w:marTop w:val="0"/>
      <w:marBottom w:val="0"/>
      <w:divBdr>
        <w:top w:val="none" w:sz="0" w:space="0" w:color="auto"/>
        <w:left w:val="none" w:sz="0" w:space="0" w:color="auto"/>
        <w:bottom w:val="none" w:sz="0" w:space="0" w:color="auto"/>
        <w:right w:val="none" w:sz="0" w:space="0" w:color="auto"/>
      </w:divBdr>
    </w:div>
    <w:div w:id="777287672">
      <w:bodyDiv w:val="1"/>
      <w:marLeft w:val="0"/>
      <w:marRight w:val="0"/>
      <w:marTop w:val="0"/>
      <w:marBottom w:val="0"/>
      <w:divBdr>
        <w:top w:val="none" w:sz="0" w:space="0" w:color="auto"/>
        <w:left w:val="none" w:sz="0" w:space="0" w:color="auto"/>
        <w:bottom w:val="none" w:sz="0" w:space="0" w:color="auto"/>
        <w:right w:val="none" w:sz="0" w:space="0" w:color="auto"/>
      </w:divBdr>
    </w:div>
    <w:div w:id="1263806376">
      <w:bodyDiv w:val="1"/>
      <w:marLeft w:val="0"/>
      <w:marRight w:val="0"/>
      <w:marTop w:val="0"/>
      <w:marBottom w:val="0"/>
      <w:divBdr>
        <w:top w:val="none" w:sz="0" w:space="0" w:color="auto"/>
        <w:left w:val="none" w:sz="0" w:space="0" w:color="auto"/>
        <w:bottom w:val="none" w:sz="0" w:space="0" w:color="auto"/>
        <w:right w:val="none" w:sz="0" w:space="0" w:color="auto"/>
      </w:divBdr>
      <w:divsChild>
        <w:div w:id="31925233">
          <w:marLeft w:val="0"/>
          <w:marRight w:val="0"/>
          <w:marTop w:val="0"/>
          <w:marBottom w:val="0"/>
          <w:divBdr>
            <w:top w:val="none" w:sz="0" w:space="0" w:color="auto"/>
            <w:left w:val="none" w:sz="0" w:space="0" w:color="auto"/>
            <w:bottom w:val="none" w:sz="0" w:space="0" w:color="auto"/>
            <w:right w:val="none" w:sz="0" w:space="0" w:color="auto"/>
          </w:divBdr>
          <w:divsChild>
            <w:div w:id="1736856809">
              <w:marLeft w:val="0"/>
              <w:marRight w:val="0"/>
              <w:marTop w:val="0"/>
              <w:marBottom w:val="0"/>
              <w:divBdr>
                <w:top w:val="none" w:sz="0" w:space="0" w:color="auto"/>
                <w:left w:val="none" w:sz="0" w:space="0" w:color="auto"/>
                <w:bottom w:val="none" w:sz="0" w:space="0" w:color="auto"/>
                <w:right w:val="none" w:sz="0" w:space="0" w:color="auto"/>
              </w:divBdr>
              <w:divsChild>
                <w:div w:id="992952561">
                  <w:marLeft w:val="0"/>
                  <w:marRight w:val="0"/>
                  <w:marTop w:val="0"/>
                  <w:marBottom w:val="0"/>
                  <w:divBdr>
                    <w:top w:val="none" w:sz="0" w:space="0" w:color="auto"/>
                    <w:left w:val="none" w:sz="0" w:space="0" w:color="auto"/>
                    <w:bottom w:val="none" w:sz="0" w:space="0" w:color="auto"/>
                    <w:right w:val="none" w:sz="0" w:space="0" w:color="auto"/>
                  </w:divBdr>
                  <w:divsChild>
                    <w:div w:id="95952529">
                      <w:marLeft w:val="0"/>
                      <w:marRight w:val="0"/>
                      <w:marTop w:val="0"/>
                      <w:marBottom w:val="0"/>
                      <w:divBdr>
                        <w:top w:val="none" w:sz="0" w:space="0" w:color="auto"/>
                        <w:left w:val="none" w:sz="0" w:space="0" w:color="auto"/>
                        <w:bottom w:val="none" w:sz="0" w:space="0" w:color="auto"/>
                        <w:right w:val="none" w:sz="0" w:space="0" w:color="auto"/>
                      </w:divBdr>
                      <w:divsChild>
                        <w:div w:id="1688288133">
                          <w:marLeft w:val="0"/>
                          <w:marRight w:val="0"/>
                          <w:marTop w:val="0"/>
                          <w:marBottom w:val="0"/>
                          <w:divBdr>
                            <w:top w:val="none" w:sz="0" w:space="0" w:color="auto"/>
                            <w:left w:val="none" w:sz="0" w:space="0" w:color="auto"/>
                            <w:bottom w:val="none" w:sz="0" w:space="0" w:color="auto"/>
                            <w:right w:val="none" w:sz="0" w:space="0" w:color="auto"/>
                          </w:divBdr>
                          <w:divsChild>
                            <w:div w:id="38575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3654088">
      <w:bodyDiv w:val="1"/>
      <w:marLeft w:val="0"/>
      <w:marRight w:val="0"/>
      <w:marTop w:val="0"/>
      <w:marBottom w:val="0"/>
      <w:divBdr>
        <w:top w:val="none" w:sz="0" w:space="0" w:color="auto"/>
        <w:left w:val="none" w:sz="0" w:space="0" w:color="auto"/>
        <w:bottom w:val="none" w:sz="0" w:space="0" w:color="auto"/>
        <w:right w:val="none" w:sz="0" w:space="0" w:color="auto"/>
      </w:divBdr>
    </w:div>
    <w:div w:id="197082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png"/><Relationship Id="rId21" Type="http://schemas.openxmlformats.org/officeDocument/2006/relationships/image" Target="media/image8.wmf"/><Relationship Id="rId34" Type="http://schemas.openxmlformats.org/officeDocument/2006/relationships/image" Target="media/image12.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footer" Target="footer1.xml"/><Relationship Id="rId7" Type="http://schemas.openxmlformats.org/officeDocument/2006/relationships/image" Target="media/image1.wmf"/><Relationship Id="rId71"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image" Target="media/image21.wmf"/><Relationship Id="rId58" Type="http://schemas.openxmlformats.org/officeDocument/2006/relationships/oleObject" Target="embeddings/oleObject29.bin"/><Relationship Id="rId66" Type="http://schemas.openxmlformats.org/officeDocument/2006/relationships/oleObject" Target="embeddings/oleObject33.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image" Target="media/image17.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0.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4.png"/><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12509</Words>
  <Characters>71307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Пользователь Windows</cp:lastModifiedBy>
  <cp:revision>12</cp:revision>
  <cp:lastPrinted>2018-01-09T04:00:00Z</cp:lastPrinted>
  <dcterms:created xsi:type="dcterms:W3CDTF">2018-01-09T03:57:00Z</dcterms:created>
  <dcterms:modified xsi:type="dcterms:W3CDTF">2018-10-17T16:49:00Z</dcterms:modified>
</cp:coreProperties>
</file>